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cs="Times New Roman" w:eastAsiaTheme="minorEastAsia"/>
          <w:szCs w:val="32"/>
          <w:lang w:eastAsia="zh-CN"/>
        </w:rPr>
      </w:pPr>
      <w:r>
        <w:rPr>
          <w:rFonts w:hint="default" w:ascii="Times New Roman" w:hAnsi="Times New Roman" w:cs="Times New Roman"/>
          <w:sz w:val="36"/>
          <w:szCs w:val="20"/>
          <w:lang w:val="en-US" w:eastAsia="zh-CN"/>
        </w:rPr>
        <w:t>智控学院</w:t>
      </w:r>
      <w:r>
        <w:rPr>
          <w:rFonts w:hint="default" w:ascii="Times New Roman" w:hAnsi="Times New Roman" w:cs="Times New Roman"/>
          <w:sz w:val="36"/>
          <w:szCs w:val="20"/>
        </w:rPr>
        <w:t>教材建设规划方案</w:t>
      </w:r>
      <w:r>
        <w:rPr>
          <w:rFonts w:hint="default" w:ascii="Times New Roman" w:hAnsi="Times New Roman" w:cs="Times New Roman"/>
          <w:sz w:val="36"/>
          <w:szCs w:val="20"/>
          <w:lang w:eastAsia="zh-CN"/>
        </w:rPr>
        <w:t>（</w:t>
      </w:r>
      <w:r>
        <w:rPr>
          <w:rFonts w:hint="default" w:ascii="Times New Roman" w:hAnsi="Times New Roman" w:cs="Times New Roman"/>
          <w:sz w:val="36"/>
          <w:szCs w:val="20"/>
          <w:lang w:val="en-US" w:eastAsia="zh-CN"/>
        </w:rPr>
        <w:t>2024-2026年</w:t>
      </w:r>
      <w:r>
        <w:rPr>
          <w:rFonts w:hint="default" w:ascii="Times New Roman" w:hAnsi="Times New Roman" w:cs="Times New Roman"/>
          <w:sz w:val="36"/>
          <w:szCs w:val="20"/>
          <w:lang w:eastAsia="zh-CN"/>
        </w:rPr>
        <w:t>）</w:t>
      </w:r>
    </w:p>
    <w:p>
      <w:pPr>
        <w:spacing w:line="24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为深入贯彻落实全国教材工作会议精神，更好地推动学校高质量发展，提升教材建设质量，发展学校特色专业，根据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智能制造与控制工程学院</w:t>
      </w:r>
      <w:r>
        <w:rPr>
          <w:rFonts w:hint="default" w:ascii="Times New Roman" w:hAnsi="Times New Roman" w:eastAsia="仿宋" w:cs="Times New Roman"/>
          <w:sz w:val="24"/>
          <w:szCs w:val="24"/>
        </w:rPr>
        <w:t>的专业特点，拟定如下教材建设规划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方案</w:t>
      </w:r>
      <w:r>
        <w:rPr>
          <w:rFonts w:hint="default" w:ascii="Times New Roman" w:hAnsi="Times New Roman" w:eastAsia="仿宋" w:cs="Times New Roman"/>
          <w:sz w:val="24"/>
          <w:szCs w:val="24"/>
        </w:rPr>
        <w:t>，建设周期为202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4"/>
          <w:szCs w:val="24"/>
        </w:rPr>
        <w:t>年-202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24"/>
          <w:szCs w:val="24"/>
        </w:rPr>
        <w:t>年。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240" w:lineRule="auto"/>
        <w:textAlignment w:val="auto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</w:rPr>
        <w:t>一、</w:t>
      </w:r>
      <w:r>
        <w:rPr>
          <w:rFonts w:hint="eastAsia"/>
          <w:sz w:val="28"/>
          <w:szCs w:val="21"/>
          <w:lang w:val="en-US" w:eastAsia="zh-CN"/>
        </w:rPr>
        <w:t>教材建设</w:t>
      </w:r>
      <w:r>
        <w:rPr>
          <w:rFonts w:hint="eastAsia"/>
          <w:sz w:val="28"/>
          <w:szCs w:val="21"/>
        </w:rPr>
        <w:t>原则</w:t>
      </w:r>
    </w:p>
    <w:p>
      <w:pPr>
        <w:spacing w:line="240" w:lineRule="auto"/>
        <w:ind w:firstLine="480" w:firstLineChars="200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1.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24"/>
          <w:szCs w:val="24"/>
        </w:rPr>
        <w:t>注重导向</w:t>
      </w:r>
    </w:p>
    <w:p>
      <w:pPr>
        <w:spacing w:line="240" w:lineRule="auto"/>
        <w:ind w:firstLine="480" w:firstLineChars="200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教材建设应适应高等教育发展的新形势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24"/>
          <w:szCs w:val="24"/>
        </w:rPr>
        <w:t>坚持立德树人，坚持正确的政治导向，弘扬和践行社会主义核心价值观，充分发挥教材在提高人才培养质量中的基础性作用</w:t>
      </w: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24"/>
          <w:szCs w:val="24"/>
        </w:rPr>
        <w:t>引导学生树立正确的世界观、人生观、价值观。</w:t>
      </w:r>
    </w:p>
    <w:p>
      <w:pPr>
        <w:numPr>
          <w:ilvl w:val="0"/>
          <w:numId w:val="1"/>
        </w:numPr>
        <w:spacing w:line="240" w:lineRule="auto"/>
        <w:ind w:firstLine="480" w:firstLineChars="200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突出特色</w:t>
      </w:r>
    </w:p>
    <w:p>
      <w:pPr>
        <w:spacing w:line="240" w:lineRule="auto"/>
        <w:ind w:firstLine="480" w:firstLineChars="200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以学生为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中心</w:t>
      </w:r>
      <w:r>
        <w:rPr>
          <w:rFonts w:hint="eastAsia" w:ascii="Times New Roman" w:hAnsi="Times New Roman" w:eastAsia="仿宋" w:cs="Times New Roman"/>
          <w:sz w:val="24"/>
          <w:szCs w:val="24"/>
        </w:rPr>
        <w:t>，依托学科、专业建设平台，抓好重点教材建设，支持教师编写具有学科专业特色的教材，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以教学内容、课程体系和教学方法的改革为核心，加强教学团队建设，通过自由遴选与持续建设，</w:t>
      </w:r>
      <w:r>
        <w:rPr>
          <w:rFonts w:hint="eastAsia" w:ascii="Times New Roman" w:hAnsi="Times New Roman" w:eastAsia="仿宋" w:cs="Times New Roman"/>
          <w:sz w:val="24"/>
          <w:szCs w:val="24"/>
        </w:rPr>
        <w:t>着力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建设</w:t>
      </w:r>
      <w:r>
        <w:rPr>
          <w:rFonts w:hint="eastAsia" w:ascii="Times New Roman" w:hAnsi="Times New Roman" w:eastAsia="仿宋" w:cs="Times New Roman"/>
          <w:sz w:val="24"/>
          <w:szCs w:val="24"/>
        </w:rPr>
        <w:t>一批符合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各专业</w:t>
      </w:r>
      <w:r>
        <w:rPr>
          <w:rFonts w:hint="eastAsia" w:ascii="Times New Roman" w:hAnsi="Times New Roman" w:eastAsia="仿宋" w:cs="Times New Roman"/>
          <w:sz w:val="24"/>
          <w:szCs w:val="24"/>
        </w:rPr>
        <w:t>人才培养目标、适用性强、质量高的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优质</w:t>
      </w:r>
      <w:r>
        <w:rPr>
          <w:rFonts w:hint="eastAsia" w:ascii="Times New Roman" w:hAnsi="Times New Roman" w:eastAsia="仿宋" w:cs="Times New Roman"/>
          <w:sz w:val="24"/>
          <w:szCs w:val="24"/>
        </w:rPr>
        <w:t>教材，逐步建立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适用于高水平</w:t>
      </w:r>
      <w:r>
        <w:rPr>
          <w:rFonts w:hint="eastAsia" w:ascii="Times New Roman" w:hAnsi="Times New Roman" w:eastAsia="仿宋" w:cs="Times New Roman"/>
          <w:sz w:val="24"/>
          <w:szCs w:val="24"/>
        </w:rPr>
        <w:t>应用型人才培养需要的教材体系。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240" w:lineRule="auto"/>
        <w:textAlignment w:val="auto"/>
        <w:rPr>
          <w:rFonts w:hint="eastAsia"/>
          <w:b/>
          <w:sz w:val="28"/>
          <w:szCs w:val="21"/>
          <w:lang w:val="en-US" w:eastAsia="zh-CN"/>
        </w:rPr>
      </w:pPr>
      <w:r>
        <w:rPr>
          <w:rFonts w:hint="eastAsia"/>
          <w:b/>
          <w:sz w:val="28"/>
          <w:szCs w:val="21"/>
          <w:lang w:val="en-US" w:eastAsia="zh-CN"/>
        </w:rPr>
        <w:t>二、</w:t>
      </w:r>
      <w:r>
        <w:rPr>
          <w:rFonts w:hint="eastAsia"/>
          <w:b/>
          <w:sz w:val="28"/>
          <w:szCs w:val="21"/>
        </w:rPr>
        <w:t>建设</w:t>
      </w:r>
      <w:r>
        <w:rPr>
          <w:rFonts w:hint="eastAsia"/>
          <w:b/>
          <w:sz w:val="28"/>
          <w:szCs w:val="21"/>
          <w:lang w:val="en-US" w:eastAsia="zh-CN"/>
        </w:rPr>
        <w:t>目标</w:t>
      </w:r>
    </w:p>
    <w:p>
      <w:pPr>
        <w:numPr>
          <w:ilvl w:val="0"/>
          <w:numId w:val="0"/>
        </w:numPr>
        <w:ind w:firstLine="48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3年建设周期，计划编写5~8本专业教材，修订3~5门已出版教材（见下表），推动课程改革，提高教学质量。</w:t>
      </w:r>
    </w:p>
    <w:p>
      <w:pPr>
        <w:spacing w:line="240" w:lineRule="auto"/>
        <w:ind w:firstLine="480" w:firstLineChars="200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重点支持以下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三类</w:t>
      </w:r>
      <w:r>
        <w:rPr>
          <w:rFonts w:hint="eastAsia" w:ascii="Times New Roman" w:hAnsi="Times New Roman" w:eastAsia="仿宋" w:cs="Times New Roman"/>
          <w:sz w:val="24"/>
          <w:szCs w:val="24"/>
        </w:rPr>
        <w:t>教材建设：</w:t>
      </w:r>
    </w:p>
    <w:p>
      <w:pPr>
        <w:numPr>
          <w:ilvl w:val="0"/>
          <w:numId w:val="2"/>
        </w:numPr>
        <w:spacing w:line="24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反映学科和专业优势特色的教材；</w:t>
      </w:r>
    </w:p>
    <w:p>
      <w:pPr>
        <w:numPr>
          <w:ilvl w:val="0"/>
          <w:numId w:val="2"/>
        </w:numPr>
        <w:spacing w:line="240" w:lineRule="auto"/>
        <w:ind w:left="0" w:leftChars="0"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服务于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应用型人才培养</w:t>
      </w:r>
      <w:r>
        <w:rPr>
          <w:rFonts w:hint="default" w:ascii="Times New Roman" w:hAnsi="Times New Roman" w:eastAsia="仿宋" w:cs="Times New Roman"/>
          <w:sz w:val="24"/>
          <w:szCs w:val="24"/>
        </w:rPr>
        <w:t>的产教融合型教材；</w:t>
      </w:r>
    </w:p>
    <w:p>
      <w:pPr>
        <w:numPr>
          <w:ilvl w:val="0"/>
          <w:numId w:val="2"/>
        </w:numPr>
        <w:spacing w:line="360" w:lineRule="exact"/>
        <w:ind w:left="0" w:leftChars="0" w:firstLine="480" w:firstLineChars="200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具有学科和专业特色的实验实践类教材。</w:t>
      </w:r>
    </w:p>
    <w:p>
      <w:pPr>
        <w:numPr>
          <w:ilvl w:val="0"/>
          <w:numId w:val="0"/>
        </w:numPr>
        <w:spacing w:line="360" w:lineRule="exact"/>
        <w:ind w:firstLine="480" w:firstLineChars="200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具体规划方案如下：</w:t>
      </w:r>
    </w:p>
    <w:p>
      <w:pPr>
        <w:numPr>
          <w:ilvl w:val="0"/>
          <w:numId w:val="0"/>
        </w:numPr>
        <w:spacing w:line="360" w:lineRule="exact"/>
        <w:ind w:firstLine="480" w:firstLineChars="200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（1）结合课程建设和专业优势特色，计划编写专业教材：《材料成型综合实践》、《智能仪器技术》、《智能装配训练》、《工业机器人操作与编程》；</w:t>
      </w:r>
    </w:p>
    <w:p>
      <w:pPr>
        <w:numPr>
          <w:ilvl w:val="0"/>
          <w:numId w:val="0"/>
        </w:numPr>
        <w:spacing w:line="360" w:lineRule="exact"/>
        <w:ind w:firstLine="480" w:firstLineChars="200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（2）依托“浦东智能制造产业学院”、“中国宝武钢铁集团有限公司+装备制造大类+机械设计制造类、自动化类+现场工程师联合培养项目”，主要面向“高端装备、新材料、基础制造工艺、制造自动化”等领域，与宝钢股份、上海发那科机器人有限公司、上海机床厂等合作企业联合开发产教融合教材3~5本。</w:t>
      </w:r>
    </w:p>
    <w:p>
      <w:pPr>
        <w:numPr>
          <w:ilvl w:val="0"/>
          <w:numId w:val="0"/>
        </w:numPr>
        <w:spacing w:line="360" w:lineRule="exact"/>
        <w:ind w:firstLine="480" w:firstLineChars="200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firstLine="480" w:firstLineChars="200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firstLine="480" w:firstLineChars="200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1089"/>
        <w:gridCol w:w="1974"/>
        <w:gridCol w:w="1762"/>
        <w:gridCol w:w="1674"/>
        <w:gridCol w:w="862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教学单位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拟教材建设名称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归属课程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归属专业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拟建设/出版时间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目前完成情况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智控学院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工厂供配电技术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工厂供配电技术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自动化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2024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初稿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智控学院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工业机器人操作与编程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工业机器人及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应用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测控技术与仪器、机械工程、智能制造工程、机械电子工程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2024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初稿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智控学院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智能装配训练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智能装配训练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智能制造工程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2025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初稿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智控学院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材料力学基础教程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工程力学II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机械工程、机械电子工程、智能制造工程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2025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初稿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智控学院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智能制造系统数字孪生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  <w:t>智能制造概论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  <w:t>智能制造工程、机械工程、机械电子工程、自动化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  <w:t>2026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初稿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6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智控学院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材料成型综合实践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材料成型综合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实践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材料成型及控制工程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2026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初稿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智控学院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智能仪器技术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智能仪器技术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测控技术与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仪器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2026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初稿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智控学院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机械制造工艺学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（待定）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产教融合课程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机械工程、智能制造工程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2025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初稿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智控学院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可编程控制器应用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（待定）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产教融合课程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  <w:t>自动化、机械工程、智能制造工程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2025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初稿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智控学院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智能装备故障诊断（待定）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产教融合课程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机械工程、智能制造工程、机械电子工程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2026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初稿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智控学院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自动生产线控制技术（待定）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产教融合课程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  <w:t>自动化、机械工程、智能制造工程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2026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初稿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智控学院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待定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产教融合课程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  <w:t>自动化、机械工程、智能制造工程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2026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计划</w:t>
            </w:r>
          </w:p>
        </w:tc>
      </w:tr>
    </w:tbl>
    <w:p>
      <w:pPr>
        <w:numPr>
          <w:ilvl w:val="0"/>
          <w:numId w:val="0"/>
        </w:numPr>
        <w:spacing w:line="360" w:lineRule="exact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240" w:lineRule="auto"/>
        <w:textAlignment w:val="auto"/>
        <w:rPr>
          <w:rFonts w:hint="eastAsia"/>
          <w:b/>
          <w:sz w:val="28"/>
          <w:szCs w:val="21"/>
          <w:lang w:val="en-US" w:eastAsia="zh-CN"/>
        </w:rPr>
      </w:pPr>
      <w:r>
        <w:rPr>
          <w:rFonts w:hint="eastAsia"/>
          <w:b/>
          <w:sz w:val="28"/>
          <w:szCs w:val="21"/>
          <w:lang w:val="en-US" w:eastAsia="zh-CN"/>
        </w:rPr>
        <w:t>三、建设要求</w:t>
      </w:r>
    </w:p>
    <w:p>
      <w:pPr>
        <w:numPr>
          <w:ilvl w:val="0"/>
          <w:numId w:val="3"/>
        </w:numPr>
        <w:spacing w:line="360" w:lineRule="exact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教材建设是一项长期的战略性任务，必须根据专业发展规划、人才培养方案、课程建设及教学改革的需要，有计划、有组织地进行。</w:t>
      </w:r>
    </w:p>
    <w:p>
      <w:pPr>
        <w:numPr>
          <w:ilvl w:val="0"/>
          <w:numId w:val="3"/>
        </w:numPr>
        <w:spacing w:line="360" w:lineRule="exact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立项建设的教材应注意理论联系实际，教材编写必须在收集整理有关资料、掌握专业前沿信息，并对教材内容和体系等方面有一定研究的基础上进行。</w:t>
      </w:r>
    </w:p>
    <w:p>
      <w:pPr>
        <w:numPr>
          <w:ilvl w:val="0"/>
          <w:numId w:val="3"/>
        </w:numPr>
        <w:spacing w:line="360" w:lineRule="exact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立项建设的教材在正式出版前一般需经过至少1学期的自编讲义试用和修改阶段。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经专业和学院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教材建设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工作组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组织专家评审通过后，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再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交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由出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版社正式出版。</w:t>
      </w:r>
    </w:p>
    <w:p>
      <w:pPr>
        <w:numPr>
          <w:ilvl w:val="0"/>
          <w:numId w:val="3"/>
        </w:numPr>
        <w:spacing w:line="360" w:lineRule="exact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教材建设立项一般应执行“申报人申请→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专业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教研室签署意见→二级学院教材建设工作组审核推荐→学院审定→立项公布→组织实施”等程序。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240" w:lineRule="auto"/>
        <w:textAlignment w:val="auto"/>
        <w:rPr>
          <w:rFonts w:hint="eastAsia"/>
          <w:b/>
          <w:sz w:val="28"/>
          <w:szCs w:val="21"/>
          <w:lang w:val="en-US" w:eastAsia="zh-CN"/>
        </w:rPr>
      </w:pPr>
      <w:r>
        <w:rPr>
          <w:rFonts w:hint="eastAsia"/>
          <w:b/>
          <w:sz w:val="28"/>
          <w:szCs w:val="21"/>
          <w:lang w:val="en-US" w:eastAsia="zh-CN"/>
        </w:rPr>
        <w:t>四、条件保障</w:t>
      </w:r>
    </w:p>
    <w:p>
      <w:pPr>
        <w:numPr>
          <w:ilvl w:val="0"/>
          <w:numId w:val="0"/>
        </w:numPr>
        <w:ind w:firstLine="480" w:firstLineChars="200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加大教材培训和交流。结合教师培训项目和其他教研活动，适时组织开展规划教材编写和使用培训，持续提高教师编好用好教材的能力。</w:t>
      </w:r>
    </w:p>
    <w:p>
      <w:pPr>
        <w:numPr>
          <w:ilvl w:val="0"/>
          <w:numId w:val="0"/>
        </w:numPr>
        <w:ind w:firstLine="480" w:firstLineChars="200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将教材建设工作纳入教学绩效考核，鼓励并支持教师进行教材建设工作，对已规划立项的教材建设项目，学院予以配套支持。学院资助标准如下：</w:t>
      </w:r>
    </w:p>
    <w:p>
      <w:pPr>
        <w:numPr>
          <w:ilvl w:val="0"/>
          <w:numId w:val="0"/>
        </w:numPr>
        <w:ind w:firstLine="480" w:firstLineChars="200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新编教材建设经费2万元，修订教材建设经费1万元。若教材新编或修订时已资助过建设经费，后续修订不再继续资助。经费分两次拨付：正式立项时拨付50%，教材正式出版后拨付50%。教材应选择所在学科专业领域级别较高的出版社作为出版单位。教材出版必须通过出版社组织的审稿程序，以确保质量。未能正式出版的教材无法完成结题验收，项目负责人两年内不能申报各类教学项目。</w:t>
      </w:r>
    </w:p>
    <w:p>
      <w:pPr>
        <w:numPr>
          <w:ilvl w:val="0"/>
          <w:numId w:val="0"/>
        </w:numPr>
        <w:ind w:firstLine="480" w:firstLineChars="200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right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智能制造与控制工程学院</w:t>
      </w:r>
    </w:p>
    <w:p>
      <w:pPr>
        <w:numPr>
          <w:ilvl w:val="0"/>
          <w:numId w:val="0"/>
        </w:numPr>
        <w:ind w:firstLine="480" w:firstLineChars="200"/>
        <w:jc w:val="right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2024年3月</w:t>
      </w:r>
    </w:p>
    <w:p>
      <w:pPr>
        <w:numPr>
          <w:ilvl w:val="0"/>
          <w:numId w:val="0"/>
        </w:numPr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704902"/>
    <w:multiLevelType w:val="singleLevel"/>
    <w:tmpl w:val="9670490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5DD4B5E"/>
    <w:multiLevelType w:val="singleLevel"/>
    <w:tmpl w:val="F5DD4B5E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28119B01"/>
    <w:multiLevelType w:val="singleLevel"/>
    <w:tmpl w:val="28119B0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N2M2YzZlNjk5NzE1MmZhNzYzOTNmMGQ2ZmNlYmUifQ=="/>
  </w:docVars>
  <w:rsids>
    <w:rsidRoot w:val="005A56E9"/>
    <w:rsid w:val="0000402E"/>
    <w:rsid w:val="00005102"/>
    <w:rsid w:val="00005B89"/>
    <w:rsid w:val="0001048A"/>
    <w:rsid w:val="00012367"/>
    <w:rsid w:val="00013A96"/>
    <w:rsid w:val="00022670"/>
    <w:rsid w:val="000248BC"/>
    <w:rsid w:val="000273FD"/>
    <w:rsid w:val="00041745"/>
    <w:rsid w:val="00076ADB"/>
    <w:rsid w:val="00092DFB"/>
    <w:rsid w:val="00093C97"/>
    <w:rsid w:val="000A2C44"/>
    <w:rsid w:val="000B3280"/>
    <w:rsid w:val="000B6AF8"/>
    <w:rsid w:val="000C407A"/>
    <w:rsid w:val="000D1135"/>
    <w:rsid w:val="000D7D9E"/>
    <w:rsid w:val="000E1146"/>
    <w:rsid w:val="000E140C"/>
    <w:rsid w:val="000E16DA"/>
    <w:rsid w:val="000F3C64"/>
    <w:rsid w:val="000F6FEA"/>
    <w:rsid w:val="00100AD3"/>
    <w:rsid w:val="00116D25"/>
    <w:rsid w:val="00120C48"/>
    <w:rsid w:val="00121F61"/>
    <w:rsid w:val="00125B88"/>
    <w:rsid w:val="00133C61"/>
    <w:rsid w:val="0015440D"/>
    <w:rsid w:val="001553D6"/>
    <w:rsid w:val="00172122"/>
    <w:rsid w:val="0017429A"/>
    <w:rsid w:val="00186018"/>
    <w:rsid w:val="00187962"/>
    <w:rsid w:val="001A2C78"/>
    <w:rsid w:val="001B204C"/>
    <w:rsid w:val="001B60D1"/>
    <w:rsid w:val="001C770B"/>
    <w:rsid w:val="001D5CC6"/>
    <w:rsid w:val="001D6764"/>
    <w:rsid w:val="001F7026"/>
    <w:rsid w:val="0020036B"/>
    <w:rsid w:val="00204041"/>
    <w:rsid w:val="00205496"/>
    <w:rsid w:val="00221557"/>
    <w:rsid w:val="002250A2"/>
    <w:rsid w:val="00230135"/>
    <w:rsid w:val="00230902"/>
    <w:rsid w:val="00231C46"/>
    <w:rsid w:val="00245C3F"/>
    <w:rsid w:val="002474C0"/>
    <w:rsid w:val="002525E7"/>
    <w:rsid w:val="00261ED0"/>
    <w:rsid w:val="00264089"/>
    <w:rsid w:val="0026409D"/>
    <w:rsid w:val="0027139C"/>
    <w:rsid w:val="00272038"/>
    <w:rsid w:val="00277403"/>
    <w:rsid w:val="00280426"/>
    <w:rsid w:val="00280DEF"/>
    <w:rsid w:val="00286676"/>
    <w:rsid w:val="00290E1E"/>
    <w:rsid w:val="002944DA"/>
    <w:rsid w:val="00295AC7"/>
    <w:rsid w:val="0029650A"/>
    <w:rsid w:val="002A0DEA"/>
    <w:rsid w:val="002A3E5D"/>
    <w:rsid w:val="002A54FA"/>
    <w:rsid w:val="002A5D76"/>
    <w:rsid w:val="002A709A"/>
    <w:rsid w:val="002A7D71"/>
    <w:rsid w:val="002B44A7"/>
    <w:rsid w:val="002B7474"/>
    <w:rsid w:val="002C5DBF"/>
    <w:rsid w:val="002D0918"/>
    <w:rsid w:val="002E0687"/>
    <w:rsid w:val="002E4C9E"/>
    <w:rsid w:val="002E4D67"/>
    <w:rsid w:val="002E5D16"/>
    <w:rsid w:val="002F0714"/>
    <w:rsid w:val="0030143D"/>
    <w:rsid w:val="00303056"/>
    <w:rsid w:val="003153DA"/>
    <w:rsid w:val="003155FA"/>
    <w:rsid w:val="00320DCA"/>
    <w:rsid w:val="003223F9"/>
    <w:rsid w:val="00326CB7"/>
    <w:rsid w:val="00330CEE"/>
    <w:rsid w:val="00340608"/>
    <w:rsid w:val="003642D4"/>
    <w:rsid w:val="00372D21"/>
    <w:rsid w:val="00393C57"/>
    <w:rsid w:val="00397BFD"/>
    <w:rsid w:val="003A2A2E"/>
    <w:rsid w:val="003A4BBA"/>
    <w:rsid w:val="003A689D"/>
    <w:rsid w:val="003E0CB3"/>
    <w:rsid w:val="003F033C"/>
    <w:rsid w:val="003F1CFB"/>
    <w:rsid w:val="003F4980"/>
    <w:rsid w:val="004033A1"/>
    <w:rsid w:val="00406EF0"/>
    <w:rsid w:val="004128A0"/>
    <w:rsid w:val="00413939"/>
    <w:rsid w:val="00416E99"/>
    <w:rsid w:val="00423BEC"/>
    <w:rsid w:val="00426021"/>
    <w:rsid w:val="00434B6D"/>
    <w:rsid w:val="00435922"/>
    <w:rsid w:val="00441FEF"/>
    <w:rsid w:val="00445D9C"/>
    <w:rsid w:val="00452DB0"/>
    <w:rsid w:val="00454B3E"/>
    <w:rsid w:val="004554D2"/>
    <w:rsid w:val="00492E45"/>
    <w:rsid w:val="00493009"/>
    <w:rsid w:val="004A7DE4"/>
    <w:rsid w:val="004B4CF9"/>
    <w:rsid w:val="004B7BFC"/>
    <w:rsid w:val="004C0C8A"/>
    <w:rsid w:val="004C2BF3"/>
    <w:rsid w:val="004E0FB2"/>
    <w:rsid w:val="004E57E8"/>
    <w:rsid w:val="004F4921"/>
    <w:rsid w:val="00520981"/>
    <w:rsid w:val="00526377"/>
    <w:rsid w:val="00532FB0"/>
    <w:rsid w:val="00535832"/>
    <w:rsid w:val="00537A6A"/>
    <w:rsid w:val="005413FE"/>
    <w:rsid w:val="00546573"/>
    <w:rsid w:val="00553CC5"/>
    <w:rsid w:val="0056139A"/>
    <w:rsid w:val="00571F7C"/>
    <w:rsid w:val="00573557"/>
    <w:rsid w:val="00580799"/>
    <w:rsid w:val="0059098B"/>
    <w:rsid w:val="00591DF3"/>
    <w:rsid w:val="005934BD"/>
    <w:rsid w:val="005A3E07"/>
    <w:rsid w:val="005A56E9"/>
    <w:rsid w:val="005C1B70"/>
    <w:rsid w:val="005D2430"/>
    <w:rsid w:val="005E2565"/>
    <w:rsid w:val="005E672D"/>
    <w:rsid w:val="005F1396"/>
    <w:rsid w:val="005F6901"/>
    <w:rsid w:val="00600AE8"/>
    <w:rsid w:val="00604203"/>
    <w:rsid w:val="006108EB"/>
    <w:rsid w:val="00613CEB"/>
    <w:rsid w:val="006158D6"/>
    <w:rsid w:val="00630198"/>
    <w:rsid w:val="00633ECE"/>
    <w:rsid w:val="0063468C"/>
    <w:rsid w:val="0064175D"/>
    <w:rsid w:val="00642E3B"/>
    <w:rsid w:val="006458AA"/>
    <w:rsid w:val="00645D89"/>
    <w:rsid w:val="006627FA"/>
    <w:rsid w:val="00664649"/>
    <w:rsid w:val="00667675"/>
    <w:rsid w:val="00671844"/>
    <w:rsid w:val="006718DB"/>
    <w:rsid w:val="00672424"/>
    <w:rsid w:val="006747D5"/>
    <w:rsid w:val="00682936"/>
    <w:rsid w:val="0068352F"/>
    <w:rsid w:val="006A2846"/>
    <w:rsid w:val="006B1901"/>
    <w:rsid w:val="006C36F1"/>
    <w:rsid w:val="006D0CEE"/>
    <w:rsid w:val="006D2C9A"/>
    <w:rsid w:val="006D5571"/>
    <w:rsid w:val="006E3407"/>
    <w:rsid w:val="006E5D34"/>
    <w:rsid w:val="006E6A1C"/>
    <w:rsid w:val="006F0094"/>
    <w:rsid w:val="006F574B"/>
    <w:rsid w:val="007033CF"/>
    <w:rsid w:val="00710285"/>
    <w:rsid w:val="00715633"/>
    <w:rsid w:val="0071563B"/>
    <w:rsid w:val="0072016B"/>
    <w:rsid w:val="00720CDF"/>
    <w:rsid w:val="0072261D"/>
    <w:rsid w:val="00727588"/>
    <w:rsid w:val="00731F55"/>
    <w:rsid w:val="00732B6E"/>
    <w:rsid w:val="00736443"/>
    <w:rsid w:val="00747102"/>
    <w:rsid w:val="007536AC"/>
    <w:rsid w:val="0077053C"/>
    <w:rsid w:val="00777DBE"/>
    <w:rsid w:val="007932FB"/>
    <w:rsid w:val="00794F8D"/>
    <w:rsid w:val="007A28FB"/>
    <w:rsid w:val="007A74CD"/>
    <w:rsid w:val="007A7BEC"/>
    <w:rsid w:val="007B2679"/>
    <w:rsid w:val="007B3865"/>
    <w:rsid w:val="007C65DF"/>
    <w:rsid w:val="007D0C68"/>
    <w:rsid w:val="007D1A93"/>
    <w:rsid w:val="007E5D25"/>
    <w:rsid w:val="007F7E93"/>
    <w:rsid w:val="007F7F16"/>
    <w:rsid w:val="00807120"/>
    <w:rsid w:val="00807CFC"/>
    <w:rsid w:val="00821733"/>
    <w:rsid w:val="00821A85"/>
    <w:rsid w:val="00822DBE"/>
    <w:rsid w:val="00822EFB"/>
    <w:rsid w:val="00824A3C"/>
    <w:rsid w:val="00824C27"/>
    <w:rsid w:val="0083006F"/>
    <w:rsid w:val="00834695"/>
    <w:rsid w:val="00845CC1"/>
    <w:rsid w:val="00860405"/>
    <w:rsid w:val="0086355C"/>
    <w:rsid w:val="008653CA"/>
    <w:rsid w:val="00873530"/>
    <w:rsid w:val="0088139E"/>
    <w:rsid w:val="008818A1"/>
    <w:rsid w:val="00881A5B"/>
    <w:rsid w:val="00886723"/>
    <w:rsid w:val="008903F7"/>
    <w:rsid w:val="008904CA"/>
    <w:rsid w:val="00891A8E"/>
    <w:rsid w:val="00892C50"/>
    <w:rsid w:val="00892D2C"/>
    <w:rsid w:val="00892D9D"/>
    <w:rsid w:val="008A3E3D"/>
    <w:rsid w:val="008B3AEF"/>
    <w:rsid w:val="008C72F4"/>
    <w:rsid w:val="008D5901"/>
    <w:rsid w:val="008E4962"/>
    <w:rsid w:val="008E4CFA"/>
    <w:rsid w:val="008E699C"/>
    <w:rsid w:val="00901CAC"/>
    <w:rsid w:val="009039A6"/>
    <w:rsid w:val="00914F59"/>
    <w:rsid w:val="00916A5B"/>
    <w:rsid w:val="00916AF0"/>
    <w:rsid w:val="009268EB"/>
    <w:rsid w:val="009274B8"/>
    <w:rsid w:val="00953A9B"/>
    <w:rsid w:val="00954F2C"/>
    <w:rsid w:val="009555F3"/>
    <w:rsid w:val="0098762C"/>
    <w:rsid w:val="009A3F41"/>
    <w:rsid w:val="009A5120"/>
    <w:rsid w:val="009B0F26"/>
    <w:rsid w:val="009C42E1"/>
    <w:rsid w:val="009C6565"/>
    <w:rsid w:val="009D1452"/>
    <w:rsid w:val="009E0169"/>
    <w:rsid w:val="00A05132"/>
    <w:rsid w:val="00A06D38"/>
    <w:rsid w:val="00A075F4"/>
    <w:rsid w:val="00A31F37"/>
    <w:rsid w:val="00A322A0"/>
    <w:rsid w:val="00A45E90"/>
    <w:rsid w:val="00A518E2"/>
    <w:rsid w:val="00A54A06"/>
    <w:rsid w:val="00A6468C"/>
    <w:rsid w:val="00A721E2"/>
    <w:rsid w:val="00A75720"/>
    <w:rsid w:val="00A76AE1"/>
    <w:rsid w:val="00A86D0A"/>
    <w:rsid w:val="00A91176"/>
    <w:rsid w:val="00AA14BC"/>
    <w:rsid w:val="00AB14A3"/>
    <w:rsid w:val="00AB5694"/>
    <w:rsid w:val="00AB62BC"/>
    <w:rsid w:val="00AB706A"/>
    <w:rsid w:val="00AC1418"/>
    <w:rsid w:val="00AC64FC"/>
    <w:rsid w:val="00AD02E9"/>
    <w:rsid w:val="00AD239E"/>
    <w:rsid w:val="00AD3D04"/>
    <w:rsid w:val="00AE0E32"/>
    <w:rsid w:val="00AF5DE3"/>
    <w:rsid w:val="00B01F09"/>
    <w:rsid w:val="00B06F08"/>
    <w:rsid w:val="00B10E5B"/>
    <w:rsid w:val="00B130F0"/>
    <w:rsid w:val="00B135CD"/>
    <w:rsid w:val="00B20D57"/>
    <w:rsid w:val="00B26F61"/>
    <w:rsid w:val="00B33EBD"/>
    <w:rsid w:val="00B47F2E"/>
    <w:rsid w:val="00B5136B"/>
    <w:rsid w:val="00B722E8"/>
    <w:rsid w:val="00B856FA"/>
    <w:rsid w:val="00B8644C"/>
    <w:rsid w:val="00B92F59"/>
    <w:rsid w:val="00B931B4"/>
    <w:rsid w:val="00BC0A33"/>
    <w:rsid w:val="00BC1498"/>
    <w:rsid w:val="00BC1866"/>
    <w:rsid w:val="00BC5FC1"/>
    <w:rsid w:val="00BC7469"/>
    <w:rsid w:val="00BD066E"/>
    <w:rsid w:val="00BE217B"/>
    <w:rsid w:val="00BE423A"/>
    <w:rsid w:val="00BE52FE"/>
    <w:rsid w:val="00BE644F"/>
    <w:rsid w:val="00BF5794"/>
    <w:rsid w:val="00BF6B93"/>
    <w:rsid w:val="00BF754F"/>
    <w:rsid w:val="00C03EB8"/>
    <w:rsid w:val="00C115A4"/>
    <w:rsid w:val="00C1762B"/>
    <w:rsid w:val="00C22E23"/>
    <w:rsid w:val="00C26376"/>
    <w:rsid w:val="00C308FA"/>
    <w:rsid w:val="00C341DC"/>
    <w:rsid w:val="00C3587F"/>
    <w:rsid w:val="00C41DFB"/>
    <w:rsid w:val="00C47C78"/>
    <w:rsid w:val="00C74F90"/>
    <w:rsid w:val="00C83141"/>
    <w:rsid w:val="00C8388C"/>
    <w:rsid w:val="00C94169"/>
    <w:rsid w:val="00CA1354"/>
    <w:rsid w:val="00CA3B7B"/>
    <w:rsid w:val="00CA5B04"/>
    <w:rsid w:val="00CB059B"/>
    <w:rsid w:val="00CB60A3"/>
    <w:rsid w:val="00CC6A1B"/>
    <w:rsid w:val="00CD53D6"/>
    <w:rsid w:val="00CE083A"/>
    <w:rsid w:val="00D0679C"/>
    <w:rsid w:val="00D15AF8"/>
    <w:rsid w:val="00D31A7B"/>
    <w:rsid w:val="00D41990"/>
    <w:rsid w:val="00D46D29"/>
    <w:rsid w:val="00D47F3F"/>
    <w:rsid w:val="00D57457"/>
    <w:rsid w:val="00D66815"/>
    <w:rsid w:val="00D70915"/>
    <w:rsid w:val="00D719A4"/>
    <w:rsid w:val="00D74759"/>
    <w:rsid w:val="00D828EB"/>
    <w:rsid w:val="00D912AF"/>
    <w:rsid w:val="00D9549A"/>
    <w:rsid w:val="00DA0560"/>
    <w:rsid w:val="00DA0CC0"/>
    <w:rsid w:val="00DA4701"/>
    <w:rsid w:val="00DA5B9B"/>
    <w:rsid w:val="00DE33F8"/>
    <w:rsid w:val="00DE3EBC"/>
    <w:rsid w:val="00DF2264"/>
    <w:rsid w:val="00DF40DA"/>
    <w:rsid w:val="00DF6179"/>
    <w:rsid w:val="00E0739E"/>
    <w:rsid w:val="00E10D5A"/>
    <w:rsid w:val="00E111D1"/>
    <w:rsid w:val="00E15900"/>
    <w:rsid w:val="00E23C77"/>
    <w:rsid w:val="00E24FFD"/>
    <w:rsid w:val="00E2724B"/>
    <w:rsid w:val="00E36B97"/>
    <w:rsid w:val="00E4166A"/>
    <w:rsid w:val="00E4170C"/>
    <w:rsid w:val="00E43535"/>
    <w:rsid w:val="00E43BE5"/>
    <w:rsid w:val="00E43CD5"/>
    <w:rsid w:val="00E47706"/>
    <w:rsid w:val="00E51DE7"/>
    <w:rsid w:val="00E60028"/>
    <w:rsid w:val="00E64FD8"/>
    <w:rsid w:val="00E6547B"/>
    <w:rsid w:val="00E72AA0"/>
    <w:rsid w:val="00E859F6"/>
    <w:rsid w:val="00E92F3F"/>
    <w:rsid w:val="00EA5984"/>
    <w:rsid w:val="00EB680F"/>
    <w:rsid w:val="00EC5670"/>
    <w:rsid w:val="00EE7BF9"/>
    <w:rsid w:val="00EF30C9"/>
    <w:rsid w:val="00EF5BAF"/>
    <w:rsid w:val="00F04658"/>
    <w:rsid w:val="00F05C7B"/>
    <w:rsid w:val="00F1129D"/>
    <w:rsid w:val="00F15F1A"/>
    <w:rsid w:val="00F17615"/>
    <w:rsid w:val="00F203BE"/>
    <w:rsid w:val="00F2132B"/>
    <w:rsid w:val="00F224F3"/>
    <w:rsid w:val="00F271C4"/>
    <w:rsid w:val="00F33AD2"/>
    <w:rsid w:val="00F34429"/>
    <w:rsid w:val="00F34432"/>
    <w:rsid w:val="00F34C63"/>
    <w:rsid w:val="00F43B55"/>
    <w:rsid w:val="00F4518D"/>
    <w:rsid w:val="00F46615"/>
    <w:rsid w:val="00F473C5"/>
    <w:rsid w:val="00F518C7"/>
    <w:rsid w:val="00F536A9"/>
    <w:rsid w:val="00F5574D"/>
    <w:rsid w:val="00F558F2"/>
    <w:rsid w:val="00F569B0"/>
    <w:rsid w:val="00F716CB"/>
    <w:rsid w:val="00F71700"/>
    <w:rsid w:val="00F72BAE"/>
    <w:rsid w:val="00FA46A8"/>
    <w:rsid w:val="00FC4A86"/>
    <w:rsid w:val="00FE1459"/>
    <w:rsid w:val="00FE19AD"/>
    <w:rsid w:val="00FE2880"/>
    <w:rsid w:val="00FE37D9"/>
    <w:rsid w:val="01A952B0"/>
    <w:rsid w:val="02504B3F"/>
    <w:rsid w:val="03836A76"/>
    <w:rsid w:val="044C6D4E"/>
    <w:rsid w:val="06744454"/>
    <w:rsid w:val="08966B06"/>
    <w:rsid w:val="098415EF"/>
    <w:rsid w:val="0AA1691D"/>
    <w:rsid w:val="0B336F33"/>
    <w:rsid w:val="0B9B77C4"/>
    <w:rsid w:val="0BAD643E"/>
    <w:rsid w:val="0BB7198C"/>
    <w:rsid w:val="0C12796D"/>
    <w:rsid w:val="0CDD71F7"/>
    <w:rsid w:val="0E2F5830"/>
    <w:rsid w:val="0E9A024D"/>
    <w:rsid w:val="10171B5A"/>
    <w:rsid w:val="14D1667B"/>
    <w:rsid w:val="158B2B68"/>
    <w:rsid w:val="15A06AEA"/>
    <w:rsid w:val="15A07014"/>
    <w:rsid w:val="171066A3"/>
    <w:rsid w:val="174F0CF1"/>
    <w:rsid w:val="178169D1"/>
    <w:rsid w:val="178C3CF3"/>
    <w:rsid w:val="17C74D2B"/>
    <w:rsid w:val="17DC6FF1"/>
    <w:rsid w:val="18083361"/>
    <w:rsid w:val="1932365A"/>
    <w:rsid w:val="196A636F"/>
    <w:rsid w:val="19BC0E6A"/>
    <w:rsid w:val="1C291CD3"/>
    <w:rsid w:val="1C5A616E"/>
    <w:rsid w:val="1CD35F20"/>
    <w:rsid w:val="1D3A34DB"/>
    <w:rsid w:val="1E5F5CBE"/>
    <w:rsid w:val="1EA062D6"/>
    <w:rsid w:val="1F6A74D6"/>
    <w:rsid w:val="204607B7"/>
    <w:rsid w:val="20885230"/>
    <w:rsid w:val="21217B54"/>
    <w:rsid w:val="21A8788D"/>
    <w:rsid w:val="21B04A82"/>
    <w:rsid w:val="22645EEA"/>
    <w:rsid w:val="226B48BF"/>
    <w:rsid w:val="24D46CDA"/>
    <w:rsid w:val="255753E3"/>
    <w:rsid w:val="25B61C38"/>
    <w:rsid w:val="2628108B"/>
    <w:rsid w:val="26A70A1E"/>
    <w:rsid w:val="270A79B5"/>
    <w:rsid w:val="27C36D68"/>
    <w:rsid w:val="289F71E2"/>
    <w:rsid w:val="29851209"/>
    <w:rsid w:val="2A5C75A5"/>
    <w:rsid w:val="2AD43590"/>
    <w:rsid w:val="2AFB4FC0"/>
    <w:rsid w:val="2D181589"/>
    <w:rsid w:val="2E133665"/>
    <w:rsid w:val="2F106B60"/>
    <w:rsid w:val="30197987"/>
    <w:rsid w:val="30684092"/>
    <w:rsid w:val="309061AB"/>
    <w:rsid w:val="33BF2903"/>
    <w:rsid w:val="3532368F"/>
    <w:rsid w:val="354760E8"/>
    <w:rsid w:val="357F2070"/>
    <w:rsid w:val="35C77727"/>
    <w:rsid w:val="36977B3F"/>
    <w:rsid w:val="36A00722"/>
    <w:rsid w:val="376B6549"/>
    <w:rsid w:val="37850CC4"/>
    <w:rsid w:val="3809239F"/>
    <w:rsid w:val="391977A9"/>
    <w:rsid w:val="39362008"/>
    <w:rsid w:val="3943274F"/>
    <w:rsid w:val="399A59A4"/>
    <w:rsid w:val="3A7E0E22"/>
    <w:rsid w:val="3AA52853"/>
    <w:rsid w:val="3B983EEC"/>
    <w:rsid w:val="3C2E057B"/>
    <w:rsid w:val="3D5347E8"/>
    <w:rsid w:val="3DF21949"/>
    <w:rsid w:val="3E940F85"/>
    <w:rsid w:val="3FA723FA"/>
    <w:rsid w:val="3FBB5523"/>
    <w:rsid w:val="3FE47BEC"/>
    <w:rsid w:val="410A75F8"/>
    <w:rsid w:val="41287D39"/>
    <w:rsid w:val="41C040A3"/>
    <w:rsid w:val="425C34BC"/>
    <w:rsid w:val="433B3035"/>
    <w:rsid w:val="43D72917"/>
    <w:rsid w:val="44705C7F"/>
    <w:rsid w:val="450B7349"/>
    <w:rsid w:val="45633A36"/>
    <w:rsid w:val="459E6C29"/>
    <w:rsid w:val="46872DD3"/>
    <w:rsid w:val="47CA1B4A"/>
    <w:rsid w:val="4A111FC1"/>
    <w:rsid w:val="4BE23238"/>
    <w:rsid w:val="4BEC1C14"/>
    <w:rsid w:val="4BF96EA8"/>
    <w:rsid w:val="4CD52DDA"/>
    <w:rsid w:val="4E6774FF"/>
    <w:rsid w:val="4EB220B2"/>
    <w:rsid w:val="4F342F13"/>
    <w:rsid w:val="503037A3"/>
    <w:rsid w:val="52727066"/>
    <w:rsid w:val="537A201C"/>
    <w:rsid w:val="545D78A2"/>
    <w:rsid w:val="561D553B"/>
    <w:rsid w:val="565C2507"/>
    <w:rsid w:val="57161D05"/>
    <w:rsid w:val="588C69A8"/>
    <w:rsid w:val="589C308F"/>
    <w:rsid w:val="58BF6D7E"/>
    <w:rsid w:val="5A4C71F1"/>
    <w:rsid w:val="5BB90364"/>
    <w:rsid w:val="5DDC2EAF"/>
    <w:rsid w:val="5E8330B8"/>
    <w:rsid w:val="5E930B7F"/>
    <w:rsid w:val="5EC155FD"/>
    <w:rsid w:val="5FEB0458"/>
    <w:rsid w:val="60F12537"/>
    <w:rsid w:val="618123DF"/>
    <w:rsid w:val="62494CCD"/>
    <w:rsid w:val="629D036C"/>
    <w:rsid w:val="62AE65DD"/>
    <w:rsid w:val="62F54CD7"/>
    <w:rsid w:val="633255E0"/>
    <w:rsid w:val="64361E28"/>
    <w:rsid w:val="679F0299"/>
    <w:rsid w:val="67DA6090"/>
    <w:rsid w:val="68F536E7"/>
    <w:rsid w:val="6972190C"/>
    <w:rsid w:val="6A57150E"/>
    <w:rsid w:val="6A6A5074"/>
    <w:rsid w:val="6A8C204E"/>
    <w:rsid w:val="6B0C1E5D"/>
    <w:rsid w:val="6B260787"/>
    <w:rsid w:val="6B83058E"/>
    <w:rsid w:val="6BF7517E"/>
    <w:rsid w:val="6E9D08B6"/>
    <w:rsid w:val="6FF70B39"/>
    <w:rsid w:val="718D5813"/>
    <w:rsid w:val="747F7695"/>
    <w:rsid w:val="75DB7105"/>
    <w:rsid w:val="780626F4"/>
    <w:rsid w:val="78AC1DA5"/>
    <w:rsid w:val="78C22246"/>
    <w:rsid w:val="797846B3"/>
    <w:rsid w:val="797C7E4B"/>
    <w:rsid w:val="79B92C10"/>
    <w:rsid w:val="7A3507F6"/>
    <w:rsid w:val="7A7E3F4B"/>
    <w:rsid w:val="7AE00762"/>
    <w:rsid w:val="7BA2010D"/>
    <w:rsid w:val="7D7336CA"/>
    <w:rsid w:val="7ED52CBB"/>
    <w:rsid w:val="7F0B55AE"/>
    <w:rsid w:val="7F230774"/>
    <w:rsid w:val="7F5B2949"/>
    <w:rsid w:val="7F89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594</Words>
  <Characters>3391</Characters>
  <Lines>28</Lines>
  <Paragraphs>7</Paragraphs>
  <TotalTime>0</TotalTime>
  <ScaleCrop>false</ScaleCrop>
  <LinksUpToDate>false</LinksUpToDate>
  <CharactersWithSpaces>3978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2023-09-15T07:20:00Z</dcterms:created>
  <dc:creator>沙俐敏</dc:creator>
  <cp:lastModifiedBy>LN</cp:lastModifiedBy>
  <dcterms:modified xsi:type="dcterms:W3CDTF">2024-04-02T23:47:23Z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5F393433153A4F9791751203AA19D78D_13</vt:lpwstr>
  </property>
</Properties>
</file>