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616DE">
      <w:pPr>
        <w:adjustRightInd w:val="0"/>
        <w:snapToGrid w:val="0"/>
        <w:spacing w:line="360" w:lineRule="auto"/>
        <w:jc w:val="center"/>
        <w:rPr>
          <w:rFonts w:hint="eastAsia" w:ascii="宋体" w:hAnsi="宋体"/>
          <w:color w:val="auto"/>
          <w:sz w:val="18"/>
          <w:highlight w:val="none"/>
        </w:rPr>
      </w:pPr>
      <w:r>
        <w:rPr>
          <w:rFonts w:hint="eastAsia" w:eastAsia="黑体"/>
          <w:b/>
          <w:color w:val="auto"/>
          <w:sz w:val="28"/>
          <w:highlight w:val="none"/>
          <w:lang w:val="en-US" w:eastAsia="zh-CN"/>
        </w:rPr>
        <w:t>机电一体化</w:t>
      </w:r>
      <w:r>
        <w:rPr>
          <w:rFonts w:hint="eastAsia" w:eastAsia="黑体"/>
          <w:b/>
          <w:color w:val="auto"/>
          <w:sz w:val="28"/>
          <w:highlight w:val="none"/>
        </w:rPr>
        <w:t>技术专业指导性培养计划</w:t>
      </w:r>
    </w:p>
    <w:p w14:paraId="172C4D2A">
      <w:pPr>
        <w:adjustRightInd w:val="0"/>
        <w:snapToGrid w:val="0"/>
        <w:spacing w:line="360" w:lineRule="auto"/>
        <w:jc w:val="center"/>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（202</w:t>
      </w:r>
      <w:r>
        <w:rPr>
          <w:rFonts w:hint="eastAsia" w:ascii="黑体" w:hAnsi="黑体" w:eastAsia="黑体" w:cs="黑体"/>
          <w:b/>
          <w:bCs/>
          <w:color w:val="auto"/>
          <w:szCs w:val="21"/>
          <w:highlight w:val="none"/>
          <w:lang w:val="en-US" w:eastAsia="zh-CN"/>
        </w:rPr>
        <w:t>6</w:t>
      </w:r>
      <w:r>
        <w:rPr>
          <w:rFonts w:hint="eastAsia" w:ascii="黑体" w:hAnsi="黑体" w:eastAsia="黑体" w:cs="黑体"/>
          <w:b/>
          <w:bCs/>
          <w:color w:val="auto"/>
          <w:szCs w:val="21"/>
          <w:highlight w:val="none"/>
        </w:rPr>
        <w:t>级）</w:t>
      </w:r>
    </w:p>
    <w:p w14:paraId="645991B8">
      <w:pPr>
        <w:adjustRightInd w:val="0"/>
        <w:snapToGrid w:val="0"/>
        <w:spacing w:line="360" w:lineRule="auto"/>
        <w:rPr>
          <w:rFonts w:hint="eastAsia" w:eastAsia="仿宋_GB2312" w:cs="仿宋_GB2312"/>
          <w:color w:val="auto"/>
          <w:kern w:val="0"/>
          <w:szCs w:val="21"/>
          <w:highlight w:val="none"/>
        </w:rPr>
      </w:pPr>
      <w:r>
        <w:rPr>
          <w:rFonts w:hint="eastAsia" w:ascii="黑体" w:eastAsia="黑体"/>
          <w:b/>
          <w:bCs/>
          <w:color w:val="auto"/>
          <w:szCs w:val="21"/>
          <w:highlight w:val="none"/>
        </w:rPr>
        <w:t>专业代码：</w:t>
      </w:r>
      <w:r>
        <w:rPr>
          <w:rFonts w:hint="eastAsia" w:eastAsia="黑体"/>
          <w:b/>
          <w:bCs/>
          <w:color w:val="auto"/>
          <w:szCs w:val="21"/>
          <w:highlight w:val="none"/>
          <w:lang w:val="en-US" w:eastAsia="zh-CN"/>
        </w:rPr>
        <w:t>460301</w:t>
      </w:r>
    </w:p>
    <w:p w14:paraId="5C88DE45">
      <w:pPr>
        <w:adjustRightInd w:val="0"/>
        <w:snapToGrid w:val="0"/>
        <w:spacing w:line="360" w:lineRule="auto"/>
        <w:rPr>
          <w:rFonts w:hint="eastAsia" w:eastAsia="黑体"/>
          <w:b/>
          <w:bCs/>
          <w:color w:val="auto"/>
          <w:szCs w:val="21"/>
          <w:highlight w:val="none"/>
        </w:rPr>
      </w:pPr>
      <w:r>
        <w:rPr>
          <w:rFonts w:hint="eastAsia" w:eastAsia="黑体"/>
          <w:b/>
          <w:bCs/>
          <w:color w:val="auto"/>
          <w:szCs w:val="21"/>
          <w:highlight w:val="none"/>
        </w:rPr>
        <w:t>执笔：</w:t>
      </w:r>
      <w:r>
        <w:rPr>
          <w:rFonts w:hint="eastAsia" w:eastAsia="黑体"/>
          <w:b/>
          <w:bCs/>
          <w:color w:val="auto"/>
          <w:szCs w:val="21"/>
          <w:highlight w:val="none"/>
          <w:lang w:val="en-US" w:eastAsia="zh-CN"/>
        </w:rPr>
        <w:t>桑秋云</w:t>
      </w:r>
      <w:r>
        <w:rPr>
          <w:rFonts w:eastAsia="黑体"/>
          <w:b/>
          <w:bCs/>
          <w:color w:val="auto"/>
          <w:szCs w:val="21"/>
          <w:highlight w:val="none"/>
        </w:rPr>
        <w:tab/>
      </w:r>
      <w:r>
        <w:rPr>
          <w:rFonts w:hint="eastAsia" w:eastAsia="黑体"/>
          <w:b/>
          <w:bCs/>
          <w:color w:val="auto"/>
          <w:szCs w:val="21"/>
          <w:highlight w:val="none"/>
          <w:lang w:val="en-US" w:eastAsia="zh-CN"/>
        </w:rPr>
        <w:t xml:space="preserve">    </w:t>
      </w:r>
      <w:r>
        <w:rPr>
          <w:rFonts w:hint="eastAsia" w:eastAsia="黑体"/>
          <w:b/>
          <w:bCs/>
          <w:color w:val="auto"/>
          <w:szCs w:val="21"/>
          <w:highlight w:val="none"/>
        </w:rPr>
        <w:t xml:space="preserve"> 审核：</w:t>
      </w:r>
      <w:r>
        <w:rPr>
          <w:rFonts w:hint="eastAsia" w:eastAsia="黑体"/>
          <w:b/>
          <w:bCs/>
          <w:color w:val="auto"/>
          <w:szCs w:val="21"/>
          <w:highlight w:val="none"/>
          <w:lang w:val="en-US" w:eastAsia="zh-CN"/>
        </w:rPr>
        <w:t>汪志锋</w:t>
      </w:r>
      <w:r>
        <w:rPr>
          <w:rFonts w:hint="eastAsia" w:eastAsia="黑体"/>
          <w:b/>
          <w:bCs/>
          <w:color w:val="auto"/>
          <w:szCs w:val="21"/>
          <w:highlight w:val="none"/>
        </w:rPr>
        <w:t xml:space="preserve"> </w:t>
      </w:r>
    </w:p>
    <w:p w14:paraId="71476C7D">
      <w:pPr>
        <w:adjustRightInd w:val="0"/>
        <w:snapToGrid w:val="0"/>
        <w:spacing w:line="360" w:lineRule="auto"/>
        <w:rPr>
          <w:rFonts w:hint="eastAsia" w:ascii="黑体" w:eastAsia="黑体"/>
          <w:b/>
          <w:color w:val="auto"/>
          <w:highlight w:val="none"/>
        </w:rPr>
      </w:pPr>
      <w:r>
        <w:rPr>
          <w:rFonts w:hint="eastAsia" w:ascii="黑体" w:eastAsia="黑体"/>
          <w:b/>
          <w:color w:val="auto"/>
          <w:highlight w:val="none"/>
        </w:rPr>
        <w:t xml:space="preserve"> </w:t>
      </w:r>
    </w:p>
    <w:p w14:paraId="513687A6">
      <w:pPr>
        <w:adjustRightInd w:val="0"/>
        <w:snapToGrid w:val="0"/>
        <w:spacing w:line="360" w:lineRule="auto"/>
        <w:rPr>
          <w:rFonts w:hint="eastAsia" w:ascii="黑体" w:eastAsia="黑体"/>
          <w:b/>
          <w:color w:val="auto"/>
          <w:highlight w:val="none"/>
        </w:rPr>
      </w:pPr>
      <w:r>
        <w:rPr>
          <w:rFonts w:hint="eastAsia" w:ascii="黑体" w:eastAsia="黑体"/>
          <w:b/>
          <w:color w:val="auto"/>
          <w:highlight w:val="none"/>
        </w:rPr>
        <w:t xml:space="preserve">一、培养目标 </w:t>
      </w:r>
      <w:bookmarkStart w:id="5" w:name="_GoBack"/>
      <w:bookmarkEnd w:id="5"/>
    </w:p>
    <w:p w14:paraId="50BED036">
      <w:pPr>
        <w:tabs>
          <w:tab w:val="left" w:pos="4834"/>
        </w:tabs>
        <w:adjustRightInd w:val="0"/>
        <w:snapToGrid w:val="0"/>
        <w:spacing w:line="360" w:lineRule="auto"/>
        <w:ind w:firstLine="420" w:firstLineChars="200"/>
        <w:rPr>
          <w:rFonts w:hint="eastAsia" w:ascii="宋体" w:hAnsi="宋体"/>
          <w:snapToGrid w:val="0"/>
          <w:color w:val="auto"/>
          <w:kern w:val="0"/>
          <w:highlight w:val="none"/>
        </w:rPr>
      </w:pPr>
      <w:r>
        <w:rPr>
          <w:rFonts w:hint="eastAsia"/>
          <w:color w:val="auto"/>
          <w:szCs w:val="21"/>
          <w:highlight w:val="none"/>
        </w:rPr>
        <w:t>1．</w:t>
      </w:r>
      <w:r>
        <w:rPr>
          <w:rFonts w:hint="eastAsia"/>
          <w:b/>
          <w:bCs/>
          <w:color w:val="auto"/>
          <w:szCs w:val="21"/>
          <w:highlight w:val="none"/>
        </w:rPr>
        <w:t>培养总目标</w:t>
      </w:r>
    </w:p>
    <w:p w14:paraId="3993FD08">
      <w:pPr>
        <w:adjustRightInd w:val="0"/>
        <w:snapToGrid w:val="0"/>
        <w:spacing w:line="360" w:lineRule="auto"/>
        <w:ind w:firstLine="420" w:firstLineChars="200"/>
        <w:rPr>
          <w:rFonts w:hint="eastAsia" w:ascii="宋体" w:hAnsi="宋体"/>
          <w:snapToGrid w:val="0"/>
          <w:color w:val="auto"/>
          <w:kern w:val="0"/>
          <w:highlight w:val="none"/>
        </w:rPr>
      </w:pPr>
      <w:r>
        <w:rPr>
          <w:rFonts w:hint="eastAsia" w:ascii="宋体" w:hAnsi="宋体"/>
          <w:snapToGrid w:val="0"/>
          <w:color w:val="auto"/>
          <w:kern w:val="0"/>
          <w:highlight w:val="none"/>
        </w:rPr>
        <w:t>本专业培养具备德、智、体、美</w:t>
      </w: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lang w:val="en-US" w:eastAsia="zh-CN"/>
        </w:rPr>
        <w:t>劳</w:t>
      </w:r>
      <w:r>
        <w:rPr>
          <w:rFonts w:hint="eastAsia" w:ascii="宋体" w:hAnsi="宋体"/>
          <w:snapToGrid w:val="0"/>
          <w:color w:val="auto"/>
          <w:kern w:val="0"/>
          <w:highlight w:val="none"/>
        </w:rPr>
        <w:t>全面发展的，掌握机电一体化基本技能，熟悉机械加工工艺规程的制订方法，机械制造的相关基础知识和机电传动与控制技术，掌握机电设备使用、调试、维护、维修的高</w:t>
      </w:r>
      <w:r>
        <w:rPr>
          <w:rFonts w:hint="eastAsia" w:ascii="宋体" w:hAnsi="宋体"/>
          <w:snapToGrid w:val="0"/>
          <w:color w:val="auto"/>
          <w:kern w:val="0"/>
          <w:highlight w:val="none"/>
          <w:lang w:val="en-US" w:eastAsia="zh-CN"/>
        </w:rPr>
        <w:t>素质技术技能</w:t>
      </w:r>
      <w:r>
        <w:rPr>
          <w:rFonts w:hint="eastAsia" w:ascii="宋体" w:hAnsi="宋体"/>
          <w:snapToGrid w:val="0"/>
          <w:color w:val="auto"/>
          <w:kern w:val="0"/>
          <w:highlight w:val="none"/>
        </w:rPr>
        <w:t>人才。</w:t>
      </w:r>
    </w:p>
    <w:p w14:paraId="4EECDA8D">
      <w:pPr>
        <w:adjustRightInd w:val="0"/>
        <w:snapToGrid w:val="0"/>
        <w:spacing w:line="360" w:lineRule="auto"/>
        <w:ind w:firstLine="422" w:firstLineChars="200"/>
        <w:rPr>
          <w:rFonts w:hint="eastAsia"/>
          <w:b/>
          <w:bCs/>
          <w:color w:val="auto"/>
          <w:szCs w:val="21"/>
          <w:highlight w:val="none"/>
        </w:rPr>
      </w:pPr>
      <w:r>
        <w:rPr>
          <w:rFonts w:hint="eastAsia"/>
          <w:b/>
          <w:bCs/>
          <w:color w:val="auto"/>
          <w:szCs w:val="21"/>
          <w:highlight w:val="none"/>
        </w:rPr>
        <w:t>2．价值引领目标</w:t>
      </w:r>
    </w:p>
    <w:p w14:paraId="49FC2345">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以劳模精神和工匠精神为价值取向，树匠心、育匠人。在教育教学实施过程中，通过将劳模精神贯彻于教学始终，培养学生养成吃苦耐劳、无私奉献、严谨细致、专注负责的工作态度，精雕细琢、精益求精的工作理念，掌握高超的技艺和精湛的技能，为中国“智造”培养适应技术进步、生产方式变革的技术型、创新型、复合型技能人才。</w:t>
      </w:r>
    </w:p>
    <w:p w14:paraId="0A882BEB">
      <w:pPr>
        <w:adjustRightInd w:val="0"/>
        <w:snapToGrid w:val="0"/>
        <w:spacing w:line="360" w:lineRule="auto"/>
        <w:rPr>
          <w:rFonts w:hint="eastAsia" w:ascii="黑体" w:eastAsia="黑体"/>
          <w:b/>
          <w:color w:val="auto"/>
          <w:highlight w:val="none"/>
        </w:rPr>
      </w:pPr>
      <w:r>
        <w:rPr>
          <w:rFonts w:hint="eastAsia" w:ascii="黑体" w:eastAsia="黑体"/>
          <w:b/>
          <w:color w:val="auto"/>
          <w:highlight w:val="none"/>
        </w:rPr>
        <w:t>二、培养规格</w:t>
      </w:r>
    </w:p>
    <w:p w14:paraId="14EFAE04">
      <w:pPr>
        <w:adjustRightInd w:val="0"/>
        <w:snapToGrid w:val="0"/>
        <w:spacing w:line="360" w:lineRule="auto"/>
        <w:ind w:firstLine="422" w:firstLineChars="200"/>
        <w:rPr>
          <w:rFonts w:hint="eastAsia" w:ascii="宋体" w:hAnsi="宋体"/>
          <w:b/>
          <w:snapToGrid w:val="0"/>
          <w:color w:val="auto"/>
          <w:kern w:val="0"/>
          <w:highlight w:val="none"/>
        </w:rPr>
      </w:pPr>
      <w:r>
        <w:rPr>
          <w:rFonts w:hint="eastAsia" w:ascii="宋体" w:hAnsi="宋体"/>
          <w:b/>
          <w:snapToGrid w:val="0"/>
          <w:color w:val="auto"/>
          <w:kern w:val="0"/>
          <w:highlight w:val="none"/>
        </w:rPr>
        <w:t>1.素质</w:t>
      </w:r>
    </w:p>
    <w:p w14:paraId="6A41FC30">
      <w:pPr>
        <w:overflowPunct w:val="0"/>
        <w:adjustRightInd w:val="0"/>
        <w:snapToGrid w:val="0"/>
        <w:spacing w:line="360" w:lineRule="auto"/>
        <w:ind w:firstLine="481"/>
        <w:jc w:val="both"/>
        <w:outlineLvl w:val="0"/>
        <w:rPr>
          <w:rFonts w:ascii="宋体" w:hAnsi="宋体" w:cs="宋体"/>
          <w:color w:val="auto"/>
          <w:szCs w:val="21"/>
          <w:highlight w:val="none"/>
        </w:rPr>
      </w:pPr>
      <w:r>
        <w:rPr>
          <w:rFonts w:hint="eastAsia" w:ascii="宋体" w:hAnsi="宋体" w:cs="宋体"/>
          <w:color w:val="auto"/>
          <w:szCs w:val="21"/>
          <w:highlight w:val="none"/>
        </w:rPr>
        <w:t>坚</w:t>
      </w:r>
      <w:r>
        <w:rPr>
          <w:rFonts w:hint="eastAsia" w:ascii="宋体" w:hAnsi="宋体" w:cs="宋体"/>
          <w:color w:val="auto"/>
          <w:szCs w:val="21"/>
          <w:highlight w:val="none"/>
          <w:lang w:val="en-US" w:eastAsia="zh-CN"/>
        </w:rPr>
        <w:t>定</w:t>
      </w:r>
      <w:r>
        <w:rPr>
          <w:rFonts w:hint="eastAsia" w:ascii="宋体" w:hAnsi="宋体" w:cs="宋体"/>
          <w:color w:val="auto"/>
          <w:szCs w:val="21"/>
          <w:highlight w:val="none"/>
        </w:rPr>
        <w:t>拥护中国共产党领导</w:t>
      </w:r>
      <w:r>
        <w:rPr>
          <w:rFonts w:hint="eastAsia" w:ascii="宋体" w:hAnsi="宋体" w:cs="宋体"/>
          <w:color w:val="auto"/>
          <w:szCs w:val="21"/>
          <w:highlight w:val="none"/>
          <w:lang w:val="en-US" w:eastAsia="zh-CN"/>
        </w:rPr>
        <w:t>和我国社会主义制度</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在习近平新时代中国特色社会主义思想指引下</w:t>
      </w:r>
      <w:r>
        <w:rPr>
          <w:rFonts w:hint="eastAsia" w:ascii="宋体" w:hAnsi="宋体" w:cs="宋体"/>
          <w:color w:val="auto"/>
          <w:szCs w:val="21"/>
          <w:highlight w:val="none"/>
        </w:rPr>
        <w:t>，践行社会主义核心价值观，具有深厚的爱国情感</w:t>
      </w:r>
      <w:r>
        <w:rPr>
          <w:rFonts w:hint="eastAsia" w:ascii="宋体" w:hAnsi="宋体" w:cs="宋体"/>
          <w:color w:val="auto"/>
          <w:szCs w:val="21"/>
          <w:highlight w:val="none"/>
          <w:lang w:val="en-US" w:eastAsia="zh-CN"/>
        </w:rPr>
        <w:t>和</w:t>
      </w:r>
      <w:r>
        <w:rPr>
          <w:rFonts w:hint="eastAsia" w:ascii="宋体" w:hAnsi="宋体" w:cs="宋体"/>
          <w:color w:val="auto"/>
          <w:szCs w:val="21"/>
          <w:highlight w:val="none"/>
        </w:rPr>
        <w:t>中华民族自豪感；崇尚宪法、遵守法律、遵规守纪；具有社会责任感和参与意识。</w:t>
      </w:r>
    </w:p>
    <w:p w14:paraId="085E44D2">
      <w:pPr>
        <w:overflowPunct w:val="0"/>
        <w:adjustRightInd w:val="0"/>
        <w:snapToGrid w:val="0"/>
        <w:spacing w:line="360" w:lineRule="auto"/>
        <w:ind w:firstLine="481"/>
        <w:jc w:val="both"/>
        <w:outlineLvl w:val="0"/>
        <w:rPr>
          <w:rFonts w:ascii="宋体" w:hAnsi="宋体" w:cs="宋体"/>
          <w:color w:val="auto"/>
          <w:szCs w:val="21"/>
          <w:highlight w:val="none"/>
        </w:rPr>
      </w:pPr>
      <w:r>
        <w:rPr>
          <w:rFonts w:hint="eastAsia" w:ascii="宋体" w:hAnsi="宋体" w:cs="宋体"/>
          <w:color w:val="auto"/>
          <w:szCs w:val="21"/>
          <w:highlight w:val="none"/>
        </w:rPr>
        <w:t>具有良好的职业道德和职业素养。</w:t>
      </w:r>
      <w:r>
        <w:rPr>
          <w:rFonts w:hint="eastAsia" w:ascii="宋体" w:hAnsi="宋体" w:cs="宋体"/>
          <w:color w:val="auto"/>
          <w:szCs w:val="21"/>
          <w:highlight w:val="none"/>
          <w:lang w:val="en-US" w:eastAsia="zh-CN"/>
        </w:rPr>
        <w:t>具有质量意识、环保意识、安全意识、信息素养、工匠精神、创新思维；具有自我管理能力、职业生涯规划的意识，有较强的集体意识团队合作精神</w:t>
      </w:r>
      <w:r>
        <w:rPr>
          <w:rFonts w:hint="eastAsia" w:ascii="宋体" w:hAnsi="宋体" w:cs="宋体"/>
          <w:color w:val="auto"/>
          <w:szCs w:val="21"/>
          <w:highlight w:val="none"/>
        </w:rPr>
        <w:t>。</w:t>
      </w:r>
    </w:p>
    <w:p w14:paraId="202CD798">
      <w:pPr>
        <w:adjustRightInd w:val="0"/>
        <w:snapToGrid w:val="0"/>
        <w:spacing w:line="360" w:lineRule="auto"/>
        <w:ind w:firstLine="420" w:firstLineChars="200"/>
        <w:jc w:val="both"/>
        <w:rPr>
          <w:rFonts w:hint="eastAsia" w:ascii="宋体" w:hAnsi="宋体" w:cs="宋体"/>
          <w:color w:val="auto"/>
          <w:szCs w:val="21"/>
          <w:highlight w:val="none"/>
        </w:rPr>
      </w:pPr>
      <w:r>
        <w:rPr>
          <w:rFonts w:hint="eastAsia" w:ascii="宋体" w:hAnsi="宋体" w:cs="宋体"/>
          <w:color w:val="auto"/>
          <w:szCs w:val="21"/>
          <w:highlight w:val="none"/>
        </w:rPr>
        <w:t>具有良好的身心素质和人文素养。具有健康的体魄</w:t>
      </w:r>
      <w:r>
        <w:rPr>
          <w:rFonts w:hint="eastAsia" w:ascii="宋体" w:hAnsi="宋体" w:cs="宋体"/>
          <w:color w:val="auto"/>
          <w:szCs w:val="21"/>
          <w:highlight w:val="none"/>
          <w:lang w:eastAsia="zh-CN"/>
        </w:rPr>
        <w:t>、</w:t>
      </w:r>
      <w:r>
        <w:rPr>
          <w:rFonts w:hint="eastAsia" w:ascii="宋体" w:hAnsi="宋体" w:cs="宋体"/>
          <w:color w:val="auto"/>
          <w:szCs w:val="21"/>
          <w:highlight w:val="none"/>
        </w:rPr>
        <w:t>心理</w:t>
      </w:r>
      <w:r>
        <w:rPr>
          <w:rFonts w:hint="eastAsia" w:ascii="宋体" w:hAnsi="宋体" w:cs="宋体"/>
          <w:color w:val="auto"/>
          <w:szCs w:val="21"/>
          <w:highlight w:val="none"/>
          <w:lang w:val="en-US" w:eastAsia="zh-CN"/>
        </w:rPr>
        <w:t>和</w:t>
      </w:r>
      <w:r>
        <w:rPr>
          <w:rFonts w:hint="eastAsia" w:ascii="宋体" w:hAnsi="宋体" w:cs="宋体"/>
          <w:color w:val="auto"/>
          <w:szCs w:val="21"/>
          <w:highlight w:val="none"/>
        </w:rPr>
        <w:t>健全的人格，掌握基本运动知识和</w:t>
      </w:r>
      <w:r>
        <w:rPr>
          <w:rFonts w:hint="eastAsia" w:ascii="宋体" w:hAnsi="宋体" w:cs="宋体"/>
          <w:color w:val="auto"/>
          <w:szCs w:val="21"/>
          <w:highlight w:val="none"/>
          <w:lang w:val="en-US" w:eastAsia="zh-CN"/>
        </w:rPr>
        <w:t>1</w:t>
      </w:r>
      <w:r>
        <w:rPr>
          <w:rFonts w:hint="eastAsia" w:ascii="微软雅黑" w:hAnsi="微软雅黑" w:eastAsia="微软雅黑" w:cs="微软雅黑"/>
          <w:color w:val="auto"/>
          <w:szCs w:val="21"/>
          <w:highlight w:val="none"/>
          <w:lang w:val="en-US" w:eastAsia="zh-CN"/>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项运动技能；具有</w:t>
      </w:r>
      <w:r>
        <w:rPr>
          <w:rFonts w:hint="eastAsia" w:ascii="宋体" w:hAnsi="宋体" w:cs="宋体"/>
          <w:color w:val="auto"/>
          <w:szCs w:val="21"/>
          <w:highlight w:val="none"/>
          <w:lang w:val="en-US" w:eastAsia="zh-CN"/>
        </w:rPr>
        <w:t>一定的审美和人文素养，能够形成1</w:t>
      </w:r>
      <w:r>
        <w:rPr>
          <w:rFonts w:hint="eastAsia" w:ascii="微软雅黑" w:hAnsi="微软雅黑" w:eastAsia="微软雅黑" w:cs="微软雅黑"/>
          <w:color w:val="auto"/>
          <w:szCs w:val="21"/>
          <w:highlight w:val="none"/>
          <w:lang w:val="en-US" w:eastAsia="zh-CN"/>
        </w:rPr>
        <w:t>~</w:t>
      </w:r>
      <w:r>
        <w:rPr>
          <w:rFonts w:hint="eastAsia" w:ascii="宋体" w:hAnsi="宋体" w:cs="宋体"/>
          <w:color w:val="auto"/>
          <w:szCs w:val="21"/>
          <w:highlight w:val="none"/>
          <w:lang w:val="en-US" w:eastAsia="zh-CN"/>
        </w:rPr>
        <w:t>2项艺术特长或爱好</w:t>
      </w:r>
      <w:r>
        <w:rPr>
          <w:rFonts w:hint="eastAsia" w:ascii="宋体" w:hAnsi="宋体" w:cs="宋体"/>
          <w:color w:val="auto"/>
          <w:szCs w:val="21"/>
          <w:highlight w:val="none"/>
        </w:rPr>
        <w:t>。</w:t>
      </w:r>
    </w:p>
    <w:p w14:paraId="39A9D88E">
      <w:pPr>
        <w:adjustRightInd w:val="0"/>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2.知识</w:t>
      </w:r>
    </w:p>
    <w:p w14:paraId="5F82840F">
      <w:pPr>
        <w:adjustRightInd w:val="0"/>
        <w:snapToGrid w:val="0"/>
        <w:spacing w:line="360" w:lineRule="auto"/>
        <w:ind w:firstLine="420" w:firstLineChars="200"/>
        <w:rPr>
          <w:rFonts w:hint="default" w:ascii="宋体" w:hAnsi="宋体"/>
          <w:snapToGrid w:val="0"/>
          <w:color w:val="auto"/>
          <w:kern w:val="0"/>
          <w:highlight w:val="none"/>
          <w:lang w:val="en-US"/>
        </w:rPr>
      </w:pPr>
      <w:r>
        <w:rPr>
          <w:rFonts w:hint="eastAsia" w:ascii="宋体" w:hAnsi="宋体"/>
          <w:snapToGrid w:val="0"/>
          <w:color w:val="auto"/>
          <w:kern w:val="0"/>
          <w:highlight w:val="none"/>
        </w:rPr>
        <w:t>（1</w:t>
      </w: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lang w:val="en-US" w:eastAsia="zh-CN"/>
        </w:rPr>
        <w:t>掌握必备的思想政治理论、科学文化基础知识和中华优秀传统文化知识；</w:t>
      </w:r>
    </w:p>
    <w:p w14:paraId="574CE7B6">
      <w:pPr>
        <w:adjustRightInd w:val="0"/>
        <w:snapToGrid w:val="0"/>
        <w:spacing w:line="360" w:lineRule="auto"/>
        <w:ind w:firstLine="420" w:firstLineChars="200"/>
        <w:rPr>
          <w:rFonts w:hint="eastAsia" w:ascii="宋体" w:hAnsi="宋体"/>
          <w:snapToGrid w:val="0"/>
          <w:color w:val="auto"/>
          <w:kern w:val="0"/>
          <w:highlight w:val="none"/>
        </w:rPr>
      </w:pPr>
      <w:r>
        <w:rPr>
          <w:rFonts w:hint="eastAsia" w:ascii="宋体" w:hAnsi="宋体"/>
          <w:snapToGrid w:val="0"/>
          <w:color w:val="auto"/>
          <w:kern w:val="0"/>
          <w:highlight w:val="none"/>
        </w:rPr>
        <w:t>（2）</w:t>
      </w:r>
      <w:r>
        <w:rPr>
          <w:rFonts w:hint="eastAsia" w:ascii="宋体" w:hAnsi="宋体"/>
          <w:snapToGrid w:val="0"/>
          <w:color w:val="auto"/>
          <w:kern w:val="0"/>
          <w:highlight w:val="none"/>
          <w:lang w:val="en-US" w:eastAsia="zh-CN"/>
        </w:rPr>
        <w:t>熟悉与本专业相关的法律法规以及环境保护、安全消防等知识</w:t>
      </w:r>
      <w:r>
        <w:rPr>
          <w:rFonts w:hint="eastAsia" w:ascii="宋体" w:hAnsi="宋体"/>
          <w:snapToGrid w:val="0"/>
          <w:color w:val="auto"/>
          <w:kern w:val="0"/>
          <w:highlight w:val="none"/>
        </w:rPr>
        <w:t>；</w:t>
      </w:r>
    </w:p>
    <w:p w14:paraId="0ED1DFFD">
      <w:pPr>
        <w:adjustRightInd w:val="0"/>
        <w:snapToGrid w:val="0"/>
        <w:spacing w:line="360" w:lineRule="auto"/>
        <w:ind w:firstLine="420" w:firstLineChars="200"/>
        <w:rPr>
          <w:rFonts w:hint="eastAsia" w:ascii="宋体" w:hAnsi="宋体"/>
          <w:snapToGrid w:val="0"/>
          <w:color w:val="auto"/>
          <w:kern w:val="0"/>
          <w:highlight w:val="none"/>
        </w:rPr>
      </w:pPr>
      <w:r>
        <w:rPr>
          <w:rFonts w:hint="eastAsia" w:ascii="宋体" w:hAnsi="宋体"/>
          <w:snapToGrid w:val="0"/>
          <w:color w:val="auto"/>
          <w:kern w:val="0"/>
          <w:highlight w:val="none"/>
        </w:rPr>
        <w:t>（3）</w:t>
      </w:r>
      <w:r>
        <w:rPr>
          <w:rFonts w:hint="eastAsia" w:ascii="宋体" w:hAnsi="宋体"/>
          <w:snapToGrid w:val="0"/>
          <w:color w:val="auto"/>
          <w:kern w:val="0"/>
          <w:highlight w:val="none"/>
          <w:lang w:val="en-US" w:eastAsia="zh-CN"/>
        </w:rPr>
        <w:t>掌握绘制机械图、电气图等工程图的基础知识</w:t>
      </w:r>
      <w:r>
        <w:rPr>
          <w:rFonts w:hint="eastAsia" w:ascii="宋体" w:hAnsi="宋体"/>
          <w:snapToGrid w:val="0"/>
          <w:color w:val="auto"/>
          <w:kern w:val="0"/>
          <w:highlight w:val="none"/>
        </w:rPr>
        <w:t>；</w:t>
      </w:r>
    </w:p>
    <w:p w14:paraId="7A276BD4">
      <w:pPr>
        <w:adjustRightInd w:val="0"/>
        <w:snapToGrid w:val="0"/>
        <w:spacing w:line="360" w:lineRule="auto"/>
        <w:ind w:firstLine="420" w:firstLineChars="200"/>
        <w:rPr>
          <w:rFonts w:hint="eastAsia" w:ascii="宋体" w:hAnsi="宋体"/>
          <w:snapToGrid w:val="0"/>
          <w:color w:val="auto"/>
          <w:kern w:val="0"/>
          <w:highlight w:val="none"/>
        </w:rPr>
      </w:pPr>
      <w:r>
        <w:rPr>
          <w:rFonts w:hint="eastAsia" w:ascii="宋体" w:hAnsi="宋体"/>
          <w:snapToGrid w:val="0"/>
          <w:color w:val="auto"/>
          <w:kern w:val="0"/>
          <w:highlight w:val="none"/>
        </w:rPr>
        <w:t>（4）掌握</w:t>
      </w:r>
      <w:r>
        <w:rPr>
          <w:rFonts w:hint="eastAsia" w:ascii="宋体" w:hAnsi="宋体"/>
          <w:snapToGrid w:val="0"/>
          <w:color w:val="auto"/>
          <w:kern w:val="0"/>
          <w:highlight w:val="none"/>
          <w:lang w:val="en-US" w:eastAsia="zh-CN"/>
        </w:rPr>
        <w:t>工程力学、机械原理、机械零件、工程材料、公差配合、机械加工等技术的专业知识</w:t>
      </w:r>
      <w:r>
        <w:rPr>
          <w:rFonts w:hint="eastAsia" w:ascii="宋体" w:hAnsi="宋体"/>
          <w:snapToGrid w:val="0"/>
          <w:color w:val="auto"/>
          <w:kern w:val="0"/>
          <w:highlight w:val="none"/>
        </w:rPr>
        <w:t>；</w:t>
      </w:r>
    </w:p>
    <w:p w14:paraId="2E848E3E">
      <w:pPr>
        <w:adjustRightInd w:val="0"/>
        <w:snapToGrid w:val="0"/>
        <w:spacing w:line="360" w:lineRule="auto"/>
        <w:ind w:firstLine="420" w:firstLineChars="200"/>
        <w:rPr>
          <w:rFonts w:hint="eastAsia" w:ascii="宋体" w:hAnsi="宋体"/>
          <w:snapToGrid w:val="0"/>
          <w:color w:val="auto"/>
          <w:kern w:val="0"/>
          <w:highlight w:val="none"/>
        </w:rPr>
      </w:pPr>
      <w:r>
        <w:rPr>
          <w:rFonts w:hint="eastAsia" w:ascii="宋体" w:hAnsi="宋体"/>
          <w:snapToGrid w:val="0"/>
          <w:color w:val="auto"/>
          <w:kern w:val="0"/>
          <w:highlight w:val="none"/>
        </w:rPr>
        <w:t>（5）掌握</w:t>
      </w:r>
      <w:r>
        <w:rPr>
          <w:rFonts w:hint="eastAsia" w:ascii="宋体" w:hAnsi="宋体"/>
          <w:snapToGrid w:val="0"/>
          <w:color w:val="auto"/>
          <w:kern w:val="0"/>
          <w:highlight w:val="none"/>
          <w:lang w:val="en-US" w:eastAsia="zh-CN"/>
        </w:rPr>
        <w:t>电工与电子、液压与气动、传感器与检测、电机与拖动、运动控制、PLC控制、工业机器人、人机界面及工业控制网络等技术的专业知识</w:t>
      </w:r>
      <w:r>
        <w:rPr>
          <w:rFonts w:hint="eastAsia" w:ascii="宋体" w:hAnsi="宋体"/>
          <w:snapToGrid w:val="0"/>
          <w:color w:val="auto"/>
          <w:kern w:val="0"/>
          <w:highlight w:val="none"/>
        </w:rPr>
        <w:t>；</w:t>
      </w:r>
    </w:p>
    <w:p w14:paraId="57611EDD">
      <w:pPr>
        <w:adjustRightInd w:val="0"/>
        <w:snapToGrid w:val="0"/>
        <w:spacing w:line="360" w:lineRule="auto"/>
        <w:ind w:firstLine="420" w:firstLineChars="200"/>
        <w:rPr>
          <w:rFonts w:hint="eastAsia" w:ascii="宋体" w:hAnsi="宋体"/>
          <w:snapToGrid w:val="0"/>
          <w:color w:val="auto"/>
          <w:kern w:val="0"/>
          <w:highlight w:val="none"/>
        </w:rPr>
      </w:pPr>
      <w:r>
        <w:rPr>
          <w:rFonts w:hint="eastAsia" w:ascii="宋体" w:hAnsi="宋体"/>
          <w:snapToGrid w:val="0"/>
          <w:color w:val="auto"/>
          <w:kern w:val="0"/>
          <w:highlight w:val="none"/>
        </w:rPr>
        <w:t>（6）掌握</w:t>
      </w:r>
      <w:r>
        <w:rPr>
          <w:rFonts w:hint="eastAsia" w:ascii="宋体" w:hAnsi="宋体"/>
          <w:snapToGrid w:val="0"/>
          <w:color w:val="auto"/>
          <w:kern w:val="0"/>
          <w:highlight w:val="none"/>
          <w:lang w:val="en-US" w:eastAsia="zh-CN"/>
        </w:rPr>
        <w:t>典型机电一体化设备的安装调试、维护与维修，自动化生产线和智能制造单元的运行与维护等机电综合知识</w:t>
      </w:r>
      <w:r>
        <w:rPr>
          <w:rFonts w:hint="eastAsia" w:ascii="宋体" w:hAnsi="宋体"/>
          <w:snapToGrid w:val="0"/>
          <w:color w:val="auto"/>
          <w:kern w:val="0"/>
          <w:highlight w:val="none"/>
        </w:rPr>
        <w:t>；</w:t>
      </w:r>
    </w:p>
    <w:p w14:paraId="2385A57E">
      <w:pPr>
        <w:adjustRightInd w:val="0"/>
        <w:snapToGrid w:val="0"/>
        <w:spacing w:line="360" w:lineRule="auto"/>
        <w:ind w:firstLine="420" w:firstLineChars="200"/>
        <w:rPr>
          <w:rFonts w:hint="eastAsia" w:ascii="宋体" w:hAnsi="宋体"/>
          <w:snapToGrid w:val="0"/>
          <w:color w:val="auto"/>
          <w:kern w:val="0"/>
          <w:highlight w:val="none"/>
          <w:lang w:val="en-US" w:eastAsia="zh-CN"/>
        </w:rPr>
      </w:pPr>
      <w:r>
        <w:rPr>
          <w:rFonts w:hint="eastAsia" w:ascii="宋体" w:hAnsi="宋体"/>
          <w:snapToGrid w:val="0"/>
          <w:color w:val="auto"/>
          <w:kern w:val="0"/>
          <w:highlight w:val="none"/>
        </w:rPr>
        <w:t>（7）</w:t>
      </w:r>
      <w:r>
        <w:rPr>
          <w:rFonts w:hint="eastAsia" w:ascii="宋体" w:hAnsi="宋体"/>
          <w:snapToGrid w:val="0"/>
          <w:color w:val="auto"/>
          <w:kern w:val="0"/>
          <w:highlight w:val="none"/>
          <w:lang w:val="en-US" w:eastAsia="zh-CN"/>
        </w:rPr>
        <w:t>了解各种先进制造模式，掌握智能制造系统的基本概念、系统构成以及制造自动化系统、制造信息系统的基本知识；</w:t>
      </w:r>
    </w:p>
    <w:p w14:paraId="222B1CCD">
      <w:pPr>
        <w:adjustRightInd w:val="0"/>
        <w:snapToGrid w:val="0"/>
        <w:spacing w:line="360" w:lineRule="auto"/>
        <w:ind w:firstLine="420" w:firstLineChars="200"/>
        <w:rPr>
          <w:rFonts w:hint="default" w:ascii="宋体" w:hAnsi="宋体"/>
          <w:snapToGrid w:val="0"/>
          <w:color w:val="auto"/>
          <w:kern w:val="0"/>
          <w:highlight w:val="none"/>
          <w:lang w:val="en-US" w:eastAsia="zh-CN"/>
        </w:rPr>
      </w:pPr>
      <w:r>
        <w:rPr>
          <w:rFonts w:hint="eastAsia" w:ascii="宋体" w:hAnsi="宋体"/>
          <w:snapToGrid w:val="0"/>
          <w:color w:val="auto"/>
          <w:kern w:val="0"/>
          <w:highlight w:val="none"/>
          <w:lang w:val="en-US" w:eastAsia="zh-CN"/>
        </w:rPr>
        <w:t>（8）了解机电设备安装调试、维护维修相关国家标准与安全规范。</w:t>
      </w:r>
    </w:p>
    <w:p w14:paraId="5A337ADD">
      <w:pPr>
        <w:adjustRightInd w:val="0"/>
        <w:snapToGrid w:val="0"/>
        <w:spacing w:line="360" w:lineRule="auto"/>
        <w:ind w:firstLine="422" w:firstLineChars="200"/>
        <w:rPr>
          <w:rFonts w:hint="eastAsia" w:ascii="宋体" w:hAnsi="宋体"/>
          <w:b/>
          <w:snapToGrid w:val="0"/>
          <w:color w:val="auto"/>
          <w:kern w:val="0"/>
          <w:highlight w:val="none"/>
        </w:rPr>
      </w:pPr>
      <w:r>
        <w:rPr>
          <w:rFonts w:hint="eastAsia" w:ascii="宋体" w:hAnsi="宋体"/>
          <w:b/>
          <w:snapToGrid w:val="0"/>
          <w:color w:val="auto"/>
          <w:kern w:val="0"/>
          <w:highlight w:val="none"/>
        </w:rPr>
        <w:t>3.能力</w:t>
      </w:r>
    </w:p>
    <w:p w14:paraId="4A9D989B">
      <w:pPr>
        <w:adjustRightInd w:val="0"/>
        <w:snapToGrid w:val="0"/>
        <w:spacing w:line="360" w:lineRule="auto"/>
        <w:ind w:firstLine="420" w:firstLineChars="200"/>
        <w:rPr>
          <w:rFonts w:hint="eastAsia" w:ascii="宋体" w:hAnsi="宋体"/>
          <w:snapToGrid w:val="0"/>
          <w:color w:val="auto"/>
          <w:kern w:val="0"/>
          <w:highlight w:val="none"/>
        </w:rPr>
      </w:pPr>
      <w:r>
        <w:rPr>
          <w:rFonts w:hint="eastAsia" w:ascii="宋体" w:hAnsi="宋体"/>
          <w:snapToGrid w:val="0"/>
          <w:color w:val="auto"/>
          <w:kern w:val="0"/>
          <w:highlight w:val="none"/>
        </w:rPr>
        <w:t>（1）具有</w:t>
      </w:r>
      <w:r>
        <w:rPr>
          <w:rFonts w:hint="eastAsia" w:ascii="宋体" w:hAnsi="宋体"/>
          <w:snapToGrid w:val="0"/>
          <w:color w:val="auto"/>
          <w:kern w:val="0"/>
          <w:highlight w:val="none"/>
          <w:lang w:val="en-US" w:eastAsia="zh-CN"/>
        </w:rPr>
        <w:t>探究学习、终身学习、分析问题和解决问题的</w:t>
      </w:r>
      <w:r>
        <w:rPr>
          <w:rFonts w:hint="eastAsia" w:ascii="宋体" w:hAnsi="宋体"/>
          <w:snapToGrid w:val="0"/>
          <w:color w:val="auto"/>
          <w:kern w:val="0"/>
          <w:highlight w:val="none"/>
        </w:rPr>
        <w:t>能力；</w:t>
      </w:r>
    </w:p>
    <w:p w14:paraId="7CF34743">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snapToGrid w:val="0"/>
          <w:color w:val="auto"/>
          <w:kern w:val="0"/>
          <w:highlight w:val="none"/>
        </w:rPr>
        <w:t>（2）具有</w:t>
      </w:r>
      <w:r>
        <w:rPr>
          <w:rFonts w:hint="eastAsia" w:ascii="宋体" w:hAnsi="宋体" w:cs="宋体"/>
          <w:color w:val="auto"/>
          <w:szCs w:val="21"/>
          <w:highlight w:val="none"/>
          <w:lang w:val="en-US" w:eastAsia="zh-CN"/>
        </w:rPr>
        <w:t>良好的语音、文字表达能力和沟通</w:t>
      </w:r>
      <w:r>
        <w:rPr>
          <w:rFonts w:hint="eastAsia" w:ascii="宋体" w:hAnsi="宋体" w:cs="宋体"/>
          <w:color w:val="auto"/>
          <w:szCs w:val="21"/>
          <w:highlight w:val="none"/>
        </w:rPr>
        <w:t>能力；</w:t>
      </w:r>
    </w:p>
    <w:p w14:paraId="78FD4655">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（3）具有</w:t>
      </w:r>
      <w:r>
        <w:rPr>
          <w:rFonts w:hint="eastAsia" w:ascii="宋体" w:hAnsi="宋体" w:cs="宋体"/>
          <w:color w:val="auto"/>
          <w:szCs w:val="21"/>
          <w:highlight w:val="none"/>
          <w:lang w:val="en-US" w:eastAsia="zh-CN"/>
        </w:rPr>
        <w:t>本专业必需的信息技术应用和维护能力</w:t>
      </w:r>
      <w:r>
        <w:rPr>
          <w:rFonts w:hint="eastAsia" w:ascii="宋体" w:hAnsi="宋体" w:cs="宋体"/>
          <w:color w:val="auto"/>
          <w:szCs w:val="21"/>
          <w:highlight w:val="none"/>
        </w:rPr>
        <w:t>；</w:t>
      </w:r>
    </w:p>
    <w:p w14:paraId="0FC336FB">
      <w:pPr>
        <w:adjustRightInd w:val="0"/>
        <w:snapToGrid w:val="0"/>
        <w:spacing w:line="360" w:lineRule="auto"/>
        <w:ind w:firstLine="420" w:firstLineChars="200"/>
        <w:rPr>
          <w:rFonts w:hint="eastAsia" w:ascii="宋体" w:hAnsi="宋体"/>
          <w:snapToGrid w:val="0"/>
          <w:color w:val="auto"/>
          <w:kern w:val="0"/>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val="en-US" w:eastAsia="zh-CN"/>
        </w:rPr>
        <w:t>能识读各类机械图、电气图、能运用计算机绘图</w:t>
      </w:r>
      <w:r>
        <w:rPr>
          <w:rFonts w:hint="eastAsia" w:ascii="宋体" w:hAnsi="宋体" w:cs="宋体"/>
          <w:color w:val="auto"/>
          <w:szCs w:val="21"/>
          <w:highlight w:val="none"/>
        </w:rPr>
        <w:t>；</w:t>
      </w:r>
    </w:p>
    <w:p w14:paraId="3804C9E0">
      <w:pPr>
        <w:adjustRightInd w:val="0"/>
        <w:snapToGrid w:val="0"/>
        <w:spacing w:line="360" w:lineRule="auto"/>
        <w:ind w:firstLine="420" w:firstLineChars="200"/>
        <w:rPr>
          <w:rFonts w:ascii="宋体" w:hAnsi="宋体"/>
          <w:snapToGrid w:val="0"/>
          <w:color w:val="auto"/>
          <w:kern w:val="0"/>
          <w:highlight w:val="none"/>
        </w:rPr>
      </w:pPr>
      <w:r>
        <w:rPr>
          <w:rFonts w:hint="eastAsia" w:ascii="宋体" w:hAnsi="宋体"/>
          <w:snapToGrid w:val="0"/>
          <w:color w:val="auto"/>
          <w:kern w:val="0"/>
          <w:highlight w:val="none"/>
        </w:rPr>
        <w:t>（5</w:t>
      </w:r>
      <w:r>
        <w:rPr>
          <w:rFonts w:hint="eastAsia"/>
          <w:color w:val="auto"/>
          <w:szCs w:val="21"/>
          <w:highlight w:val="none"/>
        </w:rPr>
        <w:t>）</w:t>
      </w:r>
      <w:r>
        <w:rPr>
          <w:rFonts w:hint="eastAsia" w:ascii="宋体" w:hAnsi="宋体"/>
          <w:snapToGrid w:val="0"/>
          <w:color w:val="auto"/>
          <w:kern w:val="0"/>
          <w:highlight w:val="none"/>
          <w:lang w:val="en-US" w:eastAsia="zh-CN"/>
        </w:rPr>
        <w:t>能选择和使用常用仪器仪表和工具，能进行常用机械、电气元器件的选型</w:t>
      </w:r>
      <w:r>
        <w:rPr>
          <w:rFonts w:hint="eastAsia" w:ascii="宋体" w:hAnsi="宋体"/>
          <w:snapToGrid w:val="0"/>
          <w:color w:val="auto"/>
          <w:kern w:val="0"/>
          <w:highlight w:val="none"/>
        </w:rPr>
        <w:t>；</w:t>
      </w:r>
    </w:p>
    <w:p w14:paraId="74520585">
      <w:pPr>
        <w:adjustRightInd w:val="0"/>
        <w:snapToGrid w:val="0"/>
        <w:spacing w:line="360" w:lineRule="auto"/>
        <w:ind w:firstLine="420" w:firstLineChars="200"/>
        <w:rPr>
          <w:rFonts w:ascii="宋体" w:hAnsi="宋体"/>
          <w:snapToGrid w:val="0"/>
          <w:color w:val="auto"/>
          <w:kern w:val="0"/>
          <w:highlight w:val="none"/>
        </w:rPr>
      </w:pPr>
      <w:r>
        <w:rPr>
          <w:rFonts w:hint="eastAsia" w:ascii="宋体" w:hAnsi="宋体"/>
          <w:snapToGrid w:val="0"/>
          <w:color w:val="auto"/>
          <w:kern w:val="0"/>
          <w:highlight w:val="none"/>
        </w:rPr>
        <w:t>（6</w:t>
      </w:r>
      <w:r>
        <w:rPr>
          <w:rFonts w:hint="eastAsia"/>
          <w:color w:val="auto"/>
          <w:szCs w:val="21"/>
          <w:highlight w:val="none"/>
        </w:rPr>
        <w:t>）</w:t>
      </w:r>
      <w:r>
        <w:rPr>
          <w:rFonts w:hint="eastAsia" w:ascii="宋体" w:hAnsi="宋体"/>
          <w:snapToGrid w:val="0"/>
          <w:color w:val="auto"/>
          <w:kern w:val="0"/>
          <w:highlight w:val="none"/>
          <w:lang w:val="en-US" w:eastAsia="zh-CN"/>
        </w:rPr>
        <w:t>能根据设备图纸及技术要求进行装配和调试</w:t>
      </w:r>
      <w:r>
        <w:rPr>
          <w:rFonts w:hint="eastAsia" w:ascii="宋体" w:hAnsi="宋体"/>
          <w:snapToGrid w:val="0"/>
          <w:color w:val="auto"/>
          <w:kern w:val="0"/>
          <w:highlight w:val="none"/>
        </w:rPr>
        <w:t>；</w:t>
      </w:r>
    </w:p>
    <w:p w14:paraId="472FBBAA">
      <w:pPr>
        <w:adjustRightInd w:val="0"/>
        <w:snapToGrid w:val="0"/>
        <w:spacing w:line="360" w:lineRule="auto"/>
        <w:ind w:firstLine="420" w:firstLineChars="200"/>
        <w:rPr>
          <w:rFonts w:ascii="宋体" w:hAnsi="宋体"/>
          <w:snapToGrid w:val="0"/>
          <w:color w:val="auto"/>
          <w:kern w:val="0"/>
          <w:highlight w:val="none"/>
        </w:rPr>
      </w:pPr>
      <w:r>
        <w:rPr>
          <w:rFonts w:hint="eastAsia" w:ascii="宋体" w:hAnsi="宋体"/>
          <w:snapToGrid w:val="0"/>
          <w:color w:val="auto"/>
          <w:kern w:val="0"/>
          <w:highlight w:val="none"/>
        </w:rPr>
        <w:t>（7）</w:t>
      </w:r>
      <w:r>
        <w:rPr>
          <w:rFonts w:hint="eastAsia" w:ascii="宋体" w:hAnsi="宋体"/>
          <w:snapToGrid w:val="0"/>
          <w:color w:val="auto"/>
          <w:kern w:val="0"/>
          <w:highlight w:val="none"/>
          <w:lang w:val="en-US" w:eastAsia="zh-CN"/>
        </w:rPr>
        <w:t>能进行机电一体化设备控制系统的设计、编程和调试</w:t>
      </w:r>
      <w:r>
        <w:rPr>
          <w:rFonts w:hint="eastAsia" w:ascii="宋体" w:hAnsi="宋体"/>
          <w:snapToGrid w:val="0"/>
          <w:color w:val="auto"/>
          <w:kern w:val="0"/>
          <w:highlight w:val="none"/>
        </w:rPr>
        <w:t>；</w:t>
      </w:r>
    </w:p>
    <w:p w14:paraId="161CF022">
      <w:pPr>
        <w:adjustRightInd w:val="0"/>
        <w:snapToGrid w:val="0"/>
        <w:spacing w:line="360" w:lineRule="auto"/>
        <w:ind w:firstLine="420" w:firstLineChars="200"/>
        <w:rPr>
          <w:rFonts w:ascii="宋体" w:hAnsi="宋体"/>
          <w:snapToGrid w:val="0"/>
          <w:color w:val="auto"/>
          <w:kern w:val="0"/>
          <w:highlight w:val="none"/>
        </w:rPr>
      </w:pPr>
      <w:r>
        <w:rPr>
          <w:rFonts w:hint="eastAsia" w:ascii="宋体" w:hAnsi="宋体"/>
          <w:snapToGrid w:val="0"/>
          <w:color w:val="auto"/>
          <w:kern w:val="0"/>
          <w:highlight w:val="none"/>
        </w:rPr>
        <w:t>（8）</w:t>
      </w:r>
      <w:r>
        <w:rPr>
          <w:rFonts w:hint="eastAsia" w:ascii="宋体" w:hAnsi="宋体"/>
          <w:snapToGrid w:val="0"/>
          <w:color w:val="auto"/>
          <w:kern w:val="0"/>
          <w:highlight w:val="none"/>
          <w:lang w:val="en-US" w:eastAsia="zh-CN"/>
        </w:rPr>
        <w:t>能进行机电一体化设备故障诊断和维修</w:t>
      </w:r>
      <w:r>
        <w:rPr>
          <w:rFonts w:hint="eastAsia" w:ascii="宋体" w:hAnsi="宋体"/>
          <w:snapToGrid w:val="0"/>
          <w:color w:val="auto"/>
          <w:kern w:val="0"/>
          <w:highlight w:val="none"/>
        </w:rPr>
        <w:t>；</w:t>
      </w:r>
    </w:p>
    <w:p w14:paraId="53B0898B">
      <w:pPr>
        <w:adjustRightInd w:val="0"/>
        <w:snapToGrid w:val="0"/>
        <w:spacing w:line="360" w:lineRule="auto"/>
        <w:ind w:firstLine="420" w:firstLineChars="200"/>
        <w:rPr>
          <w:rFonts w:ascii="宋体" w:hAnsi="宋体"/>
          <w:snapToGrid w:val="0"/>
          <w:color w:val="auto"/>
          <w:kern w:val="0"/>
          <w:highlight w:val="none"/>
        </w:rPr>
      </w:pPr>
      <w:r>
        <w:rPr>
          <w:rFonts w:hint="eastAsia" w:ascii="宋体" w:hAnsi="宋体"/>
          <w:snapToGrid w:val="0"/>
          <w:color w:val="auto"/>
          <w:kern w:val="0"/>
          <w:highlight w:val="none"/>
        </w:rPr>
        <w:t>（9）</w:t>
      </w:r>
      <w:r>
        <w:rPr>
          <w:rFonts w:hint="eastAsia" w:ascii="宋体" w:hAnsi="宋体"/>
          <w:snapToGrid w:val="0"/>
          <w:color w:val="auto"/>
          <w:kern w:val="0"/>
          <w:highlight w:val="none"/>
          <w:lang w:val="en-US" w:eastAsia="zh-CN"/>
        </w:rPr>
        <w:t>能对自动化生产线、智能制造单元进行运行管理、维护和调试。</w:t>
      </w:r>
    </w:p>
    <w:p w14:paraId="2F86058C">
      <w:pPr>
        <w:adjustRightInd w:val="0"/>
        <w:snapToGrid w:val="0"/>
        <w:spacing w:line="360" w:lineRule="auto"/>
        <w:rPr>
          <w:rFonts w:hint="eastAsia" w:ascii="宋体" w:hAnsi="宋体"/>
          <w:b/>
          <w:snapToGrid w:val="0"/>
          <w:color w:val="auto"/>
          <w:kern w:val="0"/>
          <w:highlight w:val="none"/>
        </w:rPr>
      </w:pPr>
      <w:r>
        <w:rPr>
          <w:rFonts w:hint="eastAsia" w:ascii="宋体" w:hAnsi="宋体"/>
          <w:b/>
          <w:snapToGrid w:val="0"/>
          <w:color w:val="auto"/>
          <w:kern w:val="0"/>
          <w:highlight w:val="none"/>
        </w:rPr>
        <w:t>三、职业面向</w:t>
      </w:r>
    </w:p>
    <w:tbl>
      <w:tblPr>
        <w:tblStyle w:val="20"/>
        <w:tblW w:w="92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48"/>
        <w:gridCol w:w="1164"/>
        <w:gridCol w:w="1552"/>
        <w:gridCol w:w="1603"/>
        <w:gridCol w:w="1648"/>
        <w:gridCol w:w="1770"/>
      </w:tblGrid>
      <w:tr w14:paraId="37B41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548" w:type="dxa"/>
            <w:tcBorders>
              <w:top w:val="single" w:color="000000" w:sz="4" w:space="0"/>
              <w:left w:val="single" w:color="000000" w:sz="4" w:space="0"/>
              <w:bottom w:val="single" w:color="000000" w:sz="4" w:space="0"/>
              <w:right w:val="single" w:color="000000" w:sz="4" w:space="0"/>
            </w:tcBorders>
            <w:noWrap w:val="0"/>
            <w:vAlign w:val="center"/>
          </w:tcPr>
          <w:p w14:paraId="7834E300">
            <w:pPr>
              <w:pStyle w:val="19"/>
              <w:spacing w:beforeAutospacing="0" w:afterAutospacing="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所属专业大类（代码）</w:t>
            </w:r>
          </w:p>
        </w:tc>
        <w:tc>
          <w:tcPr>
            <w:tcW w:w="1164" w:type="dxa"/>
            <w:tcBorders>
              <w:top w:val="single" w:color="000000" w:sz="4" w:space="0"/>
              <w:left w:val="nil"/>
              <w:bottom w:val="single" w:color="000000" w:sz="4" w:space="0"/>
              <w:right w:val="single" w:color="000000" w:sz="4" w:space="0"/>
            </w:tcBorders>
            <w:noWrap w:val="0"/>
            <w:vAlign w:val="center"/>
          </w:tcPr>
          <w:p w14:paraId="3FC3222D">
            <w:pPr>
              <w:pStyle w:val="19"/>
              <w:spacing w:beforeAutospacing="0" w:afterAutospacing="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所属专业类</w:t>
            </w:r>
          </w:p>
          <w:p w14:paraId="6A9ED01F">
            <w:pPr>
              <w:pStyle w:val="19"/>
              <w:spacing w:beforeAutospacing="0" w:afterAutospacing="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（代码）</w:t>
            </w:r>
          </w:p>
        </w:tc>
        <w:tc>
          <w:tcPr>
            <w:tcW w:w="1552" w:type="dxa"/>
            <w:tcBorders>
              <w:top w:val="single" w:color="000000" w:sz="4" w:space="0"/>
              <w:left w:val="nil"/>
              <w:bottom w:val="single" w:color="000000" w:sz="4" w:space="0"/>
              <w:right w:val="single" w:color="000000" w:sz="4" w:space="0"/>
            </w:tcBorders>
            <w:noWrap w:val="0"/>
            <w:vAlign w:val="center"/>
          </w:tcPr>
          <w:p w14:paraId="331C2431">
            <w:pPr>
              <w:pStyle w:val="19"/>
              <w:spacing w:beforeAutospacing="0" w:afterAutospacing="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对应行业</w:t>
            </w:r>
          </w:p>
          <w:p w14:paraId="3B67D4D5">
            <w:pPr>
              <w:pStyle w:val="19"/>
              <w:spacing w:beforeAutospacing="0" w:afterAutospacing="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（代码）</w:t>
            </w:r>
          </w:p>
        </w:tc>
        <w:tc>
          <w:tcPr>
            <w:tcW w:w="1603" w:type="dxa"/>
            <w:tcBorders>
              <w:top w:val="single" w:color="000000" w:sz="4" w:space="0"/>
              <w:left w:val="nil"/>
              <w:bottom w:val="single" w:color="000000" w:sz="4" w:space="0"/>
              <w:right w:val="single" w:color="000000" w:sz="4" w:space="0"/>
            </w:tcBorders>
            <w:noWrap w:val="0"/>
            <w:vAlign w:val="center"/>
          </w:tcPr>
          <w:p w14:paraId="20B5FDEF">
            <w:pPr>
              <w:pStyle w:val="19"/>
              <w:spacing w:beforeAutospacing="0" w:afterAutospacing="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主要职业类别</w:t>
            </w:r>
          </w:p>
          <w:p w14:paraId="2E78AB93">
            <w:pPr>
              <w:pStyle w:val="19"/>
              <w:spacing w:beforeAutospacing="0" w:afterAutospacing="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（代码）</w:t>
            </w:r>
          </w:p>
        </w:tc>
        <w:tc>
          <w:tcPr>
            <w:tcW w:w="1648" w:type="dxa"/>
            <w:tcBorders>
              <w:top w:val="single" w:color="000000" w:sz="4" w:space="0"/>
              <w:left w:val="nil"/>
              <w:bottom w:val="single" w:color="000000" w:sz="4" w:space="0"/>
              <w:right w:val="single" w:color="000000" w:sz="4" w:space="0"/>
            </w:tcBorders>
            <w:noWrap w:val="0"/>
            <w:vAlign w:val="center"/>
          </w:tcPr>
          <w:p w14:paraId="22273430">
            <w:pPr>
              <w:pStyle w:val="19"/>
              <w:spacing w:beforeAutospacing="0" w:afterAutospacing="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主要岗位类别（或技术领域）</w:t>
            </w:r>
          </w:p>
        </w:tc>
        <w:tc>
          <w:tcPr>
            <w:tcW w:w="1770" w:type="dxa"/>
            <w:tcBorders>
              <w:top w:val="single" w:color="000000" w:sz="4" w:space="0"/>
              <w:left w:val="nil"/>
              <w:bottom w:val="single" w:color="000000" w:sz="4" w:space="0"/>
              <w:right w:val="single" w:color="000000" w:sz="4" w:space="0"/>
            </w:tcBorders>
            <w:noWrap w:val="0"/>
            <w:vAlign w:val="center"/>
          </w:tcPr>
          <w:p w14:paraId="0BC734A2">
            <w:pPr>
              <w:pStyle w:val="19"/>
              <w:spacing w:beforeAutospacing="0" w:afterAutospacing="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职业资格证书或技能等级证书</w:t>
            </w:r>
          </w:p>
          <w:p w14:paraId="56144849">
            <w:pPr>
              <w:pStyle w:val="19"/>
              <w:spacing w:beforeAutospacing="0" w:afterAutospacing="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举例</w:t>
            </w:r>
          </w:p>
        </w:tc>
      </w:tr>
      <w:tr w14:paraId="0B16D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1548" w:type="dxa"/>
            <w:tcBorders>
              <w:top w:val="single" w:color="000000" w:sz="4" w:space="0"/>
              <w:left w:val="single" w:color="000000" w:sz="4" w:space="0"/>
              <w:bottom w:val="single" w:color="000000" w:sz="4" w:space="0"/>
              <w:right w:val="single" w:color="000000" w:sz="4" w:space="0"/>
            </w:tcBorders>
            <w:noWrap w:val="0"/>
            <w:vAlign w:val="center"/>
          </w:tcPr>
          <w:p w14:paraId="5523FD33">
            <w:pPr>
              <w:pStyle w:val="19"/>
              <w:spacing w:beforeAutospacing="0" w:afterAutospacing="0" w:line="240" w:lineRule="auto"/>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装备制造大类</w:t>
            </w:r>
          </w:p>
          <w:p w14:paraId="7F5DEABE">
            <w:pPr>
              <w:pStyle w:val="19"/>
              <w:spacing w:beforeAutospacing="0" w:afterAutospacing="0" w:line="240" w:lineRule="auto"/>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（46）</w:t>
            </w:r>
          </w:p>
        </w:tc>
        <w:tc>
          <w:tcPr>
            <w:tcW w:w="1164" w:type="dxa"/>
            <w:tcBorders>
              <w:top w:val="single" w:color="000000" w:sz="4" w:space="0"/>
              <w:left w:val="nil"/>
              <w:bottom w:val="single" w:color="000000" w:sz="4" w:space="0"/>
              <w:right w:val="single" w:color="000000" w:sz="4" w:space="0"/>
            </w:tcBorders>
            <w:noWrap w:val="0"/>
            <w:vAlign w:val="center"/>
          </w:tcPr>
          <w:p w14:paraId="79933741">
            <w:pPr>
              <w:pStyle w:val="19"/>
              <w:spacing w:beforeAutospacing="0" w:afterAutospacing="0" w:line="240" w:lineRule="auto"/>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自动化类</w:t>
            </w:r>
          </w:p>
          <w:p w14:paraId="4BDF523F">
            <w:pPr>
              <w:pStyle w:val="19"/>
              <w:spacing w:beforeAutospacing="0" w:afterAutospacing="0" w:line="240" w:lineRule="auto"/>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(4603)</w:t>
            </w:r>
          </w:p>
        </w:tc>
        <w:tc>
          <w:tcPr>
            <w:tcW w:w="1552" w:type="dxa"/>
            <w:tcBorders>
              <w:top w:val="single" w:color="000000" w:sz="4" w:space="0"/>
              <w:left w:val="nil"/>
              <w:bottom w:val="single" w:color="000000" w:sz="4" w:space="0"/>
              <w:right w:val="single" w:color="000000" w:sz="4" w:space="0"/>
            </w:tcBorders>
            <w:noWrap w:val="0"/>
            <w:vAlign w:val="center"/>
          </w:tcPr>
          <w:p w14:paraId="0AD56473">
            <w:pPr>
              <w:pStyle w:val="19"/>
              <w:spacing w:beforeAutospacing="0" w:afterAutospacing="0" w:line="240" w:lineRule="auto"/>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通用设备制造业（34）；</w:t>
            </w:r>
          </w:p>
          <w:p w14:paraId="29FCA0FE">
            <w:pPr>
              <w:pStyle w:val="19"/>
              <w:spacing w:beforeAutospacing="0" w:afterAutospacing="0" w:line="240" w:lineRule="auto"/>
              <w:jc w:val="left"/>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金属制品、机械和设备修理业（43）</w:t>
            </w:r>
          </w:p>
        </w:tc>
        <w:tc>
          <w:tcPr>
            <w:tcW w:w="1603" w:type="dxa"/>
            <w:tcBorders>
              <w:top w:val="single" w:color="000000" w:sz="4" w:space="0"/>
              <w:left w:val="nil"/>
              <w:bottom w:val="single" w:color="000000" w:sz="4" w:space="0"/>
              <w:right w:val="single" w:color="000000" w:sz="4" w:space="0"/>
            </w:tcBorders>
            <w:noWrap w:val="0"/>
            <w:vAlign w:val="center"/>
          </w:tcPr>
          <w:p w14:paraId="78129DC0">
            <w:pPr>
              <w:pStyle w:val="19"/>
              <w:spacing w:beforeAutospacing="0" w:afterAutospacing="0" w:line="240" w:lineRule="auto"/>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设备工程技术人员（2-02-07-04）；</w:t>
            </w:r>
          </w:p>
          <w:p w14:paraId="0CBB2B44">
            <w:pPr>
              <w:pStyle w:val="19"/>
              <w:spacing w:beforeAutospacing="0" w:afterAutospacing="0" w:line="240" w:lineRule="auto"/>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机械设备修理人员</w:t>
            </w:r>
          </w:p>
          <w:p w14:paraId="7A445635">
            <w:pPr>
              <w:pStyle w:val="19"/>
              <w:spacing w:beforeAutospacing="0" w:afterAutospacing="0" w:line="240" w:lineRule="auto"/>
              <w:jc w:val="left"/>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（6-31-01）</w:t>
            </w:r>
          </w:p>
          <w:p w14:paraId="04D231B6">
            <w:pPr>
              <w:pStyle w:val="19"/>
              <w:spacing w:beforeAutospacing="0" w:afterAutospacing="0" w:line="240" w:lineRule="auto"/>
              <w:jc w:val="left"/>
              <w:rPr>
                <w:rFonts w:hint="default" w:ascii="宋体" w:hAnsi="宋体" w:cs="宋体"/>
                <w:color w:val="auto"/>
                <w:sz w:val="21"/>
                <w:szCs w:val="21"/>
                <w:highlight w:val="none"/>
                <w:lang w:val="en-US" w:eastAsia="zh-CN"/>
              </w:rPr>
            </w:pPr>
          </w:p>
        </w:tc>
        <w:tc>
          <w:tcPr>
            <w:tcW w:w="1648" w:type="dxa"/>
            <w:tcBorders>
              <w:top w:val="single" w:color="000000" w:sz="4" w:space="0"/>
              <w:left w:val="nil"/>
              <w:bottom w:val="single" w:color="000000" w:sz="4" w:space="0"/>
              <w:right w:val="single" w:color="000000" w:sz="4" w:space="0"/>
            </w:tcBorders>
            <w:noWrap w:val="0"/>
            <w:vAlign w:val="center"/>
          </w:tcPr>
          <w:p w14:paraId="636947C2">
            <w:pPr>
              <w:pStyle w:val="19"/>
              <w:spacing w:beforeAutospacing="0" w:afterAutospacing="0" w:line="240" w:lineRule="auto"/>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机电一体化设备维修技术员；</w:t>
            </w:r>
          </w:p>
          <w:p w14:paraId="0299E131">
            <w:pPr>
              <w:pStyle w:val="19"/>
              <w:spacing w:beforeAutospacing="0" w:afterAutospacing="0" w:line="240" w:lineRule="auto"/>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自动生产线运维技术员；</w:t>
            </w:r>
          </w:p>
          <w:p w14:paraId="0B97277A">
            <w:pPr>
              <w:pStyle w:val="19"/>
              <w:spacing w:beforeAutospacing="0" w:afterAutospacing="0" w:line="240" w:lineRule="auto"/>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工业机器人应用技术员；</w:t>
            </w:r>
          </w:p>
          <w:p w14:paraId="3F060D31">
            <w:pPr>
              <w:pStyle w:val="19"/>
              <w:spacing w:beforeAutospacing="0" w:afterAutospacing="0" w:line="240" w:lineRule="auto"/>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机电一体化设备生产管理员；</w:t>
            </w:r>
          </w:p>
          <w:p w14:paraId="68B65FB0">
            <w:pPr>
              <w:pStyle w:val="19"/>
              <w:spacing w:beforeAutospacing="0" w:afterAutospacing="0" w:line="240" w:lineRule="auto"/>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机电一体化安装与调试技术员；</w:t>
            </w:r>
          </w:p>
          <w:p w14:paraId="48540875">
            <w:pPr>
              <w:pStyle w:val="19"/>
              <w:spacing w:beforeAutospacing="0" w:afterAutospacing="0" w:line="240" w:lineRule="auto"/>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机电一体化设备销售和技术支持技术员；</w:t>
            </w:r>
          </w:p>
          <w:p w14:paraId="52BAFF6D">
            <w:pPr>
              <w:pStyle w:val="19"/>
              <w:spacing w:beforeAutospacing="0" w:afterAutospacing="0" w:line="240" w:lineRule="auto"/>
              <w:jc w:val="left"/>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机电一体化设备技改技术员</w:t>
            </w:r>
          </w:p>
        </w:tc>
        <w:tc>
          <w:tcPr>
            <w:tcW w:w="1770" w:type="dxa"/>
            <w:tcBorders>
              <w:top w:val="single" w:color="000000" w:sz="4" w:space="0"/>
              <w:left w:val="nil"/>
              <w:bottom w:val="single" w:color="000000" w:sz="4" w:space="0"/>
              <w:right w:val="single" w:color="000000" w:sz="4" w:space="0"/>
            </w:tcBorders>
            <w:noWrap w:val="0"/>
            <w:vAlign w:val="center"/>
          </w:tcPr>
          <w:p w14:paraId="598A6FED">
            <w:pPr>
              <w:adjustRightInd w:val="0"/>
              <w:snapToGrid w:val="0"/>
              <w:spacing w:line="24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ascii="宋体" w:hAnsi="宋体" w:eastAsia="宋体" w:cs="宋体"/>
                <w:color w:val="auto"/>
                <w:kern w:val="0"/>
                <w:szCs w:val="21"/>
                <w:highlight w:val="none"/>
              </w:rPr>
              <w:t>上海市高等学校计算机等级考试</w:t>
            </w:r>
            <w:r>
              <w:rPr>
                <w:rFonts w:hint="eastAsia" w:ascii="宋体" w:hAnsi="宋体" w:eastAsia="宋体" w:cs="宋体"/>
                <w:color w:val="auto"/>
                <w:kern w:val="0"/>
                <w:szCs w:val="21"/>
                <w:highlight w:val="none"/>
              </w:rPr>
              <w:t>一级证书（可选）；</w:t>
            </w:r>
          </w:p>
          <w:p w14:paraId="69648361">
            <w:pPr>
              <w:adjustRightInd w:val="0"/>
              <w:snapToGrid w:val="0"/>
              <w:spacing w:line="24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2．大学英语四级考试证书（可选）；</w:t>
            </w:r>
          </w:p>
          <w:p w14:paraId="79C0F59E">
            <w:pPr>
              <w:adjustRightInd w:val="0"/>
              <w:snapToGrid w:val="0"/>
              <w:spacing w:line="240" w:lineRule="auto"/>
              <w:rPr>
                <w:rFonts w:hint="eastAsia" w:ascii="宋体" w:hAnsi="宋体" w:cs="宋体"/>
                <w:color w:val="auto"/>
                <w:kern w:val="0"/>
                <w:szCs w:val="21"/>
                <w:highlight w:val="none"/>
                <w:lang w:eastAsia="zh-CN"/>
              </w:rPr>
            </w:pPr>
            <w:r>
              <w:rPr>
                <w:rFonts w:hint="eastAsia" w:ascii="宋体" w:hAnsi="宋体" w:eastAsia="宋体" w:cs="宋体"/>
                <w:color w:val="auto"/>
                <w:kern w:val="0"/>
                <w:szCs w:val="21"/>
                <w:highlight w:val="none"/>
              </w:rPr>
              <w:t>3. 二维CAD</w:t>
            </w:r>
            <w:r>
              <w:rPr>
                <w:rFonts w:hint="eastAsia" w:ascii="宋体" w:hAnsi="宋体" w:cs="宋体"/>
                <w:color w:val="auto"/>
                <w:kern w:val="0"/>
                <w:szCs w:val="21"/>
                <w:highlight w:val="none"/>
                <w:lang w:val="en-US" w:eastAsia="zh-CN"/>
              </w:rPr>
              <w:t>等</w:t>
            </w:r>
            <w:r>
              <w:rPr>
                <w:rFonts w:hint="eastAsia" w:ascii="宋体" w:hAnsi="宋体" w:eastAsia="宋体" w:cs="宋体"/>
                <w:color w:val="auto"/>
                <w:kern w:val="0"/>
                <w:szCs w:val="21"/>
                <w:highlight w:val="none"/>
              </w:rPr>
              <w:t>能力证书和三维</w:t>
            </w:r>
            <w:r>
              <w:rPr>
                <w:rFonts w:hint="eastAsia" w:ascii="宋体" w:hAnsi="宋体" w:eastAsia="宋体" w:cs="宋体"/>
                <w:color w:val="auto"/>
                <w:kern w:val="0"/>
                <w:szCs w:val="21"/>
                <w:highlight w:val="none"/>
                <w:lang w:val="en-US" w:eastAsia="zh-CN"/>
              </w:rPr>
              <w:t>UG等</w:t>
            </w:r>
            <w:r>
              <w:rPr>
                <w:rFonts w:hint="eastAsia" w:ascii="宋体" w:hAnsi="宋体" w:eastAsia="宋体" w:cs="宋体"/>
                <w:color w:val="auto"/>
                <w:kern w:val="0"/>
                <w:szCs w:val="21"/>
                <w:highlight w:val="none"/>
              </w:rPr>
              <w:t>能力证书（可选）</w:t>
            </w:r>
            <w:r>
              <w:rPr>
                <w:rFonts w:hint="eastAsia" w:ascii="宋体" w:hAnsi="宋体" w:cs="宋体"/>
                <w:color w:val="auto"/>
                <w:kern w:val="0"/>
                <w:szCs w:val="21"/>
                <w:highlight w:val="none"/>
                <w:lang w:eastAsia="zh-CN"/>
              </w:rPr>
              <w:t>；</w:t>
            </w:r>
          </w:p>
          <w:p w14:paraId="24D5794E">
            <w:pPr>
              <w:adjustRightInd w:val="0"/>
              <w:snapToGrid w:val="0"/>
              <w:spacing w:line="240" w:lineRule="auto"/>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4. 工业机器人操作与运维等证书（可选）；</w:t>
            </w:r>
          </w:p>
          <w:p w14:paraId="1AE8128D">
            <w:pPr>
              <w:adjustRightInd w:val="0"/>
              <w:snapToGrid w:val="0"/>
              <w:spacing w:line="240" w:lineRule="auto"/>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5. 人工智能训练师（可选）。</w:t>
            </w:r>
          </w:p>
        </w:tc>
      </w:tr>
    </w:tbl>
    <w:p w14:paraId="47F24BF4">
      <w:pPr>
        <w:adjustRightInd w:val="0"/>
        <w:snapToGrid w:val="0"/>
        <w:spacing w:line="360" w:lineRule="auto"/>
        <w:rPr>
          <w:rFonts w:hint="eastAsia" w:ascii="黑体" w:eastAsia="黑体"/>
          <w:b/>
          <w:bCs/>
          <w:color w:val="auto"/>
          <w:highlight w:val="none"/>
        </w:rPr>
      </w:pPr>
    </w:p>
    <w:p w14:paraId="770CE65C">
      <w:pPr>
        <w:adjustRightInd w:val="0"/>
        <w:snapToGrid w:val="0"/>
        <w:spacing w:line="360" w:lineRule="auto"/>
        <w:rPr>
          <w:rFonts w:hint="eastAsia" w:ascii="黑体" w:eastAsia="黑体"/>
          <w:b/>
          <w:bCs/>
          <w:color w:val="auto"/>
          <w:highlight w:val="none"/>
        </w:rPr>
      </w:pPr>
      <w:r>
        <w:rPr>
          <w:rFonts w:hint="eastAsia" w:ascii="黑体" w:eastAsia="黑体"/>
          <w:b/>
          <w:bCs/>
          <w:color w:val="auto"/>
          <w:highlight w:val="none"/>
        </w:rPr>
        <w:t>四、学制和修业年限</w:t>
      </w:r>
    </w:p>
    <w:p w14:paraId="43ECDA4F">
      <w:pPr>
        <w:adjustRightInd w:val="0"/>
        <w:snapToGrid w:val="0"/>
        <w:spacing w:line="360" w:lineRule="auto"/>
        <w:ind w:firstLine="420" w:firstLineChars="200"/>
        <w:rPr>
          <w:rFonts w:ascii="宋体" w:hAnsi="宋体"/>
          <w:color w:val="auto"/>
          <w:highlight w:val="none"/>
        </w:rPr>
      </w:pPr>
      <w:r>
        <w:rPr>
          <w:rFonts w:hint="eastAsia" w:ascii="宋体" w:hAnsi="宋体" w:cs="宋体"/>
          <w:color w:val="auto"/>
          <w:szCs w:val="21"/>
          <w:highlight w:val="none"/>
        </w:rPr>
        <w:t>实行弹性学制，普通全日制专科学制3年，修业年限为2-4.5年。</w:t>
      </w:r>
    </w:p>
    <w:p w14:paraId="2AFEF5B7">
      <w:pPr>
        <w:adjustRightInd w:val="0"/>
        <w:snapToGrid w:val="0"/>
        <w:spacing w:line="360" w:lineRule="auto"/>
        <w:rPr>
          <w:rFonts w:hint="eastAsia" w:ascii="黑体" w:eastAsia="黑体"/>
          <w:b/>
          <w:color w:val="auto"/>
          <w:highlight w:val="none"/>
        </w:rPr>
      </w:pPr>
      <w:r>
        <w:rPr>
          <w:rFonts w:hint="eastAsia" w:ascii="黑体" w:eastAsia="黑体"/>
          <w:b/>
          <w:color w:val="auto"/>
          <w:highlight w:val="none"/>
        </w:rPr>
        <w:t>五、毕业要求</w:t>
      </w:r>
    </w:p>
    <w:p w14:paraId="2433E5D2">
      <w:pPr>
        <w:adjustRightInd w:val="0"/>
        <w:snapToGrid w:val="0"/>
        <w:spacing w:line="360" w:lineRule="auto"/>
        <w:ind w:firstLine="480"/>
        <w:rPr>
          <w:rFonts w:hint="eastAsia"/>
          <w:color w:val="auto"/>
          <w:highlight w:val="none"/>
        </w:rPr>
      </w:pPr>
      <w:r>
        <w:rPr>
          <w:rFonts w:hint="eastAsia" w:ascii="宋体" w:hAnsi="宋体"/>
          <w:color w:val="auto"/>
          <w:szCs w:val="21"/>
          <w:highlight w:val="none"/>
        </w:rPr>
        <w:t>本专业学生必须按指导性培养计划的要求修读完成各类别课程规定的最低学分、并完成第二课堂规定的所有内容，</w:t>
      </w:r>
      <w:r>
        <w:rPr>
          <w:rFonts w:hint="eastAsia"/>
          <w:color w:val="auto"/>
          <w:highlight w:val="none"/>
        </w:rPr>
        <w:t>总学分达到</w:t>
      </w:r>
      <w:r>
        <w:rPr>
          <w:rFonts w:hint="eastAsia"/>
          <w:color w:val="auto"/>
          <w:highlight w:val="none"/>
          <w:lang w:val="en-US" w:eastAsia="zh-CN"/>
        </w:rPr>
        <w:t>112.5</w:t>
      </w:r>
      <w:r>
        <w:rPr>
          <w:rFonts w:hint="eastAsia"/>
          <w:color w:val="auto"/>
          <w:highlight w:val="none"/>
        </w:rPr>
        <w:t>学分，方可毕业。</w:t>
      </w:r>
    </w:p>
    <w:p w14:paraId="76ED58CE">
      <w:pPr>
        <w:adjustRightInd w:val="0"/>
        <w:snapToGrid w:val="0"/>
        <w:spacing w:line="360" w:lineRule="auto"/>
        <w:rPr>
          <w:rFonts w:hint="eastAsia" w:ascii="黑体" w:eastAsia="黑体"/>
          <w:b/>
          <w:color w:val="auto"/>
          <w:highlight w:val="none"/>
        </w:rPr>
      </w:pPr>
      <w:r>
        <w:rPr>
          <w:rFonts w:hint="eastAsia" w:ascii="黑体" w:eastAsia="黑体"/>
          <w:b/>
          <w:color w:val="auto"/>
          <w:highlight w:val="none"/>
        </w:rPr>
        <w:t>六、专业核心课程</w:t>
      </w:r>
    </w:p>
    <w:p w14:paraId="4BF5238B">
      <w:pPr>
        <w:pStyle w:val="11"/>
        <w:adjustRightInd w:val="0"/>
        <w:snapToGrid w:val="0"/>
        <w:spacing w:line="360" w:lineRule="auto"/>
        <w:ind w:firstLine="420" w:firstLineChars="200"/>
        <w:rPr>
          <w:rFonts w:hint="eastAsia" w:hAnsi="Times New Roman"/>
          <w:color w:val="auto"/>
          <w:sz w:val="21"/>
          <w:szCs w:val="21"/>
          <w:highlight w:val="none"/>
        </w:rPr>
      </w:pPr>
      <w:r>
        <w:rPr>
          <w:rFonts w:hint="eastAsia"/>
          <w:color w:val="auto"/>
          <w:sz w:val="21"/>
          <w:szCs w:val="21"/>
          <w:highlight w:val="none"/>
          <w:lang w:val="en-US" w:eastAsia="zh-CN"/>
        </w:rPr>
        <w:t>现代工程制图、</w:t>
      </w:r>
      <w:r>
        <w:rPr>
          <w:rFonts w:hint="eastAsia"/>
          <w:color w:val="auto"/>
          <w:sz w:val="21"/>
          <w:szCs w:val="21"/>
          <w:highlight w:val="none"/>
        </w:rPr>
        <w:t>可编程控制器原理与应用、</w:t>
      </w:r>
      <w:r>
        <w:rPr>
          <w:rFonts w:hint="eastAsia"/>
          <w:color w:val="auto"/>
          <w:sz w:val="21"/>
          <w:szCs w:val="21"/>
          <w:highlight w:val="none"/>
          <w:lang w:val="en-US" w:eastAsia="zh-CN"/>
        </w:rPr>
        <w:t>液压与气动、智能机电传动控制、机器人编程与仿真、</w:t>
      </w:r>
      <w:r>
        <w:rPr>
          <w:rFonts w:hint="eastAsia"/>
          <w:color w:val="auto"/>
          <w:sz w:val="21"/>
          <w:szCs w:val="21"/>
          <w:highlight w:val="none"/>
        </w:rPr>
        <w:t>机电液控制技术实训</w:t>
      </w:r>
      <w:r>
        <w:rPr>
          <w:rFonts w:hint="eastAsia"/>
          <w:color w:val="auto"/>
          <w:sz w:val="21"/>
          <w:szCs w:val="21"/>
          <w:highlight w:val="none"/>
          <w:lang w:eastAsia="zh-CN"/>
        </w:rPr>
        <w:t>、</w:t>
      </w:r>
      <w:r>
        <w:rPr>
          <w:rFonts w:hint="eastAsia"/>
          <w:color w:val="auto"/>
          <w:sz w:val="21"/>
          <w:szCs w:val="21"/>
          <w:highlight w:val="none"/>
          <w:lang w:val="en-US" w:eastAsia="zh-CN"/>
        </w:rPr>
        <w:t>机加工技能实训A、电气设备故障分析与诊断实训等</w:t>
      </w:r>
      <w:r>
        <w:rPr>
          <w:rFonts w:hint="eastAsia"/>
          <w:color w:val="auto"/>
          <w:sz w:val="21"/>
          <w:szCs w:val="21"/>
          <w:highlight w:val="none"/>
        </w:rPr>
        <w:t>。</w:t>
      </w:r>
    </w:p>
    <w:p w14:paraId="3FD9908C">
      <w:pPr>
        <w:adjustRightInd w:val="0"/>
        <w:snapToGrid w:val="0"/>
        <w:spacing w:line="360" w:lineRule="auto"/>
        <w:rPr>
          <w:rFonts w:hint="eastAsia" w:ascii="黑体" w:eastAsia="黑体"/>
          <w:b/>
          <w:color w:val="auto"/>
          <w:highlight w:val="none"/>
        </w:rPr>
      </w:pPr>
      <w:r>
        <w:rPr>
          <w:rFonts w:hint="eastAsia" w:ascii="黑体" w:eastAsia="黑体"/>
          <w:b/>
          <w:color w:val="auto"/>
          <w:highlight w:val="none"/>
        </w:rPr>
        <w:t>七、课程体系构成及学时分配比例（不含第二课堂）</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Layout w:type="fixed"/>
        <w:tblCellMar>
          <w:top w:w="0" w:type="dxa"/>
          <w:left w:w="108" w:type="dxa"/>
          <w:bottom w:w="0" w:type="dxa"/>
          <w:right w:w="108" w:type="dxa"/>
        </w:tblCellMar>
      </w:tblPr>
      <w:tblGrid>
        <w:gridCol w:w="2632"/>
        <w:gridCol w:w="992"/>
        <w:gridCol w:w="992"/>
        <w:gridCol w:w="1276"/>
        <w:gridCol w:w="1134"/>
        <w:gridCol w:w="1208"/>
      </w:tblGrid>
      <w:tr w14:paraId="194EE6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108" w:type="dxa"/>
            <w:bottom w:w="0" w:type="dxa"/>
            <w:right w:w="108" w:type="dxa"/>
          </w:tblCellMar>
        </w:tblPrEx>
        <w:trPr>
          <w:trHeight w:val="480" w:hRule="atLeast"/>
          <w:jc w:val="center"/>
        </w:trPr>
        <w:tc>
          <w:tcPr>
            <w:tcW w:w="26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3A8E544">
            <w:pPr>
              <w:widowControl/>
              <w:spacing w:line="400" w:lineRule="exact"/>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课程类别</w:t>
            </w:r>
          </w:p>
        </w:tc>
        <w:tc>
          <w:tcPr>
            <w:tcW w:w="99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C5CEF3">
            <w:pPr>
              <w:widowControl/>
              <w:spacing w:line="400" w:lineRule="exact"/>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总学分</w:t>
            </w:r>
          </w:p>
        </w:tc>
        <w:tc>
          <w:tcPr>
            <w:tcW w:w="992" w:type="dxa"/>
            <w:tcBorders>
              <w:top w:val="single" w:color="auto" w:sz="4" w:space="0"/>
              <w:left w:val="single" w:color="auto" w:sz="4" w:space="0"/>
              <w:bottom w:val="single" w:color="auto" w:sz="4" w:space="0"/>
              <w:right w:val="double" w:color="auto" w:sz="4" w:space="0"/>
            </w:tcBorders>
            <w:shd w:val="clear" w:color="auto" w:fill="FFFFFF"/>
            <w:noWrap w:val="0"/>
            <w:vAlign w:val="center"/>
          </w:tcPr>
          <w:p w14:paraId="03D19B5B">
            <w:pPr>
              <w:widowControl/>
              <w:spacing w:line="400" w:lineRule="exact"/>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w:t>
            </w:r>
          </w:p>
        </w:tc>
        <w:tc>
          <w:tcPr>
            <w:tcW w:w="1276" w:type="dxa"/>
            <w:tcBorders>
              <w:top w:val="single" w:color="auto" w:sz="4" w:space="0"/>
              <w:left w:val="double" w:color="auto" w:sz="4" w:space="0"/>
              <w:bottom w:val="single" w:color="auto" w:sz="4" w:space="0"/>
              <w:right w:val="single" w:color="auto" w:sz="4" w:space="0"/>
            </w:tcBorders>
            <w:shd w:val="clear" w:color="auto" w:fill="FFFFFF"/>
            <w:noWrap w:val="0"/>
            <w:vAlign w:val="center"/>
          </w:tcPr>
          <w:p w14:paraId="2ABE4999">
            <w:pPr>
              <w:widowControl/>
              <w:spacing w:line="400" w:lineRule="exact"/>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总学时</w:t>
            </w:r>
          </w:p>
        </w:tc>
        <w:tc>
          <w:tcPr>
            <w:tcW w:w="1134"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0B0CC4">
            <w:pPr>
              <w:widowControl/>
              <w:spacing w:line="400" w:lineRule="exact"/>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理论学时</w:t>
            </w:r>
          </w:p>
        </w:tc>
        <w:tc>
          <w:tcPr>
            <w:tcW w:w="120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7C560F">
            <w:pPr>
              <w:widowControl/>
              <w:spacing w:line="400" w:lineRule="exact"/>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实践学时</w:t>
            </w:r>
          </w:p>
        </w:tc>
      </w:tr>
      <w:tr w14:paraId="327440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108" w:type="dxa"/>
            <w:bottom w:w="0" w:type="dxa"/>
            <w:right w:w="108" w:type="dxa"/>
          </w:tblCellMar>
        </w:tblPrEx>
        <w:trPr>
          <w:trHeight w:val="454" w:hRule="exact"/>
          <w:jc w:val="center"/>
        </w:trPr>
        <w:tc>
          <w:tcPr>
            <w:tcW w:w="26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2E4AB7">
            <w:pPr>
              <w:widowControl/>
              <w:adjustRightInd w:val="0"/>
              <w:snapToGrid w:val="0"/>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公共基础课</w:t>
            </w:r>
          </w:p>
        </w:tc>
        <w:tc>
          <w:tcPr>
            <w:tcW w:w="99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1349CD">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29.5</w:t>
            </w:r>
          </w:p>
        </w:tc>
        <w:tc>
          <w:tcPr>
            <w:tcW w:w="992" w:type="dxa"/>
            <w:tcBorders>
              <w:top w:val="single" w:color="auto" w:sz="4" w:space="0"/>
              <w:left w:val="single" w:color="auto" w:sz="4" w:space="0"/>
              <w:bottom w:val="single" w:color="auto" w:sz="4" w:space="0"/>
              <w:right w:val="double" w:color="auto" w:sz="4" w:space="0"/>
            </w:tcBorders>
            <w:shd w:val="clear" w:color="auto" w:fill="FFFFFF"/>
            <w:noWrap w:val="0"/>
            <w:vAlign w:val="center"/>
          </w:tcPr>
          <w:p w14:paraId="11571347">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26</w:t>
            </w:r>
          </w:p>
        </w:tc>
        <w:tc>
          <w:tcPr>
            <w:tcW w:w="1276" w:type="dxa"/>
            <w:tcBorders>
              <w:top w:val="single" w:color="auto" w:sz="4" w:space="0"/>
              <w:left w:val="double" w:color="auto" w:sz="4" w:space="0"/>
              <w:bottom w:val="single" w:color="auto" w:sz="4" w:space="0"/>
              <w:right w:val="single" w:color="auto" w:sz="4" w:space="0"/>
            </w:tcBorders>
            <w:shd w:val="clear" w:color="auto" w:fill="FFFFFF"/>
            <w:noWrap w:val="0"/>
            <w:vAlign w:val="center"/>
          </w:tcPr>
          <w:p w14:paraId="5AF3CEA6">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544</w:t>
            </w:r>
          </w:p>
        </w:tc>
        <w:tc>
          <w:tcPr>
            <w:tcW w:w="1134"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FB8017">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374</w:t>
            </w:r>
          </w:p>
        </w:tc>
        <w:tc>
          <w:tcPr>
            <w:tcW w:w="120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9E410E">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170</w:t>
            </w:r>
          </w:p>
        </w:tc>
      </w:tr>
      <w:tr w14:paraId="7B5465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108" w:type="dxa"/>
            <w:bottom w:w="0" w:type="dxa"/>
            <w:right w:w="108" w:type="dxa"/>
          </w:tblCellMar>
        </w:tblPrEx>
        <w:trPr>
          <w:trHeight w:val="454" w:hRule="exact"/>
          <w:jc w:val="center"/>
        </w:trPr>
        <w:tc>
          <w:tcPr>
            <w:tcW w:w="26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DAB25C">
            <w:pPr>
              <w:widowControl/>
              <w:adjustRightInd w:val="0"/>
              <w:snapToGrid w:val="0"/>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通识课</w:t>
            </w:r>
          </w:p>
        </w:tc>
        <w:tc>
          <w:tcPr>
            <w:tcW w:w="99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0B3A9F">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w:t>
            </w:r>
          </w:p>
        </w:tc>
        <w:tc>
          <w:tcPr>
            <w:tcW w:w="992" w:type="dxa"/>
            <w:tcBorders>
              <w:top w:val="single" w:color="auto" w:sz="4" w:space="0"/>
              <w:left w:val="single" w:color="auto" w:sz="4" w:space="0"/>
              <w:bottom w:val="single" w:color="auto" w:sz="4" w:space="0"/>
              <w:right w:val="double" w:color="auto" w:sz="4" w:space="0"/>
            </w:tcBorders>
            <w:shd w:val="clear" w:color="auto" w:fill="FFFFFF"/>
            <w:noWrap w:val="0"/>
            <w:vAlign w:val="center"/>
          </w:tcPr>
          <w:p w14:paraId="5007A408">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w:t>
            </w:r>
          </w:p>
        </w:tc>
        <w:tc>
          <w:tcPr>
            <w:tcW w:w="1276" w:type="dxa"/>
            <w:tcBorders>
              <w:top w:val="single" w:color="auto" w:sz="4" w:space="0"/>
              <w:left w:val="double" w:color="auto" w:sz="4" w:space="0"/>
              <w:bottom w:val="single" w:color="auto" w:sz="4" w:space="0"/>
              <w:right w:val="single" w:color="auto" w:sz="4" w:space="0"/>
            </w:tcBorders>
            <w:shd w:val="clear" w:color="auto" w:fill="FFFFFF"/>
            <w:noWrap w:val="0"/>
            <w:vAlign w:val="center"/>
          </w:tcPr>
          <w:p w14:paraId="5F29FD21">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64</w:t>
            </w:r>
          </w:p>
        </w:tc>
        <w:tc>
          <w:tcPr>
            <w:tcW w:w="1134"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A3D449">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64</w:t>
            </w:r>
          </w:p>
        </w:tc>
        <w:tc>
          <w:tcPr>
            <w:tcW w:w="120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30C528">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0</w:t>
            </w:r>
          </w:p>
        </w:tc>
      </w:tr>
      <w:tr w14:paraId="28C17B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108" w:type="dxa"/>
            <w:bottom w:w="0" w:type="dxa"/>
            <w:right w:w="108" w:type="dxa"/>
          </w:tblCellMar>
        </w:tblPrEx>
        <w:trPr>
          <w:trHeight w:val="454" w:hRule="exact"/>
          <w:jc w:val="center"/>
        </w:trPr>
        <w:tc>
          <w:tcPr>
            <w:tcW w:w="26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2B62C85">
            <w:pPr>
              <w:widowControl/>
              <w:adjustRightInd w:val="0"/>
              <w:snapToGrid w:val="0"/>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专业基础课</w:t>
            </w:r>
          </w:p>
        </w:tc>
        <w:tc>
          <w:tcPr>
            <w:tcW w:w="99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4332D6C">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24</w:t>
            </w:r>
          </w:p>
        </w:tc>
        <w:tc>
          <w:tcPr>
            <w:tcW w:w="992" w:type="dxa"/>
            <w:tcBorders>
              <w:top w:val="single" w:color="auto" w:sz="4" w:space="0"/>
              <w:left w:val="single" w:color="auto" w:sz="4" w:space="0"/>
              <w:bottom w:val="single" w:color="auto" w:sz="4" w:space="0"/>
              <w:right w:val="double" w:color="auto" w:sz="4" w:space="0"/>
            </w:tcBorders>
            <w:shd w:val="clear" w:color="auto" w:fill="FFFFFF"/>
            <w:noWrap w:val="0"/>
            <w:vAlign w:val="center"/>
          </w:tcPr>
          <w:p w14:paraId="19C60830">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cs="宋体"/>
                <w:b w:val="0"/>
                <w:bCs w:val="0"/>
                <w:color w:val="auto"/>
                <w:sz w:val="21"/>
                <w:szCs w:val="21"/>
                <w:highlight w:val="none"/>
                <w:lang w:val="en-US" w:eastAsia="zh-CN"/>
              </w:rPr>
              <w:t>2</w:t>
            </w:r>
          </w:p>
        </w:tc>
        <w:tc>
          <w:tcPr>
            <w:tcW w:w="1276" w:type="dxa"/>
            <w:tcBorders>
              <w:top w:val="single" w:color="auto" w:sz="4" w:space="0"/>
              <w:left w:val="double" w:color="auto" w:sz="4" w:space="0"/>
              <w:bottom w:val="single" w:color="auto" w:sz="4" w:space="0"/>
              <w:right w:val="single" w:color="auto" w:sz="4" w:space="0"/>
            </w:tcBorders>
            <w:shd w:val="clear" w:color="auto" w:fill="FFFFFF"/>
            <w:noWrap w:val="0"/>
            <w:vAlign w:val="center"/>
          </w:tcPr>
          <w:p w14:paraId="042B21B3">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384</w:t>
            </w:r>
          </w:p>
        </w:tc>
        <w:tc>
          <w:tcPr>
            <w:tcW w:w="1134"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F7539DF">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320</w:t>
            </w:r>
          </w:p>
        </w:tc>
        <w:tc>
          <w:tcPr>
            <w:tcW w:w="120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973B481">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64</w:t>
            </w:r>
          </w:p>
        </w:tc>
      </w:tr>
      <w:tr w14:paraId="25050D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108" w:type="dxa"/>
            <w:bottom w:w="0" w:type="dxa"/>
            <w:right w:w="108" w:type="dxa"/>
          </w:tblCellMar>
        </w:tblPrEx>
        <w:trPr>
          <w:trHeight w:val="454" w:hRule="exact"/>
          <w:jc w:val="center"/>
        </w:trPr>
        <w:tc>
          <w:tcPr>
            <w:tcW w:w="26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E7B887">
            <w:pPr>
              <w:widowControl/>
              <w:adjustRightInd w:val="0"/>
              <w:snapToGrid w:val="0"/>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专业技能课</w:t>
            </w:r>
          </w:p>
        </w:tc>
        <w:tc>
          <w:tcPr>
            <w:tcW w:w="99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ADAB05B">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27</w:t>
            </w:r>
          </w:p>
        </w:tc>
        <w:tc>
          <w:tcPr>
            <w:tcW w:w="992" w:type="dxa"/>
            <w:tcBorders>
              <w:top w:val="single" w:color="auto" w:sz="4" w:space="0"/>
              <w:left w:val="single" w:color="auto" w:sz="4" w:space="0"/>
              <w:bottom w:val="single" w:color="auto" w:sz="4" w:space="0"/>
              <w:right w:val="double" w:color="auto" w:sz="4" w:space="0"/>
            </w:tcBorders>
            <w:shd w:val="clear" w:color="auto" w:fill="FFFFFF"/>
            <w:noWrap w:val="0"/>
            <w:vAlign w:val="center"/>
          </w:tcPr>
          <w:p w14:paraId="45C622C8">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24</w:t>
            </w:r>
          </w:p>
        </w:tc>
        <w:tc>
          <w:tcPr>
            <w:tcW w:w="1276" w:type="dxa"/>
            <w:tcBorders>
              <w:top w:val="single" w:color="auto" w:sz="4" w:space="0"/>
              <w:left w:val="double" w:color="auto" w:sz="4" w:space="0"/>
              <w:bottom w:val="single" w:color="auto" w:sz="4" w:space="0"/>
              <w:right w:val="single" w:color="auto" w:sz="4" w:space="0"/>
            </w:tcBorders>
            <w:shd w:val="clear" w:color="auto" w:fill="FFFFFF"/>
            <w:noWrap w:val="0"/>
            <w:vAlign w:val="center"/>
          </w:tcPr>
          <w:p w14:paraId="2AFF7202">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432</w:t>
            </w:r>
          </w:p>
        </w:tc>
        <w:tc>
          <w:tcPr>
            <w:tcW w:w="1134"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44E5716">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307</w:t>
            </w:r>
          </w:p>
        </w:tc>
        <w:tc>
          <w:tcPr>
            <w:tcW w:w="120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1308338">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125</w:t>
            </w:r>
          </w:p>
        </w:tc>
      </w:tr>
      <w:tr w14:paraId="23B88E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108" w:type="dxa"/>
            <w:bottom w:w="0" w:type="dxa"/>
            <w:right w:w="108" w:type="dxa"/>
          </w:tblCellMar>
        </w:tblPrEx>
        <w:trPr>
          <w:trHeight w:val="511" w:hRule="exact"/>
          <w:jc w:val="center"/>
        </w:trPr>
        <w:tc>
          <w:tcPr>
            <w:tcW w:w="26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86468D">
            <w:pPr>
              <w:widowControl/>
              <w:adjustRightInd w:val="0"/>
              <w:snapToGrid w:val="0"/>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专业实践</w:t>
            </w:r>
          </w:p>
        </w:tc>
        <w:tc>
          <w:tcPr>
            <w:tcW w:w="99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2341F7">
            <w:pPr>
              <w:adjustRightInd w:val="0"/>
              <w:snapToGrid w:val="0"/>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cs="宋体"/>
                <w:b w:val="0"/>
                <w:bCs w:val="0"/>
                <w:color w:val="auto"/>
                <w:sz w:val="21"/>
                <w:szCs w:val="21"/>
                <w:highlight w:val="none"/>
                <w:lang w:val="en-US" w:eastAsia="zh-CN"/>
              </w:rPr>
              <w:t>7</w:t>
            </w:r>
          </w:p>
        </w:tc>
        <w:tc>
          <w:tcPr>
            <w:tcW w:w="992" w:type="dxa"/>
            <w:tcBorders>
              <w:top w:val="single" w:color="auto" w:sz="4" w:space="0"/>
              <w:left w:val="single" w:color="auto" w:sz="4" w:space="0"/>
              <w:bottom w:val="single" w:color="auto" w:sz="4" w:space="0"/>
              <w:right w:val="double" w:color="auto" w:sz="4" w:space="0"/>
            </w:tcBorders>
            <w:shd w:val="clear" w:color="auto" w:fill="FFFFFF"/>
            <w:noWrap w:val="0"/>
            <w:vAlign w:val="center"/>
          </w:tcPr>
          <w:p w14:paraId="3B0CDE16">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cs="宋体"/>
                <w:b w:val="0"/>
                <w:bCs w:val="0"/>
                <w:color w:val="auto"/>
                <w:sz w:val="21"/>
                <w:szCs w:val="21"/>
                <w:highlight w:val="none"/>
                <w:lang w:val="en-US" w:eastAsia="zh-CN"/>
              </w:rPr>
              <w:t>4</w:t>
            </w:r>
          </w:p>
        </w:tc>
        <w:tc>
          <w:tcPr>
            <w:tcW w:w="1276" w:type="dxa"/>
            <w:tcBorders>
              <w:top w:val="single" w:color="auto" w:sz="4" w:space="0"/>
              <w:left w:val="double" w:color="auto" w:sz="4" w:space="0"/>
              <w:bottom w:val="single" w:color="auto" w:sz="4" w:space="0"/>
              <w:right w:val="single" w:color="auto" w:sz="4" w:space="0"/>
            </w:tcBorders>
            <w:shd w:val="clear" w:color="auto" w:fill="FFFFFF"/>
            <w:noWrap w:val="0"/>
            <w:vAlign w:val="center"/>
          </w:tcPr>
          <w:p w14:paraId="3B865C68">
            <w:pPr>
              <w:adjustRightInd w:val="0"/>
              <w:snapToGrid w:val="0"/>
              <w:jc w:val="center"/>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792</w:t>
            </w:r>
          </w:p>
        </w:tc>
        <w:tc>
          <w:tcPr>
            <w:tcW w:w="1134"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07375CA">
            <w:pPr>
              <w:adjustRightInd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0</w:t>
            </w:r>
          </w:p>
        </w:tc>
        <w:tc>
          <w:tcPr>
            <w:tcW w:w="120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8572B8">
            <w:pPr>
              <w:adjustRightInd w:val="0"/>
              <w:snapToGrid w:val="0"/>
              <w:jc w:val="center"/>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792</w:t>
            </w:r>
          </w:p>
        </w:tc>
      </w:tr>
      <w:tr w14:paraId="20C53E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108" w:type="dxa"/>
            <w:bottom w:w="0" w:type="dxa"/>
            <w:right w:w="108" w:type="dxa"/>
          </w:tblCellMar>
        </w:tblPrEx>
        <w:trPr>
          <w:trHeight w:val="454" w:hRule="exact"/>
          <w:jc w:val="center"/>
        </w:trPr>
        <w:tc>
          <w:tcPr>
            <w:tcW w:w="26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5174442">
            <w:pPr>
              <w:widowControl/>
              <w:spacing w:line="400" w:lineRule="exact"/>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合     计</w:t>
            </w:r>
          </w:p>
        </w:tc>
        <w:tc>
          <w:tcPr>
            <w:tcW w:w="99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CE7B37E">
            <w:pPr>
              <w:adjustRightInd w:val="0"/>
              <w:snapToGrid w:val="0"/>
              <w:jc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fldChar w:fldCharType="begin"/>
            </w:r>
            <w:r>
              <w:rPr>
                <w:rFonts w:hint="eastAsia" w:ascii="宋体" w:hAnsi="宋体" w:eastAsia="宋体" w:cs="宋体"/>
                <w:b w:val="0"/>
                <w:bCs w:val="0"/>
                <w:color w:val="auto"/>
                <w:sz w:val="21"/>
                <w:szCs w:val="21"/>
                <w:highlight w:val="none"/>
                <w:lang w:eastAsia="zh-CN"/>
              </w:rPr>
              <w:instrText xml:space="preserve"> =SUM(ABOVE) \* MERGEFORMAT </w:instrText>
            </w:r>
            <w:r>
              <w:rPr>
                <w:rFonts w:hint="eastAsia" w:ascii="宋体" w:hAnsi="宋体" w:eastAsia="宋体" w:cs="宋体"/>
                <w:b w:val="0"/>
                <w:bCs w:val="0"/>
                <w:color w:val="auto"/>
                <w:sz w:val="21"/>
                <w:szCs w:val="21"/>
                <w:highlight w:val="none"/>
                <w:lang w:eastAsia="zh-CN"/>
              </w:rPr>
              <w:fldChar w:fldCharType="separate"/>
            </w:r>
            <w:r>
              <w:rPr>
                <w:rFonts w:hint="eastAsia" w:ascii="宋体" w:hAnsi="宋体" w:eastAsia="宋体" w:cs="宋体"/>
                <w:b w:val="0"/>
                <w:bCs w:val="0"/>
                <w:color w:val="auto"/>
                <w:sz w:val="21"/>
                <w:szCs w:val="21"/>
                <w:highlight w:val="none"/>
                <w:lang w:eastAsia="zh-CN"/>
              </w:rPr>
              <w:t>11</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.5</w:t>
            </w:r>
            <w:r>
              <w:rPr>
                <w:rFonts w:hint="eastAsia" w:ascii="宋体" w:hAnsi="宋体" w:eastAsia="宋体" w:cs="宋体"/>
                <w:b w:val="0"/>
                <w:bCs w:val="0"/>
                <w:color w:val="auto"/>
                <w:sz w:val="21"/>
                <w:szCs w:val="21"/>
                <w:highlight w:val="none"/>
                <w:lang w:eastAsia="zh-CN"/>
              </w:rPr>
              <w:fldChar w:fldCharType="end"/>
            </w:r>
          </w:p>
        </w:tc>
        <w:tc>
          <w:tcPr>
            <w:tcW w:w="992" w:type="dxa"/>
            <w:tcBorders>
              <w:top w:val="single" w:color="auto" w:sz="4" w:space="0"/>
              <w:left w:val="single" w:color="auto" w:sz="4" w:space="0"/>
              <w:bottom w:val="single" w:color="auto" w:sz="4" w:space="0"/>
              <w:right w:val="double" w:color="auto" w:sz="4" w:space="0"/>
            </w:tcBorders>
            <w:shd w:val="clear" w:color="auto" w:fill="FFFFFF"/>
            <w:noWrap w:val="0"/>
            <w:vAlign w:val="center"/>
          </w:tcPr>
          <w:p w14:paraId="45496505">
            <w:pPr>
              <w:adjustRightInd w:val="0"/>
              <w:snapToGrid w:val="0"/>
              <w:jc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fldChar w:fldCharType="begin"/>
            </w:r>
            <w:r>
              <w:rPr>
                <w:rFonts w:hint="eastAsia" w:ascii="宋体" w:hAnsi="宋体" w:eastAsia="宋体" w:cs="宋体"/>
                <w:b w:val="0"/>
                <w:bCs w:val="0"/>
                <w:color w:val="auto"/>
                <w:sz w:val="21"/>
                <w:szCs w:val="21"/>
                <w:highlight w:val="none"/>
                <w:lang w:eastAsia="zh-CN"/>
              </w:rPr>
              <w:instrText xml:space="preserve"> =SUM(ABOVE) \* MERGEFORMAT </w:instrText>
            </w:r>
            <w:r>
              <w:rPr>
                <w:rFonts w:hint="eastAsia" w:ascii="宋体" w:hAnsi="宋体" w:eastAsia="宋体" w:cs="宋体"/>
                <w:b w:val="0"/>
                <w:bCs w:val="0"/>
                <w:color w:val="auto"/>
                <w:sz w:val="21"/>
                <w:szCs w:val="21"/>
                <w:highlight w:val="none"/>
                <w:lang w:eastAsia="zh-CN"/>
              </w:rPr>
              <w:fldChar w:fldCharType="separate"/>
            </w:r>
            <w:r>
              <w:rPr>
                <w:rFonts w:hint="eastAsia" w:ascii="宋体" w:hAnsi="宋体" w:eastAsia="宋体" w:cs="宋体"/>
                <w:b w:val="0"/>
                <w:bCs w:val="0"/>
                <w:color w:val="auto"/>
                <w:sz w:val="21"/>
                <w:szCs w:val="21"/>
                <w:highlight w:val="none"/>
                <w:lang w:eastAsia="zh-CN"/>
              </w:rPr>
              <w:t>100</w:t>
            </w:r>
            <w:r>
              <w:rPr>
                <w:rFonts w:hint="eastAsia" w:ascii="宋体" w:hAnsi="宋体" w:eastAsia="宋体" w:cs="宋体"/>
                <w:b w:val="0"/>
                <w:bCs w:val="0"/>
                <w:color w:val="auto"/>
                <w:sz w:val="21"/>
                <w:szCs w:val="21"/>
                <w:highlight w:val="none"/>
                <w:lang w:eastAsia="zh-CN"/>
              </w:rPr>
              <w:fldChar w:fldCharType="end"/>
            </w:r>
          </w:p>
        </w:tc>
        <w:tc>
          <w:tcPr>
            <w:tcW w:w="1276" w:type="dxa"/>
            <w:tcBorders>
              <w:top w:val="single" w:color="auto" w:sz="4" w:space="0"/>
              <w:left w:val="double" w:color="auto" w:sz="4" w:space="0"/>
              <w:bottom w:val="single" w:color="auto" w:sz="4" w:space="0"/>
              <w:right w:val="single" w:color="auto" w:sz="4" w:space="0"/>
            </w:tcBorders>
            <w:shd w:val="clear" w:color="auto" w:fill="FFFFFF"/>
            <w:noWrap w:val="0"/>
            <w:vAlign w:val="center"/>
          </w:tcPr>
          <w:p w14:paraId="08BC3514">
            <w:pPr>
              <w:adjustRightInd w:val="0"/>
              <w:snapToGrid w:val="0"/>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eastAsia="zh-CN"/>
              </w:rPr>
              <w:fldChar w:fldCharType="begin"/>
            </w:r>
            <w:r>
              <w:rPr>
                <w:rFonts w:hint="eastAsia" w:ascii="宋体" w:hAnsi="宋体" w:eastAsia="宋体" w:cs="宋体"/>
                <w:b w:val="0"/>
                <w:bCs w:val="0"/>
                <w:color w:val="auto"/>
                <w:sz w:val="21"/>
                <w:szCs w:val="21"/>
                <w:highlight w:val="none"/>
                <w:lang w:eastAsia="zh-CN"/>
              </w:rPr>
              <w:instrText xml:space="preserve"> =SUM(ABOVE) \* MERGEFORMAT </w:instrText>
            </w:r>
            <w:r>
              <w:rPr>
                <w:rFonts w:hint="eastAsia" w:ascii="宋体" w:hAnsi="宋体" w:eastAsia="宋体" w:cs="宋体"/>
                <w:b w:val="0"/>
                <w:bCs w:val="0"/>
                <w:color w:val="auto"/>
                <w:sz w:val="21"/>
                <w:szCs w:val="21"/>
                <w:highlight w:val="none"/>
                <w:lang w:eastAsia="zh-CN"/>
              </w:rPr>
              <w:fldChar w:fldCharType="separate"/>
            </w:r>
            <w:r>
              <w:rPr>
                <w:rFonts w:hint="eastAsia" w:ascii="宋体" w:hAnsi="宋体" w:eastAsia="宋体" w:cs="宋体"/>
                <w:b w:val="0"/>
                <w:bCs w:val="0"/>
                <w:color w:val="auto"/>
                <w:sz w:val="21"/>
                <w:szCs w:val="21"/>
                <w:highlight w:val="none"/>
                <w:lang w:eastAsia="zh-CN"/>
              </w:rPr>
              <w:t>22</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fldChar w:fldCharType="end"/>
            </w:r>
            <w:r>
              <w:rPr>
                <w:rFonts w:hint="eastAsia" w:ascii="宋体" w:hAnsi="宋体" w:cs="宋体"/>
                <w:b w:val="0"/>
                <w:bCs w:val="0"/>
                <w:color w:val="auto"/>
                <w:sz w:val="21"/>
                <w:szCs w:val="21"/>
                <w:highlight w:val="none"/>
                <w:lang w:val="en-US" w:eastAsia="zh-CN"/>
              </w:rPr>
              <w:t>6</w:t>
            </w:r>
          </w:p>
        </w:tc>
        <w:tc>
          <w:tcPr>
            <w:tcW w:w="1134"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8D4B1A">
            <w:pPr>
              <w:adjustRightInd w:val="0"/>
              <w:snapToGrid w:val="0"/>
              <w:jc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fldChar w:fldCharType="begin"/>
            </w:r>
            <w:r>
              <w:rPr>
                <w:rFonts w:hint="eastAsia" w:ascii="宋体" w:hAnsi="宋体" w:eastAsia="宋体" w:cs="宋体"/>
                <w:b w:val="0"/>
                <w:bCs w:val="0"/>
                <w:color w:val="auto"/>
                <w:sz w:val="21"/>
                <w:szCs w:val="21"/>
                <w:highlight w:val="none"/>
                <w:lang w:eastAsia="zh-CN"/>
              </w:rPr>
              <w:instrText xml:space="preserve"> =SUM(ABOVE) \* MERGEFORMAT </w:instrText>
            </w:r>
            <w:r>
              <w:rPr>
                <w:rFonts w:hint="eastAsia" w:ascii="宋体" w:hAnsi="宋体" w:eastAsia="宋体" w:cs="宋体"/>
                <w:b w:val="0"/>
                <w:bCs w:val="0"/>
                <w:color w:val="auto"/>
                <w:sz w:val="21"/>
                <w:szCs w:val="21"/>
                <w:highlight w:val="none"/>
                <w:lang w:eastAsia="zh-CN"/>
              </w:rPr>
              <w:fldChar w:fldCharType="separate"/>
            </w:r>
            <w:r>
              <w:rPr>
                <w:rFonts w:hint="eastAsia" w:ascii="宋体" w:hAnsi="宋体" w:eastAsia="宋体" w:cs="宋体"/>
                <w:b w:val="0"/>
                <w:bCs w:val="0"/>
                <w:color w:val="auto"/>
                <w:sz w:val="21"/>
                <w:szCs w:val="21"/>
                <w:highlight w:val="none"/>
                <w:lang w:eastAsia="zh-CN"/>
              </w:rPr>
              <w:t>1065</w:t>
            </w:r>
            <w:r>
              <w:rPr>
                <w:rFonts w:hint="eastAsia" w:ascii="宋体" w:hAnsi="宋体" w:eastAsia="宋体" w:cs="宋体"/>
                <w:b w:val="0"/>
                <w:bCs w:val="0"/>
                <w:color w:val="auto"/>
                <w:sz w:val="21"/>
                <w:szCs w:val="21"/>
                <w:highlight w:val="none"/>
                <w:lang w:eastAsia="zh-CN"/>
              </w:rPr>
              <w:fldChar w:fldCharType="end"/>
            </w:r>
          </w:p>
        </w:tc>
        <w:tc>
          <w:tcPr>
            <w:tcW w:w="120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48F030">
            <w:pPr>
              <w:adjustRightInd w:val="0"/>
              <w:snapToGrid w:val="0"/>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eastAsia="zh-CN"/>
              </w:rPr>
              <w:fldChar w:fldCharType="begin"/>
            </w:r>
            <w:r>
              <w:rPr>
                <w:rFonts w:hint="eastAsia" w:ascii="宋体" w:hAnsi="宋体" w:eastAsia="宋体" w:cs="宋体"/>
                <w:b w:val="0"/>
                <w:bCs w:val="0"/>
                <w:color w:val="auto"/>
                <w:sz w:val="21"/>
                <w:szCs w:val="21"/>
                <w:highlight w:val="none"/>
                <w:lang w:eastAsia="zh-CN"/>
              </w:rPr>
              <w:instrText xml:space="preserve"> =SUM(ABOVE) \* MERGEFORMAT </w:instrText>
            </w:r>
            <w:r>
              <w:rPr>
                <w:rFonts w:hint="eastAsia" w:ascii="宋体" w:hAnsi="宋体" w:eastAsia="宋体" w:cs="宋体"/>
                <w:b w:val="0"/>
                <w:bCs w:val="0"/>
                <w:color w:val="auto"/>
                <w:sz w:val="21"/>
                <w:szCs w:val="21"/>
                <w:highlight w:val="none"/>
                <w:lang w:eastAsia="zh-CN"/>
              </w:rPr>
              <w:fldChar w:fldCharType="separate"/>
            </w:r>
            <w:r>
              <w:rPr>
                <w:rFonts w:hint="eastAsia" w:ascii="宋体" w:hAnsi="宋体" w:eastAsia="宋体" w:cs="宋体"/>
                <w:b w:val="0"/>
                <w:bCs w:val="0"/>
                <w:color w:val="auto"/>
                <w:sz w:val="21"/>
                <w:szCs w:val="21"/>
                <w:highlight w:val="none"/>
                <w:lang w:eastAsia="zh-CN"/>
              </w:rPr>
              <w:t>11</w:t>
            </w:r>
            <w:r>
              <w:rPr>
                <w:rFonts w:hint="eastAsia" w:ascii="宋体" w:hAnsi="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lang w:eastAsia="zh-CN"/>
              </w:rPr>
              <w:fldChar w:fldCharType="end"/>
            </w:r>
            <w:r>
              <w:rPr>
                <w:rFonts w:hint="eastAsia" w:ascii="宋体" w:hAnsi="宋体" w:cs="宋体"/>
                <w:b w:val="0"/>
                <w:bCs w:val="0"/>
                <w:color w:val="auto"/>
                <w:sz w:val="21"/>
                <w:szCs w:val="21"/>
                <w:highlight w:val="none"/>
                <w:lang w:val="en-US" w:eastAsia="zh-CN"/>
              </w:rPr>
              <w:t>1</w:t>
            </w:r>
          </w:p>
        </w:tc>
      </w:tr>
      <w:tr w14:paraId="10FFB8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108" w:type="dxa"/>
            <w:bottom w:w="0" w:type="dxa"/>
            <w:right w:w="108" w:type="dxa"/>
          </w:tblCellMar>
        </w:tblPrEx>
        <w:trPr>
          <w:trHeight w:val="454" w:hRule="exact"/>
          <w:jc w:val="center"/>
        </w:trPr>
        <w:tc>
          <w:tcPr>
            <w:tcW w:w="26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EE6635">
            <w:pPr>
              <w:widowControl/>
              <w:spacing w:line="400" w:lineRule="exact"/>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理论学时：实践学时（%）</w:t>
            </w:r>
          </w:p>
        </w:tc>
        <w:tc>
          <w:tcPr>
            <w:tcW w:w="5602"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14:paraId="63802A2E">
            <w:pPr>
              <w:widowControl/>
              <w:spacing w:line="400" w:lineRule="exact"/>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48:52</w:t>
            </w:r>
          </w:p>
        </w:tc>
      </w:tr>
    </w:tbl>
    <w:p w14:paraId="2DE6DAAB">
      <w:pPr>
        <w:adjustRightInd w:val="0"/>
        <w:snapToGrid w:val="0"/>
        <w:spacing w:line="360" w:lineRule="auto"/>
        <w:rPr>
          <w:rFonts w:hint="eastAsia" w:eastAsia="黑体"/>
          <w:b/>
          <w:color w:val="auto"/>
          <w:highlight w:val="none"/>
        </w:rPr>
        <w:sectPr>
          <w:footerReference r:id="rId3" w:type="default"/>
          <w:pgSz w:w="11907" w:h="16840"/>
          <w:pgMar w:top="1440" w:right="1803" w:bottom="1440" w:left="1803" w:header="851" w:footer="992" w:gutter="0"/>
          <w:cols w:space="0" w:num="1"/>
          <w:rtlGutter w:val="0"/>
          <w:docGrid w:type="lines" w:linePitch="291" w:charSpace="0"/>
        </w:sectPr>
      </w:pPr>
    </w:p>
    <w:p w14:paraId="4951D0E8">
      <w:pPr>
        <w:adjustRightInd w:val="0"/>
        <w:snapToGrid w:val="0"/>
        <w:spacing w:line="360" w:lineRule="auto"/>
        <w:rPr>
          <w:rFonts w:hint="eastAsia" w:eastAsia="黑体"/>
          <w:b/>
          <w:color w:val="auto"/>
          <w:highlight w:val="none"/>
        </w:rPr>
      </w:pPr>
      <w:r>
        <w:rPr>
          <w:rFonts w:hint="eastAsia" w:eastAsia="黑体"/>
          <w:b/>
          <w:color w:val="auto"/>
          <w:highlight w:val="none"/>
        </w:rPr>
        <w:t>八、教学安排一览表（1）</w:t>
      </w:r>
    </w:p>
    <w:tbl>
      <w:tblPr>
        <w:tblStyle w:val="20"/>
        <w:tblW w:w="94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
        <w:gridCol w:w="425"/>
        <w:gridCol w:w="653"/>
        <w:gridCol w:w="1050"/>
        <w:gridCol w:w="2962"/>
        <w:gridCol w:w="389"/>
        <w:gridCol w:w="684"/>
        <w:gridCol w:w="585"/>
        <w:gridCol w:w="622"/>
        <w:gridCol w:w="593"/>
        <w:gridCol w:w="1083"/>
      </w:tblGrid>
      <w:tr w14:paraId="51C6E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exact"/>
          <w:jc w:val="center"/>
        </w:trPr>
        <w:tc>
          <w:tcPr>
            <w:tcW w:w="425" w:type="dxa"/>
            <w:tcBorders>
              <w:bottom w:val="nil"/>
            </w:tcBorders>
            <w:noWrap w:val="0"/>
            <w:vAlign w:val="bottom"/>
          </w:tcPr>
          <w:p w14:paraId="3C76C375">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课</w:t>
            </w:r>
          </w:p>
        </w:tc>
        <w:tc>
          <w:tcPr>
            <w:tcW w:w="425" w:type="dxa"/>
            <w:tcBorders>
              <w:bottom w:val="nil"/>
            </w:tcBorders>
            <w:noWrap w:val="0"/>
            <w:vAlign w:val="bottom"/>
          </w:tcPr>
          <w:p w14:paraId="7949A5D0">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课</w:t>
            </w:r>
          </w:p>
        </w:tc>
        <w:tc>
          <w:tcPr>
            <w:tcW w:w="653" w:type="dxa"/>
            <w:tcBorders>
              <w:bottom w:val="nil"/>
            </w:tcBorders>
            <w:noWrap w:val="0"/>
            <w:vAlign w:val="bottom"/>
          </w:tcPr>
          <w:p w14:paraId="20670B0B">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开</w:t>
            </w:r>
          </w:p>
        </w:tc>
        <w:tc>
          <w:tcPr>
            <w:tcW w:w="1050" w:type="dxa"/>
            <w:tcBorders>
              <w:bottom w:val="nil"/>
            </w:tcBorders>
            <w:noWrap w:val="0"/>
            <w:vAlign w:val="bottom"/>
          </w:tcPr>
          <w:p w14:paraId="4B7F4A06">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课</w:t>
            </w:r>
          </w:p>
        </w:tc>
        <w:tc>
          <w:tcPr>
            <w:tcW w:w="2962" w:type="dxa"/>
            <w:vMerge w:val="restart"/>
            <w:tcBorders>
              <w:bottom w:val="nil"/>
            </w:tcBorders>
            <w:noWrap w:val="0"/>
            <w:vAlign w:val="center"/>
          </w:tcPr>
          <w:p w14:paraId="01EDDFE8">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课程名称</w:t>
            </w:r>
          </w:p>
        </w:tc>
        <w:tc>
          <w:tcPr>
            <w:tcW w:w="389" w:type="dxa"/>
            <w:tcBorders>
              <w:bottom w:val="nil"/>
            </w:tcBorders>
            <w:noWrap w:val="0"/>
            <w:vAlign w:val="bottom"/>
          </w:tcPr>
          <w:p w14:paraId="0A589CF3">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考</w:t>
            </w:r>
          </w:p>
        </w:tc>
        <w:tc>
          <w:tcPr>
            <w:tcW w:w="684" w:type="dxa"/>
            <w:tcBorders>
              <w:bottom w:val="nil"/>
            </w:tcBorders>
            <w:noWrap w:val="0"/>
            <w:vAlign w:val="bottom"/>
          </w:tcPr>
          <w:p w14:paraId="33E19BB6">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总</w:t>
            </w:r>
          </w:p>
        </w:tc>
        <w:tc>
          <w:tcPr>
            <w:tcW w:w="585" w:type="dxa"/>
            <w:tcBorders>
              <w:bottom w:val="nil"/>
            </w:tcBorders>
            <w:noWrap w:val="0"/>
            <w:vAlign w:val="bottom"/>
          </w:tcPr>
          <w:p w14:paraId="4F7402F3">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总</w:t>
            </w:r>
          </w:p>
        </w:tc>
        <w:tc>
          <w:tcPr>
            <w:tcW w:w="622" w:type="dxa"/>
            <w:tcBorders>
              <w:bottom w:val="nil"/>
            </w:tcBorders>
            <w:noWrap w:val="0"/>
            <w:vAlign w:val="bottom"/>
          </w:tcPr>
          <w:p w14:paraId="72106CBA">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理</w:t>
            </w:r>
          </w:p>
        </w:tc>
        <w:tc>
          <w:tcPr>
            <w:tcW w:w="593" w:type="dxa"/>
            <w:tcBorders>
              <w:bottom w:val="nil"/>
            </w:tcBorders>
            <w:noWrap w:val="0"/>
            <w:vAlign w:val="bottom"/>
          </w:tcPr>
          <w:p w14:paraId="50AB3811">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实</w:t>
            </w:r>
          </w:p>
        </w:tc>
        <w:tc>
          <w:tcPr>
            <w:tcW w:w="1083" w:type="dxa"/>
            <w:tcBorders>
              <w:bottom w:val="nil"/>
            </w:tcBorders>
            <w:noWrap w:val="0"/>
            <w:vAlign w:val="center"/>
          </w:tcPr>
          <w:p w14:paraId="6FE528D9">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建议</w:t>
            </w:r>
          </w:p>
        </w:tc>
      </w:tr>
      <w:tr w14:paraId="7BE01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exact"/>
          <w:jc w:val="center"/>
        </w:trPr>
        <w:tc>
          <w:tcPr>
            <w:tcW w:w="425" w:type="dxa"/>
            <w:tcBorders>
              <w:top w:val="nil"/>
              <w:bottom w:val="nil"/>
            </w:tcBorders>
            <w:noWrap w:val="0"/>
            <w:vAlign w:val="bottom"/>
          </w:tcPr>
          <w:p w14:paraId="6CA870CE">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程</w:t>
            </w:r>
          </w:p>
        </w:tc>
        <w:tc>
          <w:tcPr>
            <w:tcW w:w="425" w:type="dxa"/>
            <w:tcBorders>
              <w:top w:val="nil"/>
              <w:bottom w:val="nil"/>
            </w:tcBorders>
            <w:noWrap w:val="0"/>
            <w:vAlign w:val="bottom"/>
          </w:tcPr>
          <w:p w14:paraId="7D129C54">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程</w:t>
            </w:r>
          </w:p>
        </w:tc>
        <w:tc>
          <w:tcPr>
            <w:tcW w:w="653" w:type="dxa"/>
            <w:tcBorders>
              <w:top w:val="nil"/>
              <w:bottom w:val="nil"/>
            </w:tcBorders>
            <w:noWrap w:val="0"/>
            <w:vAlign w:val="bottom"/>
          </w:tcPr>
          <w:p w14:paraId="30B3F0E2">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课</w:t>
            </w:r>
          </w:p>
        </w:tc>
        <w:tc>
          <w:tcPr>
            <w:tcW w:w="1050" w:type="dxa"/>
            <w:tcBorders>
              <w:top w:val="nil"/>
              <w:bottom w:val="nil"/>
            </w:tcBorders>
            <w:noWrap w:val="0"/>
            <w:vAlign w:val="bottom"/>
          </w:tcPr>
          <w:p w14:paraId="1C86F6E9">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程</w:t>
            </w:r>
          </w:p>
        </w:tc>
        <w:tc>
          <w:tcPr>
            <w:tcW w:w="2962" w:type="dxa"/>
            <w:vMerge w:val="continue"/>
            <w:tcBorders>
              <w:top w:val="nil"/>
              <w:bottom w:val="nil"/>
            </w:tcBorders>
            <w:noWrap w:val="0"/>
            <w:vAlign w:val="center"/>
          </w:tcPr>
          <w:p w14:paraId="074A1B8E">
            <w:pPr>
              <w:widowControl/>
              <w:jc w:val="left"/>
              <w:rPr>
                <w:rFonts w:hint="eastAsia" w:ascii="宋体" w:hAnsi="宋体" w:eastAsia="宋体" w:cs="宋体"/>
                <w:b/>
                <w:bCs/>
                <w:color w:val="auto"/>
                <w:kern w:val="0"/>
                <w:sz w:val="20"/>
                <w:szCs w:val="20"/>
                <w:highlight w:val="none"/>
              </w:rPr>
            </w:pPr>
          </w:p>
        </w:tc>
        <w:tc>
          <w:tcPr>
            <w:tcW w:w="389" w:type="dxa"/>
            <w:tcBorders>
              <w:top w:val="nil"/>
              <w:bottom w:val="nil"/>
            </w:tcBorders>
            <w:noWrap w:val="0"/>
            <w:vAlign w:val="bottom"/>
          </w:tcPr>
          <w:p w14:paraId="2571F0DB">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核</w:t>
            </w:r>
          </w:p>
        </w:tc>
        <w:tc>
          <w:tcPr>
            <w:tcW w:w="684" w:type="dxa"/>
            <w:tcBorders>
              <w:top w:val="nil"/>
              <w:bottom w:val="nil"/>
            </w:tcBorders>
            <w:noWrap w:val="0"/>
            <w:vAlign w:val="bottom"/>
          </w:tcPr>
          <w:p w14:paraId="16E16ED6">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学</w:t>
            </w:r>
          </w:p>
        </w:tc>
        <w:tc>
          <w:tcPr>
            <w:tcW w:w="585" w:type="dxa"/>
            <w:tcBorders>
              <w:top w:val="nil"/>
              <w:bottom w:val="nil"/>
            </w:tcBorders>
            <w:noWrap w:val="0"/>
            <w:vAlign w:val="bottom"/>
          </w:tcPr>
          <w:p w14:paraId="34F1518D">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学</w:t>
            </w:r>
          </w:p>
        </w:tc>
        <w:tc>
          <w:tcPr>
            <w:tcW w:w="622" w:type="dxa"/>
            <w:tcBorders>
              <w:top w:val="nil"/>
              <w:bottom w:val="nil"/>
            </w:tcBorders>
            <w:noWrap w:val="0"/>
            <w:vAlign w:val="bottom"/>
          </w:tcPr>
          <w:p w14:paraId="406B3DE7">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论</w:t>
            </w:r>
          </w:p>
        </w:tc>
        <w:tc>
          <w:tcPr>
            <w:tcW w:w="593" w:type="dxa"/>
            <w:tcBorders>
              <w:top w:val="nil"/>
              <w:bottom w:val="nil"/>
            </w:tcBorders>
            <w:noWrap w:val="0"/>
            <w:vAlign w:val="bottom"/>
          </w:tcPr>
          <w:p w14:paraId="075AEBDF">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践</w:t>
            </w:r>
          </w:p>
        </w:tc>
        <w:tc>
          <w:tcPr>
            <w:tcW w:w="1083" w:type="dxa"/>
            <w:tcBorders>
              <w:top w:val="nil"/>
              <w:bottom w:val="nil"/>
            </w:tcBorders>
            <w:noWrap w:val="0"/>
            <w:vAlign w:val="center"/>
          </w:tcPr>
          <w:p w14:paraId="51E5E234">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修读</w:t>
            </w:r>
          </w:p>
        </w:tc>
      </w:tr>
      <w:tr w14:paraId="73F14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exact"/>
          <w:jc w:val="center"/>
        </w:trPr>
        <w:tc>
          <w:tcPr>
            <w:tcW w:w="425" w:type="dxa"/>
            <w:tcBorders>
              <w:top w:val="nil"/>
              <w:bottom w:val="nil"/>
            </w:tcBorders>
            <w:noWrap w:val="0"/>
            <w:vAlign w:val="bottom"/>
          </w:tcPr>
          <w:p w14:paraId="2FA20807">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类</w:t>
            </w:r>
          </w:p>
        </w:tc>
        <w:tc>
          <w:tcPr>
            <w:tcW w:w="425" w:type="dxa"/>
            <w:tcBorders>
              <w:top w:val="nil"/>
              <w:bottom w:val="nil"/>
            </w:tcBorders>
            <w:noWrap w:val="0"/>
            <w:vAlign w:val="bottom"/>
          </w:tcPr>
          <w:p w14:paraId="562E7537">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性</w:t>
            </w:r>
          </w:p>
        </w:tc>
        <w:tc>
          <w:tcPr>
            <w:tcW w:w="653" w:type="dxa"/>
            <w:tcBorders>
              <w:top w:val="nil"/>
              <w:bottom w:val="nil"/>
            </w:tcBorders>
            <w:noWrap w:val="0"/>
            <w:vAlign w:val="bottom"/>
          </w:tcPr>
          <w:p w14:paraId="30B372AF">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学</w:t>
            </w:r>
          </w:p>
        </w:tc>
        <w:tc>
          <w:tcPr>
            <w:tcW w:w="1050" w:type="dxa"/>
            <w:tcBorders>
              <w:top w:val="nil"/>
              <w:bottom w:val="nil"/>
            </w:tcBorders>
            <w:noWrap w:val="0"/>
            <w:vAlign w:val="bottom"/>
          </w:tcPr>
          <w:p w14:paraId="597CCE51">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代</w:t>
            </w:r>
          </w:p>
        </w:tc>
        <w:tc>
          <w:tcPr>
            <w:tcW w:w="2962" w:type="dxa"/>
            <w:vMerge w:val="continue"/>
            <w:tcBorders>
              <w:top w:val="nil"/>
              <w:bottom w:val="nil"/>
            </w:tcBorders>
            <w:noWrap w:val="0"/>
            <w:vAlign w:val="center"/>
          </w:tcPr>
          <w:p w14:paraId="239D1056">
            <w:pPr>
              <w:widowControl/>
              <w:jc w:val="left"/>
              <w:rPr>
                <w:rFonts w:hint="eastAsia" w:ascii="宋体" w:hAnsi="宋体" w:eastAsia="宋体" w:cs="宋体"/>
                <w:b/>
                <w:bCs/>
                <w:color w:val="auto"/>
                <w:kern w:val="0"/>
                <w:sz w:val="20"/>
                <w:szCs w:val="20"/>
                <w:highlight w:val="none"/>
              </w:rPr>
            </w:pPr>
          </w:p>
        </w:tc>
        <w:tc>
          <w:tcPr>
            <w:tcW w:w="389" w:type="dxa"/>
            <w:tcBorders>
              <w:top w:val="nil"/>
              <w:bottom w:val="nil"/>
            </w:tcBorders>
            <w:noWrap w:val="0"/>
            <w:vAlign w:val="bottom"/>
          </w:tcPr>
          <w:p w14:paraId="291C0886">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方</w:t>
            </w:r>
          </w:p>
        </w:tc>
        <w:tc>
          <w:tcPr>
            <w:tcW w:w="684" w:type="dxa"/>
            <w:tcBorders>
              <w:top w:val="nil"/>
              <w:bottom w:val="nil"/>
            </w:tcBorders>
            <w:noWrap w:val="0"/>
            <w:vAlign w:val="bottom"/>
          </w:tcPr>
          <w:p w14:paraId="76387D7F">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分</w:t>
            </w:r>
          </w:p>
        </w:tc>
        <w:tc>
          <w:tcPr>
            <w:tcW w:w="585" w:type="dxa"/>
            <w:tcBorders>
              <w:top w:val="nil"/>
              <w:bottom w:val="nil"/>
            </w:tcBorders>
            <w:noWrap w:val="0"/>
            <w:vAlign w:val="bottom"/>
          </w:tcPr>
          <w:p w14:paraId="6C108CCB">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时</w:t>
            </w:r>
          </w:p>
        </w:tc>
        <w:tc>
          <w:tcPr>
            <w:tcW w:w="622" w:type="dxa"/>
            <w:tcBorders>
              <w:top w:val="nil"/>
              <w:bottom w:val="nil"/>
            </w:tcBorders>
            <w:noWrap w:val="0"/>
            <w:vAlign w:val="bottom"/>
          </w:tcPr>
          <w:p w14:paraId="126AF085">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学</w:t>
            </w:r>
          </w:p>
        </w:tc>
        <w:tc>
          <w:tcPr>
            <w:tcW w:w="593" w:type="dxa"/>
            <w:tcBorders>
              <w:top w:val="nil"/>
              <w:bottom w:val="nil"/>
            </w:tcBorders>
            <w:noWrap w:val="0"/>
            <w:vAlign w:val="bottom"/>
          </w:tcPr>
          <w:p w14:paraId="2EA4D087">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学</w:t>
            </w:r>
          </w:p>
        </w:tc>
        <w:tc>
          <w:tcPr>
            <w:tcW w:w="1083" w:type="dxa"/>
            <w:tcBorders>
              <w:top w:val="nil"/>
              <w:bottom w:val="nil"/>
            </w:tcBorders>
            <w:noWrap w:val="0"/>
            <w:vAlign w:val="center"/>
          </w:tcPr>
          <w:p w14:paraId="2614450D">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学期</w:t>
            </w:r>
          </w:p>
        </w:tc>
      </w:tr>
      <w:tr w14:paraId="170B5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exact"/>
          <w:jc w:val="center"/>
        </w:trPr>
        <w:tc>
          <w:tcPr>
            <w:tcW w:w="425" w:type="dxa"/>
            <w:tcBorders>
              <w:top w:val="nil"/>
            </w:tcBorders>
            <w:noWrap w:val="0"/>
            <w:vAlign w:val="bottom"/>
          </w:tcPr>
          <w:p w14:paraId="7E55AAAE">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别</w:t>
            </w:r>
          </w:p>
        </w:tc>
        <w:tc>
          <w:tcPr>
            <w:tcW w:w="425" w:type="dxa"/>
            <w:tcBorders>
              <w:top w:val="nil"/>
            </w:tcBorders>
            <w:noWrap w:val="0"/>
            <w:vAlign w:val="bottom"/>
          </w:tcPr>
          <w:p w14:paraId="54296E14">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质</w:t>
            </w:r>
          </w:p>
        </w:tc>
        <w:tc>
          <w:tcPr>
            <w:tcW w:w="653" w:type="dxa"/>
            <w:tcBorders>
              <w:top w:val="nil"/>
            </w:tcBorders>
            <w:noWrap w:val="0"/>
            <w:vAlign w:val="bottom"/>
          </w:tcPr>
          <w:p w14:paraId="3FEF093F">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院</w:t>
            </w:r>
          </w:p>
        </w:tc>
        <w:tc>
          <w:tcPr>
            <w:tcW w:w="1050" w:type="dxa"/>
            <w:tcBorders>
              <w:top w:val="nil"/>
            </w:tcBorders>
            <w:noWrap w:val="0"/>
            <w:vAlign w:val="bottom"/>
          </w:tcPr>
          <w:p w14:paraId="55C38B29">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码</w:t>
            </w:r>
          </w:p>
        </w:tc>
        <w:tc>
          <w:tcPr>
            <w:tcW w:w="2962" w:type="dxa"/>
            <w:vMerge w:val="continue"/>
            <w:tcBorders>
              <w:top w:val="nil"/>
            </w:tcBorders>
            <w:noWrap w:val="0"/>
            <w:vAlign w:val="center"/>
          </w:tcPr>
          <w:p w14:paraId="2FA3BB7E">
            <w:pPr>
              <w:widowControl/>
              <w:jc w:val="left"/>
              <w:rPr>
                <w:rFonts w:hint="eastAsia" w:ascii="宋体" w:hAnsi="宋体" w:eastAsia="宋体" w:cs="宋体"/>
                <w:b/>
                <w:bCs/>
                <w:color w:val="auto"/>
                <w:kern w:val="0"/>
                <w:sz w:val="20"/>
                <w:szCs w:val="20"/>
                <w:highlight w:val="none"/>
              </w:rPr>
            </w:pPr>
          </w:p>
        </w:tc>
        <w:tc>
          <w:tcPr>
            <w:tcW w:w="389" w:type="dxa"/>
            <w:tcBorders>
              <w:top w:val="nil"/>
            </w:tcBorders>
            <w:noWrap w:val="0"/>
            <w:vAlign w:val="bottom"/>
          </w:tcPr>
          <w:p w14:paraId="0D545F6D">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式</w:t>
            </w:r>
          </w:p>
        </w:tc>
        <w:tc>
          <w:tcPr>
            <w:tcW w:w="684" w:type="dxa"/>
            <w:tcBorders>
              <w:top w:val="nil"/>
            </w:tcBorders>
            <w:noWrap w:val="0"/>
            <w:vAlign w:val="bottom"/>
          </w:tcPr>
          <w:p w14:paraId="203C83B6">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　</w:t>
            </w:r>
          </w:p>
        </w:tc>
        <w:tc>
          <w:tcPr>
            <w:tcW w:w="585" w:type="dxa"/>
            <w:tcBorders>
              <w:top w:val="nil"/>
            </w:tcBorders>
            <w:noWrap w:val="0"/>
            <w:vAlign w:val="bottom"/>
          </w:tcPr>
          <w:p w14:paraId="53E306B4">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　</w:t>
            </w:r>
          </w:p>
        </w:tc>
        <w:tc>
          <w:tcPr>
            <w:tcW w:w="622" w:type="dxa"/>
            <w:tcBorders>
              <w:top w:val="nil"/>
            </w:tcBorders>
            <w:noWrap w:val="0"/>
            <w:vAlign w:val="bottom"/>
          </w:tcPr>
          <w:p w14:paraId="5FC955CE">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时</w:t>
            </w:r>
          </w:p>
        </w:tc>
        <w:tc>
          <w:tcPr>
            <w:tcW w:w="593" w:type="dxa"/>
            <w:tcBorders>
              <w:top w:val="nil"/>
            </w:tcBorders>
            <w:noWrap w:val="0"/>
            <w:vAlign w:val="bottom"/>
          </w:tcPr>
          <w:p w14:paraId="2A12BE8C">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时</w:t>
            </w:r>
          </w:p>
        </w:tc>
        <w:tc>
          <w:tcPr>
            <w:tcW w:w="1083" w:type="dxa"/>
            <w:tcBorders>
              <w:top w:val="nil"/>
            </w:tcBorders>
            <w:noWrap w:val="0"/>
            <w:vAlign w:val="center"/>
          </w:tcPr>
          <w:p w14:paraId="2ECDB695">
            <w:pPr>
              <w:widowControl/>
              <w:jc w:val="center"/>
              <w:rPr>
                <w:rFonts w:hint="eastAsia" w:ascii="宋体" w:hAnsi="宋体" w:eastAsia="宋体" w:cs="宋体"/>
                <w:b/>
                <w:bCs/>
                <w:color w:val="auto"/>
                <w:kern w:val="0"/>
                <w:sz w:val="20"/>
                <w:szCs w:val="20"/>
                <w:highlight w:val="none"/>
              </w:rPr>
            </w:pPr>
          </w:p>
        </w:tc>
      </w:tr>
      <w:tr w14:paraId="55FA0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restart"/>
            <w:noWrap w:val="0"/>
            <w:vAlign w:val="center"/>
          </w:tcPr>
          <w:p w14:paraId="4835006D">
            <w:pPr>
              <w:widowControl/>
              <w:jc w:val="center"/>
              <w:rPr>
                <w:rFonts w:hint="eastAsia" w:ascii="宋体" w:hAnsi="宋体" w:eastAsia="宋体" w:cs="宋体"/>
                <w:color w:val="auto"/>
                <w:kern w:val="0"/>
                <w:sz w:val="20"/>
                <w:szCs w:val="20"/>
                <w:highlight w:val="none"/>
              </w:rPr>
            </w:pPr>
          </w:p>
          <w:p w14:paraId="1E9878CD">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公</w:t>
            </w:r>
          </w:p>
          <w:p w14:paraId="3C3BF929">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共</w:t>
            </w:r>
          </w:p>
          <w:p w14:paraId="64E7F3C8">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基</w:t>
            </w:r>
          </w:p>
          <w:p w14:paraId="7435AD6F">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础</w:t>
            </w:r>
          </w:p>
          <w:p w14:paraId="546CCC01">
            <w:pPr>
              <w:widowControl/>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课</w:t>
            </w:r>
          </w:p>
        </w:tc>
        <w:tc>
          <w:tcPr>
            <w:tcW w:w="425" w:type="dxa"/>
            <w:noWrap w:val="0"/>
            <w:vAlign w:val="center"/>
          </w:tcPr>
          <w:p w14:paraId="45294038">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必</w:t>
            </w:r>
          </w:p>
        </w:tc>
        <w:tc>
          <w:tcPr>
            <w:tcW w:w="653" w:type="dxa"/>
            <w:noWrap w:val="0"/>
            <w:vAlign w:val="center"/>
          </w:tcPr>
          <w:p w14:paraId="31229E45">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马院</w:t>
            </w:r>
          </w:p>
        </w:tc>
        <w:tc>
          <w:tcPr>
            <w:tcW w:w="1050" w:type="dxa"/>
            <w:noWrap w:val="0"/>
            <w:vAlign w:val="center"/>
          </w:tcPr>
          <w:p w14:paraId="5F3AF051">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g1080003</w:t>
            </w:r>
          </w:p>
        </w:tc>
        <w:tc>
          <w:tcPr>
            <w:tcW w:w="2962" w:type="dxa"/>
            <w:noWrap w:val="0"/>
            <w:vAlign w:val="center"/>
          </w:tcPr>
          <w:p w14:paraId="05147A6C">
            <w:pPr>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思想道德与法治</w:t>
            </w:r>
          </w:p>
        </w:tc>
        <w:tc>
          <w:tcPr>
            <w:tcW w:w="389" w:type="dxa"/>
            <w:noWrap w:val="0"/>
            <w:vAlign w:val="center"/>
          </w:tcPr>
          <w:p w14:paraId="7702D8BF">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684" w:type="dxa"/>
            <w:noWrap w:val="0"/>
            <w:vAlign w:val="center"/>
          </w:tcPr>
          <w:p w14:paraId="07F29161">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3</w:t>
            </w:r>
          </w:p>
        </w:tc>
        <w:tc>
          <w:tcPr>
            <w:tcW w:w="585" w:type="dxa"/>
            <w:noWrap w:val="0"/>
            <w:vAlign w:val="center"/>
          </w:tcPr>
          <w:p w14:paraId="2AC13A7F">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48</w:t>
            </w:r>
          </w:p>
        </w:tc>
        <w:tc>
          <w:tcPr>
            <w:tcW w:w="622" w:type="dxa"/>
            <w:noWrap w:val="0"/>
            <w:vAlign w:val="center"/>
          </w:tcPr>
          <w:p w14:paraId="78BE4F5E">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42</w:t>
            </w:r>
          </w:p>
        </w:tc>
        <w:tc>
          <w:tcPr>
            <w:tcW w:w="593" w:type="dxa"/>
            <w:noWrap w:val="0"/>
            <w:vAlign w:val="center"/>
          </w:tcPr>
          <w:p w14:paraId="644CEC4F">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6</w:t>
            </w:r>
          </w:p>
        </w:tc>
        <w:tc>
          <w:tcPr>
            <w:tcW w:w="1083" w:type="dxa"/>
            <w:noWrap w:val="0"/>
            <w:vAlign w:val="center"/>
          </w:tcPr>
          <w:p w14:paraId="6F19E0C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3DCB6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noWrap w:val="0"/>
            <w:vAlign w:val="bottom"/>
          </w:tcPr>
          <w:p w14:paraId="09BFFD2F">
            <w:pPr>
              <w:widowControl/>
              <w:jc w:val="left"/>
              <w:rPr>
                <w:rFonts w:hint="eastAsia" w:ascii="宋体" w:hAnsi="宋体" w:eastAsia="宋体" w:cs="宋体"/>
                <w:color w:val="auto"/>
                <w:kern w:val="0"/>
                <w:sz w:val="20"/>
                <w:szCs w:val="20"/>
                <w:highlight w:val="none"/>
              </w:rPr>
            </w:pPr>
          </w:p>
        </w:tc>
        <w:tc>
          <w:tcPr>
            <w:tcW w:w="425" w:type="dxa"/>
            <w:noWrap w:val="0"/>
            <w:vAlign w:val="center"/>
          </w:tcPr>
          <w:p w14:paraId="3502831A">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653" w:type="dxa"/>
            <w:noWrap w:val="0"/>
            <w:vAlign w:val="center"/>
          </w:tcPr>
          <w:p w14:paraId="694FA626">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1050" w:type="dxa"/>
            <w:noWrap w:val="0"/>
            <w:vAlign w:val="center"/>
          </w:tcPr>
          <w:p w14:paraId="56EAFC46">
            <w:pPr>
              <w:widowControl/>
              <w:jc w:val="center"/>
              <w:textAlignment w:val="bottom"/>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g1080004</w:t>
            </w:r>
          </w:p>
        </w:tc>
        <w:tc>
          <w:tcPr>
            <w:tcW w:w="2962" w:type="dxa"/>
            <w:noWrap w:val="0"/>
            <w:vAlign w:val="center"/>
          </w:tcPr>
          <w:p w14:paraId="55D44FF9">
            <w:pPr>
              <w:widowControl/>
              <w:textAlignment w:val="bottom"/>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毛泽东思想和中国特色社会主义理论体系概论</w:t>
            </w:r>
          </w:p>
        </w:tc>
        <w:tc>
          <w:tcPr>
            <w:tcW w:w="389" w:type="dxa"/>
            <w:noWrap w:val="0"/>
            <w:vAlign w:val="center"/>
          </w:tcPr>
          <w:p w14:paraId="4050C59D">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684" w:type="dxa"/>
            <w:noWrap w:val="0"/>
            <w:vAlign w:val="center"/>
          </w:tcPr>
          <w:p w14:paraId="206A2BF7">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85" w:type="dxa"/>
            <w:noWrap w:val="0"/>
            <w:vAlign w:val="center"/>
          </w:tcPr>
          <w:p w14:paraId="13670B74">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622" w:type="dxa"/>
            <w:noWrap w:val="0"/>
            <w:vAlign w:val="center"/>
          </w:tcPr>
          <w:p w14:paraId="760815D2">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593" w:type="dxa"/>
            <w:noWrap w:val="0"/>
            <w:vAlign w:val="center"/>
          </w:tcPr>
          <w:p w14:paraId="12C820DF">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1083" w:type="dxa"/>
            <w:noWrap w:val="0"/>
            <w:vAlign w:val="center"/>
          </w:tcPr>
          <w:p w14:paraId="2DCD2A7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133A7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noWrap w:val="0"/>
            <w:vAlign w:val="bottom"/>
          </w:tcPr>
          <w:p w14:paraId="5C38A96E">
            <w:pPr>
              <w:widowControl/>
              <w:jc w:val="left"/>
              <w:rPr>
                <w:rFonts w:hint="eastAsia" w:ascii="宋体" w:hAnsi="宋体" w:eastAsia="宋体" w:cs="宋体"/>
                <w:color w:val="auto"/>
                <w:kern w:val="0"/>
                <w:sz w:val="20"/>
                <w:szCs w:val="20"/>
                <w:highlight w:val="none"/>
              </w:rPr>
            </w:pPr>
          </w:p>
        </w:tc>
        <w:tc>
          <w:tcPr>
            <w:tcW w:w="425" w:type="dxa"/>
            <w:noWrap w:val="0"/>
            <w:vAlign w:val="center"/>
          </w:tcPr>
          <w:p w14:paraId="7079E6B5">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653" w:type="dxa"/>
            <w:noWrap w:val="0"/>
            <w:vAlign w:val="center"/>
          </w:tcPr>
          <w:p w14:paraId="3F647ED4">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1050" w:type="dxa"/>
            <w:noWrap w:val="0"/>
            <w:vAlign w:val="center"/>
          </w:tcPr>
          <w:p w14:paraId="072D8C29">
            <w:pPr>
              <w:widowControl/>
              <w:jc w:val="center"/>
              <w:textAlignment w:val="bottom"/>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g1080005</w:t>
            </w:r>
          </w:p>
        </w:tc>
        <w:tc>
          <w:tcPr>
            <w:tcW w:w="2962" w:type="dxa"/>
            <w:noWrap w:val="0"/>
            <w:vAlign w:val="center"/>
          </w:tcPr>
          <w:p w14:paraId="29B0863E">
            <w:pPr>
              <w:widowControl/>
              <w:textAlignment w:val="bottom"/>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习近平新时代中国特色社会主义思想概论</w:t>
            </w:r>
          </w:p>
        </w:tc>
        <w:tc>
          <w:tcPr>
            <w:tcW w:w="389" w:type="dxa"/>
            <w:noWrap w:val="0"/>
            <w:vAlign w:val="center"/>
          </w:tcPr>
          <w:p w14:paraId="6EA167D1">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684" w:type="dxa"/>
            <w:noWrap w:val="0"/>
            <w:vAlign w:val="center"/>
          </w:tcPr>
          <w:p w14:paraId="3CB71C07">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85" w:type="dxa"/>
            <w:noWrap w:val="0"/>
            <w:vAlign w:val="center"/>
          </w:tcPr>
          <w:p w14:paraId="32BA29AC">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622" w:type="dxa"/>
            <w:noWrap w:val="0"/>
            <w:vAlign w:val="center"/>
          </w:tcPr>
          <w:p w14:paraId="66D060F0">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593" w:type="dxa"/>
            <w:noWrap w:val="0"/>
            <w:vAlign w:val="center"/>
          </w:tcPr>
          <w:p w14:paraId="50E656D7">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1083" w:type="dxa"/>
            <w:noWrap w:val="0"/>
            <w:vAlign w:val="center"/>
          </w:tcPr>
          <w:p w14:paraId="1CC0C3D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67A64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 w:hRule="atLeast"/>
          <w:jc w:val="center"/>
        </w:trPr>
        <w:tc>
          <w:tcPr>
            <w:tcW w:w="425" w:type="dxa"/>
            <w:vMerge w:val="continue"/>
            <w:noWrap w:val="0"/>
            <w:vAlign w:val="center"/>
          </w:tcPr>
          <w:p w14:paraId="3AAA2E25">
            <w:pPr>
              <w:widowControl/>
              <w:jc w:val="center"/>
              <w:rPr>
                <w:rFonts w:hint="eastAsia" w:ascii="宋体" w:hAnsi="宋体" w:eastAsia="宋体" w:cs="宋体"/>
                <w:b/>
                <w:bCs/>
                <w:color w:val="auto"/>
                <w:kern w:val="0"/>
                <w:sz w:val="20"/>
                <w:szCs w:val="20"/>
                <w:highlight w:val="none"/>
              </w:rPr>
            </w:pPr>
          </w:p>
        </w:tc>
        <w:tc>
          <w:tcPr>
            <w:tcW w:w="425" w:type="dxa"/>
            <w:noWrap w:val="0"/>
            <w:vAlign w:val="center"/>
          </w:tcPr>
          <w:p w14:paraId="083624B4">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必</w:t>
            </w:r>
          </w:p>
        </w:tc>
        <w:tc>
          <w:tcPr>
            <w:tcW w:w="653" w:type="dxa"/>
            <w:noWrap w:val="0"/>
            <w:vAlign w:val="center"/>
          </w:tcPr>
          <w:p w14:paraId="23023DED">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马院</w:t>
            </w:r>
          </w:p>
        </w:tc>
        <w:tc>
          <w:tcPr>
            <w:tcW w:w="1050" w:type="dxa"/>
            <w:noWrap w:val="0"/>
            <w:vAlign w:val="center"/>
          </w:tcPr>
          <w:p w14:paraId="34870FB9">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w:t>
            </w:r>
          </w:p>
        </w:tc>
        <w:tc>
          <w:tcPr>
            <w:tcW w:w="2962" w:type="dxa"/>
            <w:noWrap w:val="0"/>
            <w:vAlign w:val="center"/>
          </w:tcPr>
          <w:p w14:paraId="734F4CE3">
            <w:pPr>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形势与政策(模块1～2)</w:t>
            </w:r>
          </w:p>
        </w:tc>
        <w:tc>
          <w:tcPr>
            <w:tcW w:w="389" w:type="dxa"/>
            <w:noWrap w:val="0"/>
            <w:vAlign w:val="center"/>
          </w:tcPr>
          <w:p w14:paraId="1EC4A2E2">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684" w:type="dxa"/>
            <w:noWrap w:val="0"/>
            <w:vAlign w:val="center"/>
          </w:tcPr>
          <w:p w14:paraId="3DEB03C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85" w:type="dxa"/>
            <w:noWrap w:val="0"/>
            <w:vAlign w:val="center"/>
          </w:tcPr>
          <w:p w14:paraId="3C794F3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622" w:type="dxa"/>
            <w:noWrap w:val="0"/>
            <w:vAlign w:val="center"/>
          </w:tcPr>
          <w:p w14:paraId="66F682D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593" w:type="dxa"/>
            <w:noWrap w:val="0"/>
            <w:vAlign w:val="center"/>
          </w:tcPr>
          <w:p w14:paraId="2BF644C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1083" w:type="dxa"/>
            <w:noWrap w:val="0"/>
            <w:vAlign w:val="center"/>
          </w:tcPr>
          <w:p w14:paraId="3F18F33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秋1;春1</w:t>
            </w:r>
          </w:p>
        </w:tc>
      </w:tr>
      <w:tr w14:paraId="4139F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 w:hRule="atLeast"/>
          <w:jc w:val="center"/>
        </w:trPr>
        <w:tc>
          <w:tcPr>
            <w:tcW w:w="425" w:type="dxa"/>
            <w:vMerge w:val="continue"/>
            <w:noWrap w:val="0"/>
            <w:vAlign w:val="center"/>
          </w:tcPr>
          <w:p w14:paraId="02620639">
            <w:pPr>
              <w:widowControl/>
              <w:jc w:val="center"/>
              <w:rPr>
                <w:rFonts w:hint="eastAsia" w:ascii="宋体" w:hAnsi="宋体" w:eastAsia="宋体" w:cs="宋体"/>
                <w:b/>
                <w:bCs/>
                <w:color w:val="auto"/>
                <w:kern w:val="0"/>
                <w:sz w:val="20"/>
                <w:szCs w:val="20"/>
                <w:highlight w:val="none"/>
              </w:rPr>
            </w:pPr>
          </w:p>
        </w:tc>
        <w:tc>
          <w:tcPr>
            <w:tcW w:w="425" w:type="dxa"/>
            <w:noWrap w:val="0"/>
            <w:vAlign w:val="center"/>
          </w:tcPr>
          <w:p w14:paraId="23DD87DD">
            <w:pPr>
              <w:adjustRightInd w:val="0"/>
              <w:snapToGrid w:val="0"/>
              <w:spacing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必</w:t>
            </w:r>
          </w:p>
        </w:tc>
        <w:tc>
          <w:tcPr>
            <w:tcW w:w="653" w:type="dxa"/>
            <w:noWrap w:val="0"/>
            <w:vAlign w:val="center"/>
          </w:tcPr>
          <w:p w14:paraId="39934FB1">
            <w:pPr>
              <w:adjustRightInd w:val="0"/>
              <w:snapToGrid w:val="0"/>
              <w:spacing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马院</w:t>
            </w:r>
          </w:p>
        </w:tc>
        <w:tc>
          <w:tcPr>
            <w:tcW w:w="1050" w:type="dxa"/>
            <w:noWrap w:val="0"/>
            <w:vAlign w:val="center"/>
          </w:tcPr>
          <w:p w14:paraId="65F33495">
            <w:pPr>
              <w:adjustRightInd w:val="0"/>
              <w:snapToGrid w:val="0"/>
              <w:spacing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g1080006</w:t>
            </w:r>
          </w:p>
        </w:tc>
        <w:tc>
          <w:tcPr>
            <w:tcW w:w="2962" w:type="dxa"/>
            <w:noWrap w:val="0"/>
            <w:vAlign w:val="center"/>
          </w:tcPr>
          <w:p w14:paraId="2EE4FDB2">
            <w:pPr>
              <w:adjustRightInd w:val="0"/>
              <w:snapToGrid w:val="0"/>
              <w:spacing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国家安全教育</w:t>
            </w:r>
          </w:p>
        </w:tc>
        <w:tc>
          <w:tcPr>
            <w:tcW w:w="389" w:type="dxa"/>
            <w:noWrap w:val="0"/>
            <w:vAlign w:val="center"/>
          </w:tcPr>
          <w:p w14:paraId="66AF292F">
            <w:pPr>
              <w:adjustRightInd w:val="0"/>
              <w:snapToGrid w:val="0"/>
              <w:spacing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查</w:t>
            </w:r>
          </w:p>
        </w:tc>
        <w:tc>
          <w:tcPr>
            <w:tcW w:w="684" w:type="dxa"/>
            <w:noWrap w:val="0"/>
            <w:vAlign w:val="center"/>
          </w:tcPr>
          <w:p w14:paraId="735E97AD">
            <w:pPr>
              <w:adjustRightInd w:val="0"/>
              <w:snapToGrid w:val="0"/>
              <w:spacing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1</w:t>
            </w:r>
          </w:p>
        </w:tc>
        <w:tc>
          <w:tcPr>
            <w:tcW w:w="585" w:type="dxa"/>
            <w:noWrap w:val="0"/>
            <w:vAlign w:val="center"/>
          </w:tcPr>
          <w:p w14:paraId="309B03E9">
            <w:pPr>
              <w:adjustRightInd w:val="0"/>
              <w:snapToGrid w:val="0"/>
              <w:spacing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16</w:t>
            </w:r>
          </w:p>
        </w:tc>
        <w:tc>
          <w:tcPr>
            <w:tcW w:w="622" w:type="dxa"/>
            <w:noWrap w:val="0"/>
            <w:vAlign w:val="center"/>
          </w:tcPr>
          <w:p w14:paraId="0F31AFF9">
            <w:pPr>
              <w:adjustRightInd w:val="0"/>
              <w:snapToGrid w:val="0"/>
              <w:spacing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14</w:t>
            </w:r>
          </w:p>
        </w:tc>
        <w:tc>
          <w:tcPr>
            <w:tcW w:w="593" w:type="dxa"/>
            <w:noWrap w:val="0"/>
            <w:vAlign w:val="center"/>
          </w:tcPr>
          <w:p w14:paraId="31206958">
            <w:pPr>
              <w:adjustRightInd w:val="0"/>
              <w:snapToGrid w:val="0"/>
              <w:spacing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w:t>
            </w:r>
          </w:p>
        </w:tc>
        <w:tc>
          <w:tcPr>
            <w:tcW w:w="1083" w:type="dxa"/>
            <w:noWrap w:val="0"/>
            <w:vAlign w:val="center"/>
          </w:tcPr>
          <w:p w14:paraId="737AB3AB">
            <w:pPr>
              <w:adjustRightInd w:val="0"/>
              <w:snapToGrid w:val="0"/>
              <w:spacing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eastAsia="zh-CN"/>
              </w:rPr>
              <w:t>春</w:t>
            </w:r>
            <w:r>
              <w:rPr>
                <w:rFonts w:hint="eastAsia" w:ascii="宋体" w:hAnsi="宋体" w:eastAsia="宋体" w:cs="宋体"/>
                <w:color w:val="auto"/>
                <w:sz w:val="20"/>
                <w:szCs w:val="20"/>
                <w:highlight w:val="none"/>
                <w:lang w:val="en-US" w:eastAsia="zh-CN"/>
              </w:rPr>
              <w:t>1</w:t>
            </w:r>
          </w:p>
        </w:tc>
      </w:tr>
      <w:tr w14:paraId="0E80F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noWrap w:val="0"/>
            <w:vAlign w:val="center"/>
          </w:tcPr>
          <w:p w14:paraId="723B23A9">
            <w:pPr>
              <w:widowControl/>
              <w:rPr>
                <w:rFonts w:hint="eastAsia" w:ascii="宋体" w:hAnsi="宋体" w:eastAsia="宋体" w:cs="宋体"/>
                <w:b/>
                <w:bCs/>
                <w:color w:val="auto"/>
                <w:kern w:val="0"/>
                <w:sz w:val="20"/>
                <w:szCs w:val="20"/>
                <w:highlight w:val="none"/>
              </w:rPr>
            </w:pPr>
          </w:p>
        </w:tc>
        <w:tc>
          <w:tcPr>
            <w:tcW w:w="425" w:type="dxa"/>
            <w:noWrap w:val="0"/>
            <w:vAlign w:val="center"/>
          </w:tcPr>
          <w:p w14:paraId="1014E15B">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必</w:t>
            </w:r>
          </w:p>
        </w:tc>
        <w:tc>
          <w:tcPr>
            <w:tcW w:w="653" w:type="dxa"/>
            <w:noWrap w:val="0"/>
            <w:vAlign w:val="center"/>
          </w:tcPr>
          <w:p w14:paraId="31187F6D">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体育</w:t>
            </w:r>
          </w:p>
        </w:tc>
        <w:tc>
          <w:tcPr>
            <w:tcW w:w="1050" w:type="dxa"/>
            <w:noWrap w:val="0"/>
            <w:vAlign w:val="center"/>
          </w:tcPr>
          <w:p w14:paraId="292FEAA3">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w:t>
            </w:r>
          </w:p>
        </w:tc>
        <w:tc>
          <w:tcPr>
            <w:tcW w:w="2962" w:type="dxa"/>
            <w:noWrap w:val="0"/>
            <w:vAlign w:val="center"/>
          </w:tcPr>
          <w:p w14:paraId="4C2F48DE">
            <w:pPr>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体育I～V</w:t>
            </w:r>
          </w:p>
        </w:tc>
        <w:tc>
          <w:tcPr>
            <w:tcW w:w="389" w:type="dxa"/>
            <w:noWrap w:val="0"/>
            <w:vAlign w:val="center"/>
          </w:tcPr>
          <w:p w14:paraId="4A97F58E">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684" w:type="dxa"/>
            <w:noWrap w:val="0"/>
            <w:vAlign w:val="center"/>
          </w:tcPr>
          <w:p w14:paraId="47D3BB87">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2.5</w:t>
            </w:r>
          </w:p>
        </w:tc>
        <w:tc>
          <w:tcPr>
            <w:tcW w:w="585" w:type="dxa"/>
            <w:noWrap w:val="0"/>
            <w:vAlign w:val="center"/>
          </w:tcPr>
          <w:p w14:paraId="239F4289">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144</w:t>
            </w:r>
          </w:p>
        </w:tc>
        <w:tc>
          <w:tcPr>
            <w:tcW w:w="622" w:type="dxa"/>
            <w:noWrap w:val="0"/>
            <w:vAlign w:val="center"/>
          </w:tcPr>
          <w:p w14:paraId="63E51C5D">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10</w:t>
            </w:r>
          </w:p>
        </w:tc>
        <w:tc>
          <w:tcPr>
            <w:tcW w:w="593" w:type="dxa"/>
            <w:noWrap w:val="0"/>
            <w:vAlign w:val="center"/>
          </w:tcPr>
          <w:p w14:paraId="31146430">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134</w:t>
            </w:r>
          </w:p>
        </w:tc>
        <w:tc>
          <w:tcPr>
            <w:tcW w:w="1083" w:type="dxa"/>
            <w:noWrap w:val="0"/>
            <w:vAlign w:val="center"/>
          </w:tcPr>
          <w:p w14:paraId="73FBF15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秋1～秋3</w:t>
            </w:r>
          </w:p>
        </w:tc>
      </w:tr>
      <w:tr w14:paraId="43182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noWrap w:val="0"/>
            <w:vAlign w:val="center"/>
          </w:tcPr>
          <w:p w14:paraId="18DDE731">
            <w:pPr>
              <w:widowControl/>
              <w:rPr>
                <w:rFonts w:hint="eastAsia" w:ascii="宋体" w:hAnsi="宋体" w:eastAsia="宋体" w:cs="宋体"/>
                <w:b/>
                <w:bCs/>
                <w:color w:val="auto"/>
                <w:kern w:val="0"/>
                <w:sz w:val="20"/>
                <w:szCs w:val="20"/>
                <w:highlight w:val="none"/>
              </w:rPr>
            </w:pPr>
          </w:p>
        </w:tc>
        <w:tc>
          <w:tcPr>
            <w:tcW w:w="425" w:type="dxa"/>
            <w:noWrap w:val="0"/>
            <w:vAlign w:val="center"/>
          </w:tcPr>
          <w:p w14:paraId="19EB5657">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必</w:t>
            </w:r>
          </w:p>
        </w:tc>
        <w:tc>
          <w:tcPr>
            <w:tcW w:w="653" w:type="dxa"/>
            <w:noWrap w:val="0"/>
            <w:vAlign w:val="center"/>
          </w:tcPr>
          <w:p w14:paraId="3EBC14DE">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数统</w:t>
            </w:r>
          </w:p>
        </w:tc>
        <w:tc>
          <w:tcPr>
            <w:tcW w:w="1050" w:type="dxa"/>
            <w:noWrap w:val="0"/>
            <w:vAlign w:val="center"/>
          </w:tcPr>
          <w:p w14:paraId="70200341">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g1060005</w:t>
            </w:r>
          </w:p>
        </w:tc>
        <w:tc>
          <w:tcPr>
            <w:tcW w:w="2962" w:type="dxa"/>
            <w:noWrap w:val="0"/>
            <w:vAlign w:val="center"/>
          </w:tcPr>
          <w:p w14:paraId="66B4ACBB">
            <w:pPr>
              <w:widowControl/>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高等数学A</w:t>
            </w:r>
          </w:p>
        </w:tc>
        <w:tc>
          <w:tcPr>
            <w:tcW w:w="389" w:type="dxa"/>
            <w:noWrap w:val="0"/>
            <w:vAlign w:val="center"/>
          </w:tcPr>
          <w:p w14:paraId="085757DF">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684" w:type="dxa"/>
            <w:noWrap w:val="0"/>
            <w:vAlign w:val="center"/>
          </w:tcPr>
          <w:p w14:paraId="5C4E833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85" w:type="dxa"/>
            <w:noWrap w:val="0"/>
            <w:vAlign w:val="center"/>
          </w:tcPr>
          <w:p w14:paraId="39B7A91A">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622" w:type="dxa"/>
            <w:noWrap w:val="0"/>
            <w:vAlign w:val="center"/>
          </w:tcPr>
          <w:p w14:paraId="7BD790CE">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93" w:type="dxa"/>
            <w:noWrap w:val="0"/>
            <w:vAlign w:val="center"/>
          </w:tcPr>
          <w:p w14:paraId="4B71C86B">
            <w:pPr>
              <w:adjustRightInd w:val="0"/>
              <w:snapToGrid w:val="0"/>
              <w:jc w:val="center"/>
              <w:rPr>
                <w:rFonts w:hint="eastAsia" w:ascii="宋体" w:hAnsi="宋体" w:eastAsia="宋体" w:cs="宋体"/>
                <w:color w:val="auto"/>
                <w:kern w:val="0"/>
                <w:sz w:val="20"/>
                <w:szCs w:val="20"/>
                <w:highlight w:val="none"/>
              </w:rPr>
            </w:pPr>
          </w:p>
        </w:tc>
        <w:tc>
          <w:tcPr>
            <w:tcW w:w="1083" w:type="dxa"/>
            <w:noWrap w:val="0"/>
            <w:vAlign w:val="center"/>
          </w:tcPr>
          <w:p w14:paraId="7DBC113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7AAEB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noWrap w:val="0"/>
            <w:vAlign w:val="center"/>
          </w:tcPr>
          <w:p w14:paraId="3CE9974A">
            <w:pPr>
              <w:widowControl/>
              <w:jc w:val="center"/>
              <w:rPr>
                <w:rFonts w:hint="eastAsia" w:ascii="宋体" w:hAnsi="宋体" w:eastAsia="宋体" w:cs="宋体"/>
                <w:b/>
                <w:bCs/>
                <w:color w:val="auto"/>
                <w:kern w:val="0"/>
                <w:sz w:val="20"/>
                <w:szCs w:val="20"/>
                <w:highlight w:val="none"/>
              </w:rPr>
            </w:pPr>
          </w:p>
        </w:tc>
        <w:tc>
          <w:tcPr>
            <w:tcW w:w="425" w:type="dxa"/>
            <w:noWrap w:val="0"/>
            <w:vAlign w:val="center"/>
          </w:tcPr>
          <w:p w14:paraId="7A7CB50D">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必</w:t>
            </w:r>
          </w:p>
        </w:tc>
        <w:tc>
          <w:tcPr>
            <w:tcW w:w="653" w:type="dxa"/>
            <w:noWrap w:val="0"/>
            <w:vAlign w:val="center"/>
          </w:tcPr>
          <w:p w14:paraId="33E01BAB">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数统</w:t>
            </w:r>
          </w:p>
        </w:tc>
        <w:tc>
          <w:tcPr>
            <w:tcW w:w="1050" w:type="dxa"/>
            <w:noWrap w:val="0"/>
            <w:vAlign w:val="center"/>
          </w:tcPr>
          <w:p w14:paraId="100F4976">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g1060007</w:t>
            </w:r>
          </w:p>
        </w:tc>
        <w:tc>
          <w:tcPr>
            <w:tcW w:w="2962" w:type="dxa"/>
            <w:noWrap w:val="0"/>
            <w:vAlign w:val="center"/>
          </w:tcPr>
          <w:p w14:paraId="126C76A6">
            <w:pPr>
              <w:widowControl/>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线性代数A1</w:t>
            </w:r>
          </w:p>
        </w:tc>
        <w:tc>
          <w:tcPr>
            <w:tcW w:w="389" w:type="dxa"/>
            <w:noWrap w:val="0"/>
            <w:vAlign w:val="center"/>
          </w:tcPr>
          <w:p w14:paraId="43D44990">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684" w:type="dxa"/>
            <w:noWrap w:val="0"/>
            <w:vAlign w:val="center"/>
          </w:tcPr>
          <w:p w14:paraId="08E8CC57">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585" w:type="dxa"/>
            <w:noWrap w:val="0"/>
            <w:vAlign w:val="center"/>
          </w:tcPr>
          <w:p w14:paraId="050170C4">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622" w:type="dxa"/>
            <w:noWrap w:val="0"/>
            <w:vAlign w:val="center"/>
          </w:tcPr>
          <w:p w14:paraId="793444E1">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593" w:type="dxa"/>
            <w:noWrap w:val="0"/>
            <w:vAlign w:val="center"/>
          </w:tcPr>
          <w:p w14:paraId="6250FBB8">
            <w:pPr>
              <w:adjustRightInd w:val="0"/>
              <w:snapToGrid w:val="0"/>
              <w:jc w:val="center"/>
              <w:rPr>
                <w:rFonts w:hint="eastAsia" w:ascii="宋体" w:hAnsi="宋体" w:eastAsia="宋体" w:cs="宋体"/>
                <w:color w:val="auto"/>
                <w:kern w:val="0"/>
                <w:sz w:val="20"/>
                <w:szCs w:val="20"/>
                <w:highlight w:val="none"/>
              </w:rPr>
            </w:pPr>
          </w:p>
        </w:tc>
        <w:tc>
          <w:tcPr>
            <w:tcW w:w="1083" w:type="dxa"/>
            <w:noWrap w:val="0"/>
            <w:vAlign w:val="center"/>
          </w:tcPr>
          <w:p w14:paraId="125F630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284F2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noWrap w:val="0"/>
            <w:vAlign w:val="center"/>
          </w:tcPr>
          <w:p w14:paraId="30E6B55A">
            <w:pPr>
              <w:widowControl/>
              <w:jc w:val="center"/>
              <w:rPr>
                <w:rFonts w:hint="eastAsia" w:ascii="宋体" w:hAnsi="宋体" w:eastAsia="宋体" w:cs="宋体"/>
                <w:b/>
                <w:bCs/>
                <w:color w:val="auto"/>
                <w:kern w:val="0"/>
                <w:sz w:val="20"/>
                <w:szCs w:val="20"/>
                <w:highlight w:val="none"/>
              </w:rPr>
            </w:pPr>
          </w:p>
        </w:tc>
        <w:tc>
          <w:tcPr>
            <w:tcW w:w="425" w:type="dxa"/>
            <w:noWrap w:val="0"/>
            <w:vAlign w:val="center"/>
          </w:tcPr>
          <w:p w14:paraId="73D17EE8">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必</w:t>
            </w:r>
          </w:p>
        </w:tc>
        <w:tc>
          <w:tcPr>
            <w:tcW w:w="653" w:type="dxa"/>
            <w:noWrap w:val="0"/>
            <w:vAlign w:val="center"/>
          </w:tcPr>
          <w:p w14:paraId="13A57F5C">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数统</w:t>
            </w:r>
          </w:p>
        </w:tc>
        <w:tc>
          <w:tcPr>
            <w:tcW w:w="1050" w:type="dxa"/>
            <w:noWrap w:val="0"/>
            <w:vAlign w:val="center"/>
          </w:tcPr>
          <w:p w14:paraId="44317B9E">
            <w:pPr>
              <w:adjustRightInd w:val="0"/>
              <w:snapToGri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sz w:val="20"/>
                <w:szCs w:val="20"/>
                <w:highlight w:val="none"/>
              </w:rPr>
              <w:t>g10600</w:t>
            </w:r>
            <w:r>
              <w:rPr>
                <w:rFonts w:hint="eastAsia" w:ascii="宋体" w:hAnsi="宋体" w:eastAsia="宋体" w:cs="宋体"/>
                <w:color w:val="auto"/>
                <w:sz w:val="20"/>
                <w:szCs w:val="20"/>
                <w:highlight w:val="none"/>
                <w:lang w:val="en-US" w:eastAsia="zh-CN"/>
              </w:rPr>
              <w:t>10</w:t>
            </w:r>
          </w:p>
        </w:tc>
        <w:tc>
          <w:tcPr>
            <w:tcW w:w="2962" w:type="dxa"/>
            <w:noWrap w:val="0"/>
            <w:vAlign w:val="center"/>
          </w:tcPr>
          <w:p w14:paraId="1B387ABF">
            <w:pPr>
              <w:widowControl/>
              <w:adjustRightInd w:val="0"/>
              <w:snapToGrid w:val="0"/>
              <w:rPr>
                <w:rFonts w:hint="eastAsia" w:ascii="宋体" w:hAnsi="宋体" w:eastAsia="宋体" w:cs="宋体"/>
                <w:color w:val="auto"/>
                <w:kern w:val="0"/>
                <w:sz w:val="20"/>
                <w:szCs w:val="20"/>
                <w:highlight w:val="none"/>
                <w:lang w:eastAsia="zh-CN"/>
              </w:rPr>
            </w:pPr>
            <w:r>
              <w:rPr>
                <w:rFonts w:hint="eastAsia" w:ascii="宋体" w:hAnsi="宋体" w:eastAsia="宋体" w:cs="宋体"/>
                <w:color w:val="auto"/>
                <w:kern w:val="0"/>
                <w:sz w:val="20"/>
                <w:szCs w:val="20"/>
                <w:highlight w:val="none"/>
                <w:lang w:val="en-US" w:eastAsia="zh-CN"/>
              </w:rPr>
              <w:t>概率论</w:t>
            </w:r>
          </w:p>
        </w:tc>
        <w:tc>
          <w:tcPr>
            <w:tcW w:w="389" w:type="dxa"/>
            <w:noWrap w:val="0"/>
            <w:vAlign w:val="center"/>
          </w:tcPr>
          <w:p w14:paraId="756F398A">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684" w:type="dxa"/>
            <w:noWrap w:val="0"/>
            <w:vAlign w:val="center"/>
          </w:tcPr>
          <w:p w14:paraId="5D684F74">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585" w:type="dxa"/>
            <w:noWrap w:val="0"/>
            <w:vAlign w:val="center"/>
          </w:tcPr>
          <w:p w14:paraId="67663E5E">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622" w:type="dxa"/>
            <w:noWrap w:val="0"/>
            <w:vAlign w:val="center"/>
          </w:tcPr>
          <w:p w14:paraId="0342E59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593" w:type="dxa"/>
            <w:noWrap w:val="0"/>
            <w:vAlign w:val="center"/>
          </w:tcPr>
          <w:p w14:paraId="11311900">
            <w:pPr>
              <w:adjustRightInd w:val="0"/>
              <w:snapToGrid w:val="0"/>
              <w:jc w:val="center"/>
              <w:rPr>
                <w:rFonts w:hint="eastAsia" w:ascii="宋体" w:hAnsi="宋体" w:eastAsia="宋体" w:cs="宋体"/>
                <w:color w:val="auto"/>
                <w:kern w:val="0"/>
                <w:sz w:val="20"/>
                <w:szCs w:val="20"/>
                <w:highlight w:val="none"/>
              </w:rPr>
            </w:pPr>
          </w:p>
        </w:tc>
        <w:tc>
          <w:tcPr>
            <w:tcW w:w="1083" w:type="dxa"/>
            <w:noWrap w:val="0"/>
            <w:vAlign w:val="center"/>
          </w:tcPr>
          <w:p w14:paraId="6D149A4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3B474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noWrap w:val="0"/>
            <w:vAlign w:val="center"/>
          </w:tcPr>
          <w:p w14:paraId="788217F6">
            <w:pPr>
              <w:widowControl/>
              <w:rPr>
                <w:rFonts w:hint="eastAsia" w:ascii="宋体" w:hAnsi="宋体" w:eastAsia="宋体" w:cs="宋体"/>
                <w:b/>
                <w:bCs/>
                <w:color w:val="auto"/>
                <w:kern w:val="0"/>
                <w:sz w:val="20"/>
                <w:szCs w:val="20"/>
                <w:highlight w:val="none"/>
              </w:rPr>
            </w:pPr>
          </w:p>
        </w:tc>
        <w:tc>
          <w:tcPr>
            <w:tcW w:w="425" w:type="dxa"/>
            <w:noWrap w:val="0"/>
            <w:vAlign w:val="center"/>
          </w:tcPr>
          <w:p w14:paraId="4DCBCE8D">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必</w:t>
            </w:r>
          </w:p>
        </w:tc>
        <w:tc>
          <w:tcPr>
            <w:tcW w:w="653" w:type="dxa"/>
            <w:noWrap w:val="0"/>
            <w:vAlign w:val="center"/>
          </w:tcPr>
          <w:p w14:paraId="0A3E5E85">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外文</w:t>
            </w:r>
          </w:p>
        </w:tc>
        <w:tc>
          <w:tcPr>
            <w:tcW w:w="1050" w:type="dxa"/>
            <w:noWrap w:val="0"/>
            <w:vAlign w:val="center"/>
          </w:tcPr>
          <w:p w14:paraId="63730E6D">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g1020002</w:t>
            </w:r>
          </w:p>
        </w:tc>
        <w:tc>
          <w:tcPr>
            <w:tcW w:w="2962" w:type="dxa"/>
            <w:noWrap w:val="0"/>
            <w:vAlign w:val="center"/>
          </w:tcPr>
          <w:p w14:paraId="3EC631C1">
            <w:pPr>
              <w:widowControl/>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应用文写作</w:t>
            </w:r>
          </w:p>
        </w:tc>
        <w:tc>
          <w:tcPr>
            <w:tcW w:w="389" w:type="dxa"/>
            <w:noWrap w:val="0"/>
            <w:vAlign w:val="center"/>
          </w:tcPr>
          <w:p w14:paraId="164A123A">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684" w:type="dxa"/>
            <w:noWrap w:val="0"/>
            <w:vAlign w:val="center"/>
          </w:tcPr>
          <w:p w14:paraId="364FC69A">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w:t>
            </w:r>
          </w:p>
        </w:tc>
        <w:tc>
          <w:tcPr>
            <w:tcW w:w="585" w:type="dxa"/>
            <w:noWrap w:val="0"/>
            <w:vAlign w:val="center"/>
          </w:tcPr>
          <w:p w14:paraId="59924CF5">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32</w:t>
            </w:r>
          </w:p>
        </w:tc>
        <w:tc>
          <w:tcPr>
            <w:tcW w:w="622" w:type="dxa"/>
            <w:noWrap w:val="0"/>
            <w:vAlign w:val="center"/>
          </w:tcPr>
          <w:p w14:paraId="478A3D87">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32</w:t>
            </w:r>
          </w:p>
        </w:tc>
        <w:tc>
          <w:tcPr>
            <w:tcW w:w="593" w:type="dxa"/>
            <w:noWrap w:val="0"/>
            <w:vAlign w:val="center"/>
          </w:tcPr>
          <w:p w14:paraId="72EDC5EC">
            <w:pPr>
              <w:adjustRightInd w:val="0"/>
              <w:snapToGrid w:val="0"/>
              <w:jc w:val="center"/>
              <w:rPr>
                <w:rFonts w:hint="eastAsia" w:ascii="宋体" w:hAnsi="宋体" w:eastAsia="宋体" w:cs="宋体"/>
                <w:color w:val="auto"/>
                <w:kern w:val="0"/>
                <w:sz w:val="20"/>
                <w:szCs w:val="20"/>
                <w:highlight w:val="none"/>
              </w:rPr>
            </w:pPr>
          </w:p>
        </w:tc>
        <w:tc>
          <w:tcPr>
            <w:tcW w:w="1083" w:type="dxa"/>
            <w:noWrap w:val="0"/>
            <w:vAlign w:val="center"/>
          </w:tcPr>
          <w:p w14:paraId="5DA833A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32DCB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noWrap w:val="0"/>
            <w:vAlign w:val="center"/>
          </w:tcPr>
          <w:p w14:paraId="7FA6B16A">
            <w:pPr>
              <w:widowControl/>
              <w:rPr>
                <w:rFonts w:hint="eastAsia" w:ascii="宋体" w:hAnsi="宋体" w:eastAsia="宋体" w:cs="宋体"/>
                <w:b/>
                <w:bCs/>
                <w:color w:val="auto"/>
                <w:kern w:val="0"/>
                <w:sz w:val="20"/>
                <w:szCs w:val="20"/>
                <w:highlight w:val="none"/>
              </w:rPr>
            </w:pPr>
          </w:p>
        </w:tc>
        <w:tc>
          <w:tcPr>
            <w:tcW w:w="425" w:type="dxa"/>
            <w:noWrap w:val="0"/>
            <w:vAlign w:val="center"/>
          </w:tcPr>
          <w:p w14:paraId="309244A5">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必</w:t>
            </w:r>
          </w:p>
        </w:tc>
        <w:tc>
          <w:tcPr>
            <w:tcW w:w="653" w:type="dxa"/>
            <w:noWrap w:val="0"/>
            <w:vAlign w:val="center"/>
          </w:tcPr>
          <w:p w14:paraId="0FD0685A">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其他</w:t>
            </w:r>
          </w:p>
        </w:tc>
        <w:tc>
          <w:tcPr>
            <w:tcW w:w="1050" w:type="dxa"/>
            <w:noWrap w:val="0"/>
            <w:vAlign w:val="center"/>
          </w:tcPr>
          <w:p w14:paraId="32D5667F">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g111000</w:t>
            </w:r>
            <w:r>
              <w:rPr>
                <w:rFonts w:hint="eastAsia" w:ascii="宋体" w:hAnsi="宋体" w:eastAsia="宋体" w:cs="宋体"/>
                <w:color w:val="auto"/>
                <w:sz w:val="20"/>
                <w:szCs w:val="20"/>
                <w:highlight w:val="none"/>
                <w:lang w:val="en-US" w:eastAsia="zh-CN"/>
              </w:rPr>
              <w:t>4</w:t>
            </w:r>
          </w:p>
        </w:tc>
        <w:tc>
          <w:tcPr>
            <w:tcW w:w="2962" w:type="dxa"/>
            <w:noWrap w:val="0"/>
            <w:vAlign w:val="center"/>
          </w:tcPr>
          <w:p w14:paraId="7343A490">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军事技能</w:t>
            </w:r>
          </w:p>
        </w:tc>
        <w:tc>
          <w:tcPr>
            <w:tcW w:w="389" w:type="dxa"/>
            <w:noWrap w:val="0"/>
            <w:vAlign w:val="center"/>
          </w:tcPr>
          <w:p w14:paraId="29D0979E">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684" w:type="dxa"/>
            <w:noWrap w:val="0"/>
            <w:vAlign w:val="center"/>
          </w:tcPr>
          <w:p w14:paraId="5A3B85FE">
            <w:pPr>
              <w:adjustRightInd w:val="0"/>
              <w:snapToGrid w:val="0"/>
              <w:jc w:val="center"/>
              <w:rPr>
                <w:rFonts w:hint="eastAsia" w:ascii="宋体" w:hAnsi="宋体" w:eastAsia="宋体" w:cs="宋体"/>
                <w:color w:val="auto"/>
                <w:kern w:val="0"/>
                <w:sz w:val="20"/>
                <w:szCs w:val="20"/>
                <w:highlight w:val="none"/>
                <w:lang w:eastAsia="zh-CN"/>
              </w:rPr>
            </w:pPr>
            <w:r>
              <w:rPr>
                <w:rFonts w:hint="eastAsia" w:ascii="宋体" w:hAnsi="宋体" w:eastAsia="宋体" w:cs="宋体"/>
                <w:color w:val="auto"/>
                <w:sz w:val="20"/>
                <w:szCs w:val="20"/>
                <w:highlight w:val="none"/>
                <w:lang w:val="en-US" w:eastAsia="zh-CN"/>
              </w:rPr>
              <w:t>2</w:t>
            </w:r>
          </w:p>
        </w:tc>
        <w:tc>
          <w:tcPr>
            <w:tcW w:w="585" w:type="dxa"/>
            <w:noWrap w:val="0"/>
            <w:vAlign w:val="center"/>
          </w:tcPr>
          <w:p w14:paraId="61024DC8">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2W</w:t>
            </w:r>
          </w:p>
        </w:tc>
        <w:tc>
          <w:tcPr>
            <w:tcW w:w="622" w:type="dxa"/>
            <w:noWrap w:val="0"/>
            <w:vAlign w:val="center"/>
          </w:tcPr>
          <w:p w14:paraId="406798E0">
            <w:pPr>
              <w:adjustRightInd w:val="0"/>
              <w:snapToGrid w:val="0"/>
              <w:jc w:val="center"/>
              <w:rPr>
                <w:rFonts w:hint="eastAsia" w:ascii="宋体" w:hAnsi="宋体" w:eastAsia="宋体" w:cs="宋体"/>
                <w:color w:val="auto"/>
                <w:kern w:val="0"/>
                <w:sz w:val="20"/>
                <w:szCs w:val="20"/>
                <w:highlight w:val="none"/>
              </w:rPr>
            </w:pPr>
          </w:p>
        </w:tc>
        <w:tc>
          <w:tcPr>
            <w:tcW w:w="593" w:type="dxa"/>
            <w:noWrap w:val="0"/>
            <w:vAlign w:val="center"/>
          </w:tcPr>
          <w:p w14:paraId="72CFAF21">
            <w:pPr>
              <w:adjustRightInd w:val="0"/>
              <w:snapToGrid w:val="0"/>
              <w:jc w:val="center"/>
              <w:rPr>
                <w:rFonts w:hint="eastAsia" w:ascii="宋体" w:hAnsi="宋体" w:eastAsia="宋体" w:cs="宋体"/>
                <w:color w:val="auto"/>
                <w:kern w:val="0"/>
                <w:sz w:val="20"/>
                <w:szCs w:val="20"/>
                <w:highlight w:val="none"/>
              </w:rPr>
            </w:pPr>
          </w:p>
        </w:tc>
        <w:tc>
          <w:tcPr>
            <w:tcW w:w="1083" w:type="dxa"/>
            <w:noWrap w:val="0"/>
            <w:vAlign w:val="center"/>
          </w:tcPr>
          <w:p w14:paraId="2703324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17103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noWrap w:val="0"/>
            <w:vAlign w:val="center"/>
          </w:tcPr>
          <w:p w14:paraId="23D9E1F7">
            <w:pPr>
              <w:widowControl/>
              <w:jc w:val="center"/>
              <w:rPr>
                <w:rFonts w:hint="eastAsia" w:ascii="宋体" w:hAnsi="宋体" w:eastAsia="宋体" w:cs="宋体"/>
                <w:b/>
                <w:bCs/>
                <w:color w:val="auto"/>
                <w:kern w:val="0"/>
                <w:sz w:val="20"/>
                <w:szCs w:val="20"/>
                <w:highlight w:val="none"/>
              </w:rPr>
            </w:pPr>
          </w:p>
        </w:tc>
        <w:tc>
          <w:tcPr>
            <w:tcW w:w="425" w:type="dxa"/>
            <w:noWrap w:val="0"/>
            <w:vAlign w:val="center"/>
          </w:tcPr>
          <w:p w14:paraId="38CC3E44">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653" w:type="dxa"/>
            <w:noWrap w:val="0"/>
            <w:vAlign w:val="center"/>
          </w:tcPr>
          <w:p w14:paraId="5E9229E1">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1050" w:type="dxa"/>
            <w:noWrap w:val="0"/>
            <w:vAlign w:val="center"/>
          </w:tcPr>
          <w:p w14:paraId="1AC1E5D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g1110003</w:t>
            </w:r>
          </w:p>
        </w:tc>
        <w:tc>
          <w:tcPr>
            <w:tcW w:w="2962" w:type="dxa"/>
            <w:noWrap w:val="0"/>
            <w:vAlign w:val="center"/>
          </w:tcPr>
          <w:p w14:paraId="08251941">
            <w:pPr>
              <w:spacing w:line="240" w:lineRule="exac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大学生心理健康教育</w:t>
            </w:r>
          </w:p>
        </w:tc>
        <w:tc>
          <w:tcPr>
            <w:tcW w:w="389" w:type="dxa"/>
            <w:noWrap w:val="0"/>
            <w:vAlign w:val="center"/>
          </w:tcPr>
          <w:p w14:paraId="39A5DF60">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684" w:type="dxa"/>
            <w:noWrap w:val="0"/>
            <w:vAlign w:val="center"/>
          </w:tcPr>
          <w:p w14:paraId="225347F5">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85" w:type="dxa"/>
            <w:noWrap w:val="0"/>
            <w:vAlign w:val="center"/>
          </w:tcPr>
          <w:p w14:paraId="7E9D2DFD">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622" w:type="dxa"/>
            <w:noWrap w:val="0"/>
            <w:vAlign w:val="center"/>
          </w:tcPr>
          <w:p w14:paraId="7AE8FC15">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93" w:type="dxa"/>
            <w:noWrap w:val="0"/>
            <w:vAlign w:val="center"/>
          </w:tcPr>
          <w:p w14:paraId="60E60143">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1083" w:type="dxa"/>
            <w:noWrap w:val="0"/>
            <w:vAlign w:val="center"/>
          </w:tcPr>
          <w:p w14:paraId="315E5744">
            <w:pPr>
              <w:widowControl/>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秋1</w:t>
            </w:r>
          </w:p>
        </w:tc>
      </w:tr>
      <w:tr w14:paraId="7CD116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noWrap w:val="0"/>
            <w:vAlign w:val="center"/>
          </w:tcPr>
          <w:p w14:paraId="6D250C2C">
            <w:pPr>
              <w:widowControl/>
              <w:jc w:val="center"/>
              <w:rPr>
                <w:rFonts w:hint="eastAsia" w:ascii="宋体" w:hAnsi="宋体" w:eastAsia="宋体" w:cs="宋体"/>
                <w:b/>
                <w:bCs/>
                <w:color w:val="auto"/>
                <w:kern w:val="0"/>
                <w:sz w:val="20"/>
                <w:szCs w:val="20"/>
                <w:highlight w:val="none"/>
              </w:rPr>
            </w:pPr>
          </w:p>
        </w:tc>
        <w:tc>
          <w:tcPr>
            <w:tcW w:w="425" w:type="dxa"/>
            <w:vMerge w:val="restart"/>
            <w:noWrap w:val="0"/>
            <w:vAlign w:val="center"/>
          </w:tcPr>
          <w:p w14:paraId="17086B8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p w14:paraId="4BB7888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修</w:t>
            </w:r>
          </w:p>
          <w:p w14:paraId="1F080F5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p w14:paraId="13853D9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w:t>
            </w:r>
          </w:p>
          <w:p w14:paraId="58997D86">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分</w:t>
            </w:r>
          </w:p>
        </w:tc>
        <w:tc>
          <w:tcPr>
            <w:tcW w:w="653" w:type="dxa"/>
            <w:vMerge w:val="restart"/>
            <w:noWrap w:val="0"/>
            <w:vAlign w:val="center"/>
          </w:tcPr>
          <w:p w14:paraId="5C3F174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模块</w:t>
            </w:r>
          </w:p>
          <w:p w14:paraId="6AFCB304">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A</w:t>
            </w:r>
          </w:p>
        </w:tc>
        <w:tc>
          <w:tcPr>
            <w:tcW w:w="1050" w:type="dxa"/>
            <w:noWrap w:val="0"/>
            <w:vAlign w:val="center"/>
          </w:tcPr>
          <w:p w14:paraId="469C027A">
            <w:pPr>
              <w:adjustRightInd w:val="0"/>
              <w:snapToGri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sz w:val="20"/>
                <w:szCs w:val="20"/>
                <w:highlight w:val="none"/>
              </w:rPr>
              <w:t>g106001</w:t>
            </w:r>
            <w:r>
              <w:rPr>
                <w:rFonts w:hint="eastAsia" w:ascii="宋体" w:hAnsi="宋体" w:eastAsia="宋体" w:cs="宋体"/>
                <w:color w:val="auto"/>
                <w:sz w:val="20"/>
                <w:szCs w:val="20"/>
                <w:highlight w:val="none"/>
                <w:lang w:val="en-US" w:eastAsia="zh-CN"/>
              </w:rPr>
              <w:t>8</w:t>
            </w:r>
          </w:p>
        </w:tc>
        <w:tc>
          <w:tcPr>
            <w:tcW w:w="2962" w:type="dxa"/>
            <w:noWrap w:val="0"/>
            <w:vAlign w:val="center"/>
          </w:tcPr>
          <w:p w14:paraId="4718BB2F">
            <w:pPr>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大学英语III</w:t>
            </w:r>
          </w:p>
        </w:tc>
        <w:tc>
          <w:tcPr>
            <w:tcW w:w="389" w:type="dxa"/>
            <w:noWrap w:val="0"/>
            <w:vAlign w:val="center"/>
          </w:tcPr>
          <w:p w14:paraId="3260C4DF">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684" w:type="dxa"/>
            <w:noWrap w:val="0"/>
            <w:vAlign w:val="center"/>
          </w:tcPr>
          <w:p w14:paraId="6A851C73">
            <w:pPr>
              <w:adjustRightInd w:val="0"/>
              <w:snapToGrid w:val="0"/>
              <w:jc w:val="center"/>
              <w:rPr>
                <w:rFonts w:hint="eastAsia" w:ascii="宋体" w:hAnsi="宋体" w:eastAsia="宋体" w:cs="宋体"/>
                <w:color w:val="auto"/>
                <w:kern w:val="0"/>
                <w:sz w:val="20"/>
                <w:szCs w:val="20"/>
                <w:highlight w:val="none"/>
                <w:lang w:eastAsia="zh-CN"/>
              </w:rPr>
            </w:pPr>
            <w:r>
              <w:rPr>
                <w:rFonts w:hint="eastAsia" w:ascii="宋体" w:hAnsi="宋体" w:eastAsia="宋体" w:cs="宋体"/>
                <w:color w:val="auto"/>
                <w:sz w:val="20"/>
                <w:szCs w:val="20"/>
                <w:highlight w:val="none"/>
                <w:lang w:eastAsia="zh-CN"/>
              </w:rPr>
              <w:t>3</w:t>
            </w:r>
          </w:p>
        </w:tc>
        <w:tc>
          <w:tcPr>
            <w:tcW w:w="585" w:type="dxa"/>
            <w:noWrap w:val="0"/>
            <w:vAlign w:val="center"/>
          </w:tcPr>
          <w:p w14:paraId="19DDFBF9">
            <w:pPr>
              <w:adjustRightInd w:val="0"/>
              <w:snapToGri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48</w:t>
            </w:r>
          </w:p>
        </w:tc>
        <w:tc>
          <w:tcPr>
            <w:tcW w:w="622" w:type="dxa"/>
            <w:noWrap w:val="0"/>
            <w:vAlign w:val="center"/>
          </w:tcPr>
          <w:p w14:paraId="6D583723">
            <w:pPr>
              <w:adjustRightInd w:val="0"/>
              <w:snapToGri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48</w:t>
            </w:r>
          </w:p>
        </w:tc>
        <w:tc>
          <w:tcPr>
            <w:tcW w:w="593" w:type="dxa"/>
            <w:noWrap w:val="0"/>
            <w:vAlign w:val="center"/>
          </w:tcPr>
          <w:p w14:paraId="77A82157">
            <w:pPr>
              <w:adjustRightInd w:val="0"/>
              <w:snapToGrid w:val="0"/>
              <w:jc w:val="center"/>
              <w:rPr>
                <w:rFonts w:hint="eastAsia" w:ascii="宋体" w:hAnsi="宋体" w:eastAsia="宋体" w:cs="宋体"/>
                <w:color w:val="auto"/>
                <w:kern w:val="0"/>
                <w:sz w:val="20"/>
                <w:szCs w:val="20"/>
                <w:highlight w:val="none"/>
              </w:rPr>
            </w:pPr>
          </w:p>
        </w:tc>
        <w:tc>
          <w:tcPr>
            <w:tcW w:w="1083" w:type="dxa"/>
            <w:noWrap w:val="0"/>
            <w:vAlign w:val="center"/>
          </w:tcPr>
          <w:p w14:paraId="0804482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7CB25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noWrap w:val="0"/>
            <w:vAlign w:val="center"/>
          </w:tcPr>
          <w:p w14:paraId="1DADDE76">
            <w:pPr>
              <w:widowControl/>
              <w:jc w:val="left"/>
              <w:rPr>
                <w:rFonts w:hint="eastAsia" w:ascii="宋体" w:hAnsi="宋体" w:eastAsia="宋体" w:cs="宋体"/>
                <w:color w:val="auto"/>
                <w:kern w:val="0"/>
                <w:sz w:val="20"/>
                <w:szCs w:val="20"/>
                <w:highlight w:val="none"/>
              </w:rPr>
            </w:pPr>
          </w:p>
        </w:tc>
        <w:tc>
          <w:tcPr>
            <w:tcW w:w="425" w:type="dxa"/>
            <w:vMerge w:val="continue"/>
            <w:noWrap w:val="0"/>
            <w:vAlign w:val="center"/>
          </w:tcPr>
          <w:p w14:paraId="6B5CEAB2">
            <w:pPr>
              <w:adjustRightInd w:val="0"/>
              <w:snapToGrid w:val="0"/>
              <w:jc w:val="center"/>
              <w:rPr>
                <w:rFonts w:hint="eastAsia" w:ascii="宋体" w:hAnsi="宋体" w:eastAsia="宋体" w:cs="宋体"/>
                <w:color w:val="auto"/>
                <w:kern w:val="0"/>
                <w:sz w:val="20"/>
                <w:szCs w:val="20"/>
                <w:highlight w:val="none"/>
              </w:rPr>
            </w:pPr>
          </w:p>
        </w:tc>
        <w:tc>
          <w:tcPr>
            <w:tcW w:w="653" w:type="dxa"/>
            <w:vMerge w:val="continue"/>
            <w:noWrap w:val="0"/>
            <w:vAlign w:val="center"/>
          </w:tcPr>
          <w:p w14:paraId="2CC36328">
            <w:pPr>
              <w:adjustRightInd w:val="0"/>
              <w:snapToGrid w:val="0"/>
              <w:jc w:val="center"/>
              <w:rPr>
                <w:rFonts w:hint="eastAsia" w:ascii="宋体" w:hAnsi="宋体" w:eastAsia="宋体" w:cs="宋体"/>
                <w:color w:val="auto"/>
                <w:kern w:val="0"/>
                <w:sz w:val="20"/>
                <w:szCs w:val="20"/>
                <w:highlight w:val="none"/>
              </w:rPr>
            </w:pPr>
          </w:p>
        </w:tc>
        <w:tc>
          <w:tcPr>
            <w:tcW w:w="1050" w:type="dxa"/>
            <w:noWrap w:val="0"/>
            <w:vAlign w:val="center"/>
          </w:tcPr>
          <w:p w14:paraId="350D70FC">
            <w:pPr>
              <w:adjustRightInd w:val="0"/>
              <w:snapToGri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sz w:val="20"/>
                <w:szCs w:val="20"/>
                <w:highlight w:val="none"/>
              </w:rPr>
              <w:t>g106001</w:t>
            </w:r>
            <w:r>
              <w:rPr>
                <w:rFonts w:hint="eastAsia" w:ascii="宋体" w:hAnsi="宋体" w:eastAsia="宋体" w:cs="宋体"/>
                <w:color w:val="auto"/>
                <w:sz w:val="20"/>
                <w:szCs w:val="20"/>
                <w:highlight w:val="none"/>
                <w:lang w:val="en-US" w:eastAsia="zh-CN"/>
              </w:rPr>
              <w:t>9</w:t>
            </w:r>
          </w:p>
        </w:tc>
        <w:tc>
          <w:tcPr>
            <w:tcW w:w="2962" w:type="dxa"/>
            <w:noWrap w:val="0"/>
            <w:vAlign w:val="center"/>
          </w:tcPr>
          <w:p w14:paraId="29173A96">
            <w:pPr>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大学英语IV</w:t>
            </w:r>
          </w:p>
        </w:tc>
        <w:tc>
          <w:tcPr>
            <w:tcW w:w="389" w:type="dxa"/>
            <w:noWrap w:val="0"/>
            <w:vAlign w:val="center"/>
          </w:tcPr>
          <w:p w14:paraId="192FAB7E">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684" w:type="dxa"/>
            <w:noWrap w:val="0"/>
            <w:vAlign w:val="center"/>
          </w:tcPr>
          <w:p w14:paraId="119E19B9">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eastAsia="zh-CN"/>
              </w:rPr>
              <w:t>3</w:t>
            </w:r>
          </w:p>
        </w:tc>
        <w:tc>
          <w:tcPr>
            <w:tcW w:w="585" w:type="dxa"/>
            <w:noWrap w:val="0"/>
            <w:vAlign w:val="center"/>
          </w:tcPr>
          <w:p w14:paraId="74F86AF4">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val="en-US" w:eastAsia="zh-CN"/>
              </w:rPr>
              <w:t>48</w:t>
            </w:r>
          </w:p>
        </w:tc>
        <w:tc>
          <w:tcPr>
            <w:tcW w:w="622" w:type="dxa"/>
            <w:noWrap w:val="0"/>
            <w:vAlign w:val="center"/>
          </w:tcPr>
          <w:p w14:paraId="251CF8FE">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val="en-US" w:eastAsia="zh-CN"/>
              </w:rPr>
              <w:t>48</w:t>
            </w:r>
          </w:p>
        </w:tc>
        <w:tc>
          <w:tcPr>
            <w:tcW w:w="593" w:type="dxa"/>
            <w:noWrap w:val="0"/>
            <w:vAlign w:val="center"/>
          </w:tcPr>
          <w:p w14:paraId="37E20458">
            <w:pPr>
              <w:adjustRightInd w:val="0"/>
              <w:snapToGrid w:val="0"/>
              <w:jc w:val="center"/>
              <w:rPr>
                <w:rFonts w:hint="eastAsia" w:ascii="宋体" w:hAnsi="宋体" w:eastAsia="宋体" w:cs="宋体"/>
                <w:color w:val="auto"/>
                <w:kern w:val="0"/>
                <w:sz w:val="20"/>
                <w:szCs w:val="20"/>
                <w:highlight w:val="none"/>
              </w:rPr>
            </w:pPr>
          </w:p>
        </w:tc>
        <w:tc>
          <w:tcPr>
            <w:tcW w:w="1083" w:type="dxa"/>
            <w:noWrap w:val="0"/>
            <w:vAlign w:val="center"/>
          </w:tcPr>
          <w:p w14:paraId="082EA48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474D9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noWrap w:val="0"/>
            <w:vAlign w:val="center"/>
          </w:tcPr>
          <w:p w14:paraId="30CFF47B">
            <w:pPr>
              <w:widowControl/>
              <w:jc w:val="left"/>
              <w:rPr>
                <w:rFonts w:hint="eastAsia" w:ascii="宋体" w:hAnsi="宋体" w:eastAsia="宋体" w:cs="宋体"/>
                <w:color w:val="auto"/>
                <w:kern w:val="0"/>
                <w:sz w:val="20"/>
                <w:szCs w:val="20"/>
                <w:highlight w:val="none"/>
              </w:rPr>
            </w:pPr>
          </w:p>
        </w:tc>
        <w:tc>
          <w:tcPr>
            <w:tcW w:w="425" w:type="dxa"/>
            <w:vMerge w:val="continue"/>
            <w:noWrap w:val="0"/>
            <w:vAlign w:val="center"/>
          </w:tcPr>
          <w:p w14:paraId="14141BF8">
            <w:pPr>
              <w:adjustRightInd w:val="0"/>
              <w:snapToGrid w:val="0"/>
              <w:jc w:val="center"/>
              <w:rPr>
                <w:rFonts w:hint="eastAsia" w:ascii="宋体" w:hAnsi="宋体" w:eastAsia="宋体" w:cs="宋体"/>
                <w:color w:val="auto"/>
                <w:kern w:val="0"/>
                <w:sz w:val="20"/>
                <w:szCs w:val="20"/>
                <w:highlight w:val="none"/>
              </w:rPr>
            </w:pPr>
          </w:p>
        </w:tc>
        <w:tc>
          <w:tcPr>
            <w:tcW w:w="653" w:type="dxa"/>
            <w:vMerge w:val="restart"/>
            <w:noWrap w:val="0"/>
            <w:vAlign w:val="center"/>
          </w:tcPr>
          <w:p w14:paraId="21AC07B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模块</w:t>
            </w:r>
          </w:p>
          <w:p w14:paraId="76D10DB1">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B</w:t>
            </w:r>
          </w:p>
        </w:tc>
        <w:tc>
          <w:tcPr>
            <w:tcW w:w="1050" w:type="dxa"/>
            <w:noWrap w:val="0"/>
            <w:vAlign w:val="center"/>
          </w:tcPr>
          <w:p w14:paraId="4B31E39B">
            <w:pPr>
              <w:adjustRightInd w:val="0"/>
              <w:snapToGri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sz w:val="20"/>
                <w:szCs w:val="20"/>
                <w:highlight w:val="none"/>
              </w:rPr>
              <w:t>g106001</w:t>
            </w:r>
            <w:r>
              <w:rPr>
                <w:rFonts w:hint="eastAsia" w:ascii="宋体" w:hAnsi="宋体" w:eastAsia="宋体" w:cs="宋体"/>
                <w:color w:val="auto"/>
                <w:sz w:val="20"/>
                <w:szCs w:val="20"/>
                <w:highlight w:val="none"/>
                <w:lang w:val="en-US" w:eastAsia="zh-CN"/>
              </w:rPr>
              <w:t>7</w:t>
            </w:r>
          </w:p>
        </w:tc>
        <w:tc>
          <w:tcPr>
            <w:tcW w:w="2962" w:type="dxa"/>
            <w:noWrap w:val="0"/>
            <w:vAlign w:val="center"/>
          </w:tcPr>
          <w:p w14:paraId="1CBA5F7E">
            <w:pPr>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大学英语II</w:t>
            </w:r>
          </w:p>
        </w:tc>
        <w:tc>
          <w:tcPr>
            <w:tcW w:w="389" w:type="dxa"/>
            <w:noWrap w:val="0"/>
            <w:vAlign w:val="center"/>
          </w:tcPr>
          <w:p w14:paraId="54665B93">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684" w:type="dxa"/>
            <w:noWrap w:val="0"/>
            <w:vAlign w:val="center"/>
          </w:tcPr>
          <w:p w14:paraId="62E07084">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eastAsia="zh-CN"/>
              </w:rPr>
              <w:t>3</w:t>
            </w:r>
          </w:p>
        </w:tc>
        <w:tc>
          <w:tcPr>
            <w:tcW w:w="585" w:type="dxa"/>
            <w:noWrap w:val="0"/>
            <w:vAlign w:val="center"/>
          </w:tcPr>
          <w:p w14:paraId="58B68590">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val="en-US" w:eastAsia="zh-CN"/>
              </w:rPr>
              <w:t>48</w:t>
            </w:r>
          </w:p>
        </w:tc>
        <w:tc>
          <w:tcPr>
            <w:tcW w:w="622" w:type="dxa"/>
            <w:noWrap w:val="0"/>
            <w:vAlign w:val="center"/>
          </w:tcPr>
          <w:p w14:paraId="257F8505">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val="en-US" w:eastAsia="zh-CN"/>
              </w:rPr>
              <w:t>48</w:t>
            </w:r>
          </w:p>
        </w:tc>
        <w:tc>
          <w:tcPr>
            <w:tcW w:w="593" w:type="dxa"/>
            <w:noWrap w:val="0"/>
            <w:vAlign w:val="center"/>
          </w:tcPr>
          <w:p w14:paraId="4EF021CE">
            <w:pPr>
              <w:adjustRightInd w:val="0"/>
              <w:snapToGrid w:val="0"/>
              <w:jc w:val="center"/>
              <w:rPr>
                <w:rFonts w:hint="eastAsia" w:ascii="宋体" w:hAnsi="宋体" w:eastAsia="宋体" w:cs="宋体"/>
                <w:color w:val="auto"/>
                <w:kern w:val="0"/>
                <w:sz w:val="20"/>
                <w:szCs w:val="20"/>
                <w:highlight w:val="none"/>
              </w:rPr>
            </w:pPr>
          </w:p>
        </w:tc>
        <w:tc>
          <w:tcPr>
            <w:tcW w:w="1083" w:type="dxa"/>
            <w:noWrap w:val="0"/>
            <w:vAlign w:val="center"/>
          </w:tcPr>
          <w:p w14:paraId="6C9CF9C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4E7A5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2" w:hRule="atLeast"/>
          <w:jc w:val="center"/>
        </w:trPr>
        <w:tc>
          <w:tcPr>
            <w:tcW w:w="425" w:type="dxa"/>
            <w:vMerge w:val="continue"/>
            <w:noWrap w:val="0"/>
            <w:vAlign w:val="center"/>
          </w:tcPr>
          <w:p w14:paraId="2E61A5FB">
            <w:pPr>
              <w:widowControl/>
              <w:jc w:val="left"/>
              <w:rPr>
                <w:rFonts w:hint="eastAsia" w:ascii="宋体" w:hAnsi="宋体" w:eastAsia="宋体" w:cs="宋体"/>
                <w:color w:val="auto"/>
                <w:kern w:val="0"/>
                <w:sz w:val="20"/>
                <w:szCs w:val="20"/>
                <w:highlight w:val="none"/>
              </w:rPr>
            </w:pPr>
          </w:p>
        </w:tc>
        <w:tc>
          <w:tcPr>
            <w:tcW w:w="425" w:type="dxa"/>
            <w:vMerge w:val="continue"/>
            <w:noWrap w:val="0"/>
            <w:vAlign w:val="center"/>
          </w:tcPr>
          <w:p w14:paraId="3AA50F9B">
            <w:pPr>
              <w:adjustRightInd w:val="0"/>
              <w:snapToGrid w:val="0"/>
              <w:jc w:val="center"/>
              <w:rPr>
                <w:rFonts w:hint="eastAsia" w:ascii="宋体" w:hAnsi="宋体" w:eastAsia="宋体" w:cs="宋体"/>
                <w:color w:val="auto"/>
                <w:kern w:val="0"/>
                <w:sz w:val="20"/>
                <w:szCs w:val="20"/>
                <w:highlight w:val="none"/>
              </w:rPr>
            </w:pPr>
          </w:p>
        </w:tc>
        <w:tc>
          <w:tcPr>
            <w:tcW w:w="653" w:type="dxa"/>
            <w:vMerge w:val="continue"/>
            <w:noWrap w:val="0"/>
            <w:vAlign w:val="center"/>
          </w:tcPr>
          <w:p w14:paraId="04CF78A3">
            <w:pPr>
              <w:adjustRightInd w:val="0"/>
              <w:snapToGrid w:val="0"/>
              <w:jc w:val="center"/>
              <w:rPr>
                <w:rFonts w:hint="eastAsia" w:ascii="宋体" w:hAnsi="宋体" w:eastAsia="宋体" w:cs="宋体"/>
                <w:color w:val="auto"/>
                <w:kern w:val="0"/>
                <w:sz w:val="20"/>
                <w:szCs w:val="20"/>
                <w:highlight w:val="none"/>
              </w:rPr>
            </w:pPr>
          </w:p>
        </w:tc>
        <w:tc>
          <w:tcPr>
            <w:tcW w:w="1050" w:type="dxa"/>
            <w:noWrap w:val="0"/>
            <w:vAlign w:val="center"/>
          </w:tcPr>
          <w:p w14:paraId="6D2378F7">
            <w:pPr>
              <w:adjustRightInd w:val="0"/>
              <w:snapToGri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sz w:val="20"/>
                <w:szCs w:val="20"/>
                <w:highlight w:val="none"/>
              </w:rPr>
              <w:t>g106001</w:t>
            </w:r>
            <w:r>
              <w:rPr>
                <w:rFonts w:hint="eastAsia" w:ascii="宋体" w:hAnsi="宋体" w:eastAsia="宋体" w:cs="宋体"/>
                <w:color w:val="auto"/>
                <w:sz w:val="20"/>
                <w:szCs w:val="20"/>
                <w:highlight w:val="none"/>
                <w:lang w:val="en-US" w:eastAsia="zh-CN"/>
              </w:rPr>
              <w:t>8</w:t>
            </w:r>
          </w:p>
        </w:tc>
        <w:tc>
          <w:tcPr>
            <w:tcW w:w="2962" w:type="dxa"/>
            <w:noWrap w:val="0"/>
            <w:vAlign w:val="center"/>
          </w:tcPr>
          <w:p w14:paraId="790614A8">
            <w:pPr>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大学英语III</w:t>
            </w:r>
          </w:p>
        </w:tc>
        <w:tc>
          <w:tcPr>
            <w:tcW w:w="389" w:type="dxa"/>
            <w:noWrap w:val="0"/>
            <w:vAlign w:val="center"/>
          </w:tcPr>
          <w:p w14:paraId="6C62E6A7">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684" w:type="dxa"/>
            <w:noWrap w:val="0"/>
            <w:vAlign w:val="center"/>
          </w:tcPr>
          <w:p w14:paraId="52854991">
            <w:pPr>
              <w:adjustRightInd w:val="0"/>
              <w:snapToGrid w:val="0"/>
              <w:jc w:val="center"/>
              <w:rPr>
                <w:rFonts w:hint="eastAsia" w:ascii="宋体" w:hAnsi="宋体" w:eastAsia="宋体" w:cs="宋体"/>
                <w:color w:val="auto"/>
                <w:kern w:val="0"/>
                <w:sz w:val="20"/>
                <w:szCs w:val="20"/>
                <w:highlight w:val="none"/>
                <w:lang w:val="en-US"/>
              </w:rPr>
            </w:pPr>
            <w:r>
              <w:rPr>
                <w:rFonts w:hint="eastAsia" w:ascii="宋体" w:hAnsi="宋体" w:eastAsia="宋体" w:cs="宋体"/>
                <w:color w:val="auto"/>
                <w:sz w:val="20"/>
                <w:szCs w:val="20"/>
                <w:highlight w:val="none"/>
                <w:lang w:eastAsia="zh-CN"/>
              </w:rPr>
              <w:t>3</w:t>
            </w:r>
          </w:p>
        </w:tc>
        <w:tc>
          <w:tcPr>
            <w:tcW w:w="585" w:type="dxa"/>
            <w:noWrap w:val="0"/>
            <w:vAlign w:val="center"/>
          </w:tcPr>
          <w:p w14:paraId="0769BF7F">
            <w:pPr>
              <w:adjustRightInd w:val="0"/>
              <w:snapToGrid w:val="0"/>
              <w:jc w:val="center"/>
              <w:rPr>
                <w:rFonts w:hint="eastAsia" w:ascii="宋体" w:hAnsi="宋体" w:eastAsia="宋体" w:cs="宋体"/>
                <w:color w:val="auto"/>
                <w:kern w:val="0"/>
                <w:sz w:val="20"/>
                <w:szCs w:val="20"/>
                <w:highlight w:val="none"/>
                <w:lang w:val="en-US"/>
              </w:rPr>
            </w:pPr>
            <w:r>
              <w:rPr>
                <w:rFonts w:hint="eastAsia" w:ascii="宋体" w:hAnsi="宋体" w:eastAsia="宋体" w:cs="宋体"/>
                <w:color w:val="auto"/>
                <w:kern w:val="0"/>
                <w:sz w:val="20"/>
                <w:szCs w:val="20"/>
                <w:highlight w:val="none"/>
                <w:lang w:val="en-US" w:eastAsia="zh-CN"/>
              </w:rPr>
              <w:t>48</w:t>
            </w:r>
          </w:p>
        </w:tc>
        <w:tc>
          <w:tcPr>
            <w:tcW w:w="622" w:type="dxa"/>
            <w:noWrap w:val="0"/>
            <w:vAlign w:val="center"/>
          </w:tcPr>
          <w:p w14:paraId="0C4251C7">
            <w:pPr>
              <w:adjustRightInd w:val="0"/>
              <w:snapToGrid w:val="0"/>
              <w:jc w:val="center"/>
              <w:rPr>
                <w:rFonts w:hint="eastAsia" w:ascii="宋体" w:hAnsi="宋体" w:eastAsia="宋体" w:cs="宋体"/>
                <w:color w:val="auto"/>
                <w:kern w:val="0"/>
                <w:sz w:val="20"/>
                <w:szCs w:val="20"/>
                <w:highlight w:val="none"/>
                <w:lang w:val="en-US"/>
              </w:rPr>
            </w:pPr>
            <w:r>
              <w:rPr>
                <w:rFonts w:hint="eastAsia" w:ascii="宋体" w:hAnsi="宋体" w:eastAsia="宋体" w:cs="宋体"/>
                <w:color w:val="auto"/>
                <w:kern w:val="0"/>
                <w:sz w:val="20"/>
                <w:szCs w:val="20"/>
                <w:highlight w:val="none"/>
                <w:lang w:val="en-US" w:eastAsia="zh-CN"/>
              </w:rPr>
              <w:t>48</w:t>
            </w:r>
          </w:p>
        </w:tc>
        <w:tc>
          <w:tcPr>
            <w:tcW w:w="593" w:type="dxa"/>
            <w:noWrap w:val="0"/>
            <w:vAlign w:val="center"/>
          </w:tcPr>
          <w:p w14:paraId="5BB1E443">
            <w:pPr>
              <w:adjustRightInd w:val="0"/>
              <w:snapToGrid w:val="0"/>
              <w:jc w:val="center"/>
              <w:rPr>
                <w:rFonts w:hint="eastAsia" w:ascii="宋体" w:hAnsi="宋体" w:eastAsia="宋体" w:cs="宋体"/>
                <w:color w:val="auto"/>
                <w:kern w:val="0"/>
                <w:sz w:val="20"/>
                <w:szCs w:val="20"/>
                <w:highlight w:val="none"/>
              </w:rPr>
            </w:pPr>
          </w:p>
        </w:tc>
        <w:tc>
          <w:tcPr>
            <w:tcW w:w="1083" w:type="dxa"/>
            <w:noWrap w:val="0"/>
            <w:vAlign w:val="center"/>
          </w:tcPr>
          <w:p w14:paraId="50A06A1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21EB2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2" w:hRule="atLeast"/>
          <w:jc w:val="center"/>
        </w:trPr>
        <w:tc>
          <w:tcPr>
            <w:tcW w:w="5515" w:type="dxa"/>
            <w:gridSpan w:val="5"/>
            <w:shd w:val="clear" w:color="auto" w:fill="D7D7D7"/>
            <w:noWrap w:val="0"/>
            <w:vAlign w:val="center"/>
          </w:tcPr>
          <w:p w14:paraId="1198180A">
            <w:pPr>
              <w:ind w:firstLine="2008" w:firstLineChars="1000"/>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小计（公共基础课）</w:t>
            </w:r>
          </w:p>
        </w:tc>
        <w:tc>
          <w:tcPr>
            <w:tcW w:w="389" w:type="dxa"/>
            <w:shd w:val="clear" w:color="auto" w:fill="D7D7D7"/>
            <w:noWrap w:val="0"/>
            <w:vAlign w:val="center"/>
          </w:tcPr>
          <w:p w14:paraId="00189E4C">
            <w:pPr>
              <w:adjustRightInd w:val="0"/>
              <w:snapToGrid w:val="0"/>
              <w:jc w:val="center"/>
              <w:rPr>
                <w:rFonts w:hint="eastAsia" w:ascii="宋体" w:hAnsi="宋体" w:eastAsia="宋体" w:cs="宋体"/>
                <w:b/>
                <w:color w:val="auto"/>
                <w:sz w:val="20"/>
                <w:szCs w:val="20"/>
                <w:highlight w:val="none"/>
              </w:rPr>
            </w:pPr>
          </w:p>
        </w:tc>
        <w:tc>
          <w:tcPr>
            <w:tcW w:w="684" w:type="dxa"/>
            <w:shd w:val="clear" w:color="auto" w:fill="D7D7D7"/>
            <w:noWrap w:val="0"/>
            <w:vAlign w:val="center"/>
          </w:tcPr>
          <w:p w14:paraId="4590F8D2">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29.5</w:t>
            </w:r>
          </w:p>
        </w:tc>
        <w:tc>
          <w:tcPr>
            <w:tcW w:w="585" w:type="dxa"/>
            <w:shd w:val="clear" w:color="auto" w:fill="D7D7D7"/>
            <w:noWrap w:val="0"/>
            <w:vAlign w:val="center"/>
          </w:tcPr>
          <w:p w14:paraId="71DD040A">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544</w:t>
            </w:r>
          </w:p>
        </w:tc>
        <w:tc>
          <w:tcPr>
            <w:tcW w:w="622" w:type="dxa"/>
            <w:shd w:val="clear" w:color="auto" w:fill="D7D7D7"/>
            <w:noWrap w:val="0"/>
            <w:vAlign w:val="center"/>
          </w:tcPr>
          <w:p w14:paraId="097E7BF6">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374</w:t>
            </w:r>
          </w:p>
        </w:tc>
        <w:tc>
          <w:tcPr>
            <w:tcW w:w="593" w:type="dxa"/>
            <w:shd w:val="clear" w:color="auto" w:fill="D7D7D7"/>
            <w:noWrap w:val="0"/>
            <w:vAlign w:val="center"/>
          </w:tcPr>
          <w:p w14:paraId="027EB13A">
            <w:pPr>
              <w:adjustRightInd w:val="0"/>
              <w:snapToGrid w:val="0"/>
              <w:jc w:val="center"/>
              <w:rPr>
                <w:rFonts w:hint="eastAsia" w:ascii="宋体" w:hAnsi="宋体" w:eastAsia="宋体" w:cs="宋体"/>
                <w:b/>
                <w:color w:val="auto"/>
                <w:kern w:val="0"/>
                <w:sz w:val="20"/>
                <w:szCs w:val="20"/>
                <w:highlight w:val="none"/>
                <w:lang w:val="en-US" w:eastAsia="zh-CN"/>
              </w:rPr>
            </w:pPr>
            <w:r>
              <w:rPr>
                <w:rFonts w:hint="eastAsia" w:ascii="宋体" w:hAnsi="宋体" w:eastAsia="宋体" w:cs="宋体"/>
                <w:b/>
                <w:color w:val="auto"/>
                <w:kern w:val="0"/>
                <w:sz w:val="20"/>
                <w:szCs w:val="20"/>
                <w:highlight w:val="none"/>
                <w:lang w:val="en-US" w:eastAsia="zh-CN"/>
              </w:rPr>
              <w:t>170</w:t>
            </w:r>
          </w:p>
        </w:tc>
        <w:tc>
          <w:tcPr>
            <w:tcW w:w="1083" w:type="dxa"/>
            <w:shd w:val="clear" w:color="auto" w:fill="D7D7D7"/>
            <w:noWrap w:val="0"/>
            <w:vAlign w:val="center"/>
          </w:tcPr>
          <w:p w14:paraId="561F9152">
            <w:pPr>
              <w:adjustRightInd w:val="0"/>
              <w:snapToGrid w:val="0"/>
              <w:jc w:val="center"/>
              <w:rPr>
                <w:rFonts w:hint="eastAsia" w:ascii="宋体" w:hAnsi="宋体" w:eastAsia="宋体" w:cs="宋体"/>
                <w:b/>
                <w:color w:val="auto"/>
                <w:sz w:val="20"/>
                <w:szCs w:val="20"/>
                <w:highlight w:val="none"/>
              </w:rPr>
            </w:pPr>
          </w:p>
        </w:tc>
      </w:tr>
      <w:tr w14:paraId="72216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25" w:type="dxa"/>
            <w:vMerge w:val="restart"/>
            <w:noWrap w:val="0"/>
            <w:vAlign w:val="center"/>
          </w:tcPr>
          <w:p w14:paraId="3194AA63">
            <w:pPr>
              <w:widowControl/>
              <w:jc w:val="left"/>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通识课</w:t>
            </w:r>
          </w:p>
        </w:tc>
        <w:tc>
          <w:tcPr>
            <w:tcW w:w="425" w:type="dxa"/>
            <w:noWrap w:val="0"/>
            <w:vAlign w:val="center"/>
          </w:tcPr>
          <w:p w14:paraId="49EF6978">
            <w:pPr>
              <w:adjustRightInd w:val="0"/>
              <w:snapToGrid w:val="0"/>
              <w:jc w:val="right"/>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选</w:t>
            </w:r>
          </w:p>
        </w:tc>
        <w:tc>
          <w:tcPr>
            <w:tcW w:w="653" w:type="dxa"/>
            <w:noWrap w:val="0"/>
            <w:vAlign w:val="center"/>
          </w:tcPr>
          <w:p w14:paraId="148AAE33">
            <w:pPr>
              <w:adjustRightInd w:val="0"/>
              <w:snapToGri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计信</w:t>
            </w:r>
          </w:p>
        </w:tc>
        <w:tc>
          <w:tcPr>
            <w:tcW w:w="1050" w:type="dxa"/>
            <w:noWrap w:val="0"/>
            <w:vAlign w:val="center"/>
          </w:tcPr>
          <w:p w14:paraId="5BEA9885">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g0061011</w:t>
            </w:r>
          </w:p>
        </w:tc>
        <w:tc>
          <w:tcPr>
            <w:tcW w:w="2962" w:type="dxa"/>
            <w:noWrap w:val="0"/>
            <w:vAlign w:val="center"/>
          </w:tcPr>
          <w:p w14:paraId="7DDD1DEF">
            <w:pPr>
              <w:widowControl/>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计算机应用基础</w:t>
            </w:r>
          </w:p>
        </w:tc>
        <w:tc>
          <w:tcPr>
            <w:tcW w:w="389" w:type="dxa"/>
            <w:noWrap w:val="0"/>
            <w:vAlign w:val="center"/>
          </w:tcPr>
          <w:p w14:paraId="0DF0285F">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684" w:type="dxa"/>
            <w:noWrap w:val="0"/>
            <w:vAlign w:val="center"/>
          </w:tcPr>
          <w:p w14:paraId="5342FBCD">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w:t>
            </w:r>
          </w:p>
        </w:tc>
        <w:tc>
          <w:tcPr>
            <w:tcW w:w="585" w:type="dxa"/>
            <w:noWrap w:val="0"/>
            <w:vAlign w:val="center"/>
          </w:tcPr>
          <w:p w14:paraId="0371F439">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32</w:t>
            </w:r>
          </w:p>
        </w:tc>
        <w:tc>
          <w:tcPr>
            <w:tcW w:w="622" w:type="dxa"/>
            <w:noWrap w:val="0"/>
            <w:vAlign w:val="center"/>
          </w:tcPr>
          <w:p w14:paraId="691CA507">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32</w:t>
            </w:r>
          </w:p>
        </w:tc>
        <w:tc>
          <w:tcPr>
            <w:tcW w:w="593" w:type="dxa"/>
            <w:noWrap w:val="0"/>
            <w:vAlign w:val="center"/>
          </w:tcPr>
          <w:p w14:paraId="1BFE8E6E">
            <w:pPr>
              <w:adjustRightInd w:val="0"/>
              <w:snapToGrid w:val="0"/>
              <w:jc w:val="center"/>
              <w:rPr>
                <w:rFonts w:hint="eastAsia" w:ascii="宋体" w:hAnsi="宋体" w:eastAsia="宋体" w:cs="宋体"/>
                <w:color w:val="auto"/>
                <w:kern w:val="0"/>
                <w:sz w:val="20"/>
                <w:szCs w:val="20"/>
                <w:highlight w:val="none"/>
              </w:rPr>
            </w:pPr>
          </w:p>
        </w:tc>
        <w:tc>
          <w:tcPr>
            <w:tcW w:w="1083" w:type="dxa"/>
            <w:noWrap w:val="0"/>
            <w:vAlign w:val="center"/>
          </w:tcPr>
          <w:p w14:paraId="52FFD32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7FD4C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4" w:hRule="atLeast"/>
          <w:jc w:val="center"/>
        </w:trPr>
        <w:tc>
          <w:tcPr>
            <w:tcW w:w="425" w:type="dxa"/>
            <w:vMerge w:val="continue"/>
            <w:noWrap w:val="0"/>
            <w:vAlign w:val="center"/>
          </w:tcPr>
          <w:p w14:paraId="140B8147">
            <w:pPr>
              <w:widowControl/>
              <w:jc w:val="center"/>
              <w:rPr>
                <w:rFonts w:hint="eastAsia" w:ascii="宋体" w:hAnsi="宋体" w:eastAsia="宋体" w:cs="宋体"/>
                <w:color w:val="auto"/>
                <w:kern w:val="0"/>
                <w:sz w:val="20"/>
                <w:szCs w:val="20"/>
                <w:highlight w:val="none"/>
              </w:rPr>
            </w:pPr>
            <w:bookmarkStart w:id="0" w:name="OLE_LINK1" w:colFirst="5" w:colLast="8"/>
          </w:p>
        </w:tc>
        <w:tc>
          <w:tcPr>
            <w:tcW w:w="425" w:type="dxa"/>
            <w:noWrap w:val="0"/>
            <w:vAlign w:val="center"/>
          </w:tcPr>
          <w:p w14:paraId="50940305">
            <w:pPr>
              <w:adjustRightInd w:val="0"/>
              <w:snapToGrid w:val="0"/>
              <w:jc w:val="right"/>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选</w:t>
            </w:r>
          </w:p>
        </w:tc>
        <w:tc>
          <w:tcPr>
            <w:tcW w:w="653" w:type="dxa"/>
            <w:noWrap w:val="0"/>
            <w:vAlign w:val="center"/>
          </w:tcPr>
          <w:p w14:paraId="24A581B3">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各</w:t>
            </w:r>
          </w:p>
          <w:p w14:paraId="453AD254">
            <w:pPr>
              <w:adjustRightInd w:val="0"/>
              <w:snapToGri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sz w:val="20"/>
                <w:szCs w:val="20"/>
                <w:highlight w:val="none"/>
                <w:lang w:val="en-US" w:eastAsia="zh-CN"/>
              </w:rPr>
              <w:t>学院</w:t>
            </w:r>
          </w:p>
        </w:tc>
        <w:tc>
          <w:tcPr>
            <w:tcW w:w="1050" w:type="dxa"/>
            <w:noWrap w:val="0"/>
            <w:vAlign w:val="center"/>
          </w:tcPr>
          <w:p w14:paraId="39FC5036">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g0-----</w:t>
            </w:r>
          </w:p>
        </w:tc>
        <w:tc>
          <w:tcPr>
            <w:tcW w:w="2962" w:type="dxa"/>
            <w:noWrap w:val="0"/>
            <w:vAlign w:val="center"/>
          </w:tcPr>
          <w:p w14:paraId="5DAB60DF">
            <w:pPr>
              <w:widowControl/>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社会科学与人文素养</w:t>
            </w:r>
          </w:p>
        </w:tc>
        <w:tc>
          <w:tcPr>
            <w:tcW w:w="389" w:type="dxa"/>
            <w:noWrap w:val="0"/>
            <w:vAlign w:val="center"/>
          </w:tcPr>
          <w:p w14:paraId="21B91C3E">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684" w:type="dxa"/>
            <w:noWrap w:val="0"/>
            <w:vAlign w:val="center"/>
          </w:tcPr>
          <w:p w14:paraId="67037D22">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w:t>
            </w:r>
          </w:p>
        </w:tc>
        <w:tc>
          <w:tcPr>
            <w:tcW w:w="585" w:type="dxa"/>
            <w:noWrap w:val="0"/>
            <w:vAlign w:val="center"/>
          </w:tcPr>
          <w:p w14:paraId="0947B122">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32</w:t>
            </w:r>
          </w:p>
        </w:tc>
        <w:tc>
          <w:tcPr>
            <w:tcW w:w="622" w:type="dxa"/>
            <w:noWrap w:val="0"/>
            <w:vAlign w:val="center"/>
          </w:tcPr>
          <w:p w14:paraId="4B40BD7E">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32</w:t>
            </w:r>
          </w:p>
        </w:tc>
        <w:tc>
          <w:tcPr>
            <w:tcW w:w="593" w:type="dxa"/>
            <w:noWrap w:val="0"/>
            <w:vAlign w:val="center"/>
          </w:tcPr>
          <w:p w14:paraId="1F408FD9">
            <w:pPr>
              <w:adjustRightInd w:val="0"/>
              <w:snapToGrid w:val="0"/>
              <w:jc w:val="center"/>
              <w:rPr>
                <w:rFonts w:hint="eastAsia" w:ascii="宋体" w:hAnsi="宋体" w:eastAsia="宋体" w:cs="宋体"/>
                <w:color w:val="auto"/>
                <w:kern w:val="0"/>
                <w:sz w:val="20"/>
                <w:szCs w:val="20"/>
                <w:highlight w:val="none"/>
              </w:rPr>
            </w:pPr>
          </w:p>
        </w:tc>
        <w:tc>
          <w:tcPr>
            <w:tcW w:w="1083" w:type="dxa"/>
            <w:noWrap w:val="0"/>
            <w:vAlign w:val="center"/>
          </w:tcPr>
          <w:p w14:paraId="3E06BCE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bookmarkEnd w:id="0"/>
      <w:tr w14:paraId="050AA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515" w:type="dxa"/>
            <w:gridSpan w:val="5"/>
            <w:shd w:val="clear" w:color="auto" w:fill="D7D7D7"/>
            <w:noWrap w:val="0"/>
            <w:vAlign w:val="center"/>
          </w:tcPr>
          <w:p w14:paraId="09F44413">
            <w:pPr>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color w:val="auto"/>
                <w:kern w:val="0"/>
                <w:sz w:val="20"/>
                <w:szCs w:val="20"/>
                <w:highlight w:val="none"/>
              </w:rPr>
              <w:t>小计</w:t>
            </w:r>
            <w:r>
              <w:rPr>
                <w:rFonts w:hint="eastAsia" w:ascii="宋体" w:hAnsi="宋体" w:eastAsia="宋体" w:cs="宋体"/>
                <w:b/>
                <w:color w:val="auto"/>
                <w:sz w:val="20"/>
                <w:szCs w:val="20"/>
                <w:highlight w:val="none"/>
              </w:rPr>
              <w:t>（通识课）</w:t>
            </w:r>
          </w:p>
        </w:tc>
        <w:tc>
          <w:tcPr>
            <w:tcW w:w="389" w:type="dxa"/>
            <w:shd w:val="clear" w:color="auto" w:fill="D7D7D7"/>
            <w:noWrap w:val="0"/>
            <w:vAlign w:val="center"/>
          </w:tcPr>
          <w:p w14:paraId="169841BC">
            <w:pPr>
              <w:adjustRightInd w:val="0"/>
              <w:snapToGrid w:val="0"/>
              <w:jc w:val="center"/>
              <w:rPr>
                <w:rFonts w:hint="eastAsia" w:ascii="宋体" w:hAnsi="宋体" w:eastAsia="宋体" w:cs="宋体"/>
                <w:b/>
                <w:bCs/>
                <w:color w:val="auto"/>
                <w:kern w:val="0"/>
                <w:sz w:val="20"/>
                <w:szCs w:val="20"/>
                <w:highlight w:val="none"/>
              </w:rPr>
            </w:pPr>
          </w:p>
        </w:tc>
        <w:tc>
          <w:tcPr>
            <w:tcW w:w="684" w:type="dxa"/>
            <w:shd w:val="clear" w:color="auto" w:fill="D7D7D7"/>
            <w:noWrap w:val="0"/>
            <w:vAlign w:val="center"/>
          </w:tcPr>
          <w:p w14:paraId="236A251A">
            <w:pPr>
              <w:jc w:val="center"/>
              <w:rPr>
                <w:rFonts w:hint="eastAsia" w:ascii="宋体" w:hAnsi="宋体" w:eastAsia="宋体" w:cs="宋体"/>
                <w:b/>
                <w:bCs/>
                <w:color w:val="auto"/>
                <w:kern w:val="0"/>
                <w:sz w:val="20"/>
                <w:szCs w:val="20"/>
                <w:highlight w:val="none"/>
              </w:rPr>
            </w:pPr>
            <w:r>
              <w:rPr>
                <w:rFonts w:hint="eastAsia" w:ascii="宋体" w:hAnsi="宋体" w:eastAsia="宋体" w:cs="宋体"/>
                <w:b/>
                <w:color w:val="auto"/>
                <w:sz w:val="20"/>
                <w:szCs w:val="20"/>
                <w:highlight w:val="none"/>
              </w:rPr>
              <w:t>4</w:t>
            </w:r>
          </w:p>
        </w:tc>
        <w:tc>
          <w:tcPr>
            <w:tcW w:w="585" w:type="dxa"/>
            <w:shd w:val="clear" w:color="auto" w:fill="D7D7D7"/>
            <w:noWrap w:val="0"/>
            <w:vAlign w:val="center"/>
          </w:tcPr>
          <w:p w14:paraId="4621ACB1">
            <w:pPr>
              <w:jc w:val="center"/>
              <w:rPr>
                <w:rFonts w:hint="eastAsia" w:ascii="宋体" w:hAnsi="宋体" w:eastAsia="宋体" w:cs="宋体"/>
                <w:b/>
                <w:bCs/>
                <w:color w:val="auto"/>
                <w:kern w:val="0"/>
                <w:sz w:val="20"/>
                <w:szCs w:val="20"/>
                <w:highlight w:val="none"/>
              </w:rPr>
            </w:pPr>
            <w:r>
              <w:rPr>
                <w:rFonts w:hint="eastAsia" w:ascii="宋体" w:hAnsi="宋体" w:eastAsia="宋体" w:cs="宋体"/>
                <w:b/>
                <w:color w:val="auto"/>
                <w:sz w:val="20"/>
                <w:szCs w:val="20"/>
                <w:highlight w:val="none"/>
              </w:rPr>
              <w:t>64</w:t>
            </w:r>
          </w:p>
        </w:tc>
        <w:tc>
          <w:tcPr>
            <w:tcW w:w="622" w:type="dxa"/>
            <w:shd w:val="clear" w:color="auto" w:fill="D7D7D7"/>
            <w:noWrap w:val="0"/>
            <w:vAlign w:val="center"/>
          </w:tcPr>
          <w:p w14:paraId="1FC50C60">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64</w:t>
            </w:r>
          </w:p>
        </w:tc>
        <w:tc>
          <w:tcPr>
            <w:tcW w:w="593" w:type="dxa"/>
            <w:shd w:val="clear" w:color="auto" w:fill="D7D7D7"/>
            <w:noWrap w:val="0"/>
            <w:vAlign w:val="center"/>
          </w:tcPr>
          <w:p w14:paraId="472E6286">
            <w:pPr>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0</w:t>
            </w:r>
          </w:p>
        </w:tc>
        <w:tc>
          <w:tcPr>
            <w:tcW w:w="1083" w:type="dxa"/>
            <w:shd w:val="clear" w:color="auto" w:fill="D7D7D7"/>
            <w:noWrap w:val="0"/>
            <w:vAlign w:val="center"/>
          </w:tcPr>
          <w:p w14:paraId="778DA18B">
            <w:pPr>
              <w:widowControl/>
              <w:adjustRightInd w:val="0"/>
              <w:snapToGrid w:val="0"/>
              <w:jc w:val="center"/>
              <w:rPr>
                <w:rFonts w:hint="eastAsia" w:ascii="宋体" w:hAnsi="宋体" w:eastAsia="宋体" w:cs="宋体"/>
                <w:b/>
                <w:bCs/>
                <w:color w:val="auto"/>
                <w:sz w:val="20"/>
                <w:szCs w:val="20"/>
                <w:highlight w:val="none"/>
              </w:rPr>
            </w:pPr>
          </w:p>
        </w:tc>
      </w:tr>
    </w:tbl>
    <w:p w14:paraId="1A891BCC">
      <w:pPr>
        <w:adjustRightInd w:val="0"/>
        <w:snapToGrid w:val="0"/>
        <w:spacing w:line="360" w:lineRule="auto"/>
        <w:rPr>
          <w:rFonts w:eastAsia="黑体"/>
          <w:b/>
          <w:color w:val="auto"/>
          <w:highlight w:val="none"/>
        </w:rPr>
      </w:pPr>
    </w:p>
    <w:p w14:paraId="1E63B069">
      <w:pPr>
        <w:adjustRightInd w:val="0"/>
        <w:snapToGrid w:val="0"/>
        <w:spacing w:line="360" w:lineRule="auto"/>
        <w:rPr>
          <w:rFonts w:eastAsia="黑体"/>
          <w:b/>
          <w:color w:val="auto"/>
          <w:highlight w:val="none"/>
        </w:rPr>
      </w:pPr>
    </w:p>
    <w:p w14:paraId="423B4073">
      <w:pPr>
        <w:adjustRightInd w:val="0"/>
        <w:snapToGrid w:val="0"/>
        <w:spacing w:line="360" w:lineRule="auto"/>
        <w:rPr>
          <w:rFonts w:eastAsia="黑体"/>
          <w:b/>
          <w:color w:val="auto"/>
          <w:highlight w:val="none"/>
        </w:rPr>
      </w:pPr>
    </w:p>
    <w:p w14:paraId="3B3B4117">
      <w:pPr>
        <w:adjustRightInd w:val="0"/>
        <w:snapToGrid w:val="0"/>
        <w:spacing w:line="360" w:lineRule="auto"/>
        <w:rPr>
          <w:rFonts w:hint="eastAsia" w:eastAsia="黑体"/>
          <w:b/>
          <w:color w:val="auto"/>
          <w:highlight w:val="none"/>
        </w:rPr>
        <w:sectPr>
          <w:pgSz w:w="11907" w:h="16840"/>
          <w:pgMar w:top="1440" w:right="1803" w:bottom="1440" w:left="1803" w:header="851" w:footer="992" w:gutter="0"/>
          <w:cols w:space="0" w:num="1"/>
          <w:rtlGutter w:val="0"/>
          <w:docGrid w:type="lines" w:linePitch="291" w:charSpace="0"/>
        </w:sectPr>
      </w:pPr>
    </w:p>
    <w:p w14:paraId="45C98D9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eastAsia="黑体"/>
          <w:b/>
          <w:color w:val="auto"/>
          <w:highlight w:val="none"/>
        </w:rPr>
      </w:pPr>
      <w:r>
        <w:rPr>
          <w:rFonts w:hint="eastAsia" w:eastAsia="黑体"/>
          <w:b/>
          <w:color w:val="auto"/>
          <w:highlight w:val="none"/>
        </w:rPr>
        <w:t>八、教学安排一览表 （2）</w:t>
      </w:r>
    </w:p>
    <w:tbl>
      <w:tblPr>
        <w:tblStyle w:val="20"/>
        <w:tblW w:w="9603" w:type="dxa"/>
        <w:jc w:val="center"/>
        <w:tblLayout w:type="fixed"/>
        <w:tblCellMar>
          <w:top w:w="0" w:type="dxa"/>
          <w:left w:w="108" w:type="dxa"/>
          <w:bottom w:w="0" w:type="dxa"/>
          <w:right w:w="108" w:type="dxa"/>
        </w:tblCellMar>
      </w:tblPr>
      <w:tblGrid>
        <w:gridCol w:w="389"/>
        <w:gridCol w:w="442"/>
        <w:gridCol w:w="622"/>
        <w:gridCol w:w="1088"/>
        <w:gridCol w:w="3069"/>
        <w:gridCol w:w="468"/>
        <w:gridCol w:w="773"/>
        <w:gridCol w:w="652"/>
        <w:gridCol w:w="686"/>
        <w:gridCol w:w="623"/>
        <w:gridCol w:w="791"/>
      </w:tblGrid>
      <w:tr w14:paraId="0A6BBEFF">
        <w:tblPrEx>
          <w:tblCellMar>
            <w:top w:w="0" w:type="dxa"/>
            <w:left w:w="108" w:type="dxa"/>
            <w:bottom w:w="0" w:type="dxa"/>
            <w:right w:w="108" w:type="dxa"/>
          </w:tblCellMar>
        </w:tblPrEx>
        <w:trPr>
          <w:trHeight w:val="227" w:hRule="exact"/>
          <w:jc w:val="center"/>
        </w:trPr>
        <w:tc>
          <w:tcPr>
            <w:tcW w:w="389" w:type="dxa"/>
            <w:tcBorders>
              <w:top w:val="single" w:color="000000" w:sz="4" w:space="0"/>
              <w:left w:val="single" w:color="000000" w:sz="4" w:space="0"/>
              <w:bottom w:val="nil"/>
              <w:right w:val="single" w:color="000000" w:sz="4" w:space="0"/>
            </w:tcBorders>
            <w:noWrap w:val="0"/>
            <w:vAlign w:val="bottom"/>
          </w:tcPr>
          <w:p w14:paraId="0F3FE1E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课</w:t>
            </w:r>
          </w:p>
        </w:tc>
        <w:tc>
          <w:tcPr>
            <w:tcW w:w="442" w:type="dxa"/>
            <w:tcBorders>
              <w:top w:val="single" w:color="000000" w:sz="4" w:space="0"/>
              <w:left w:val="single" w:color="000000" w:sz="4" w:space="0"/>
              <w:bottom w:val="nil"/>
              <w:right w:val="single" w:color="000000" w:sz="4" w:space="0"/>
            </w:tcBorders>
            <w:noWrap w:val="0"/>
            <w:vAlign w:val="bottom"/>
          </w:tcPr>
          <w:p w14:paraId="2B43721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课</w:t>
            </w:r>
          </w:p>
        </w:tc>
        <w:tc>
          <w:tcPr>
            <w:tcW w:w="622" w:type="dxa"/>
            <w:tcBorders>
              <w:top w:val="single" w:color="000000" w:sz="4" w:space="0"/>
              <w:left w:val="single" w:color="000000" w:sz="4" w:space="0"/>
              <w:bottom w:val="nil"/>
              <w:right w:val="single" w:color="000000" w:sz="4" w:space="0"/>
            </w:tcBorders>
            <w:noWrap w:val="0"/>
            <w:vAlign w:val="bottom"/>
          </w:tcPr>
          <w:p w14:paraId="17AA302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开</w:t>
            </w:r>
          </w:p>
        </w:tc>
        <w:tc>
          <w:tcPr>
            <w:tcW w:w="1088" w:type="dxa"/>
            <w:tcBorders>
              <w:top w:val="single" w:color="000000" w:sz="4" w:space="0"/>
              <w:left w:val="single" w:color="000000" w:sz="4" w:space="0"/>
              <w:bottom w:val="nil"/>
              <w:right w:val="single" w:color="000000" w:sz="4" w:space="0"/>
            </w:tcBorders>
            <w:noWrap w:val="0"/>
            <w:vAlign w:val="bottom"/>
          </w:tcPr>
          <w:p w14:paraId="3C53767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课</w:t>
            </w:r>
          </w:p>
        </w:tc>
        <w:tc>
          <w:tcPr>
            <w:tcW w:w="3069" w:type="dxa"/>
            <w:vMerge w:val="restart"/>
            <w:tcBorders>
              <w:top w:val="single" w:color="000000" w:sz="4" w:space="0"/>
              <w:left w:val="single" w:color="000000" w:sz="4" w:space="0"/>
              <w:bottom w:val="nil"/>
              <w:right w:val="single" w:color="000000" w:sz="4" w:space="0"/>
            </w:tcBorders>
            <w:noWrap w:val="0"/>
            <w:vAlign w:val="center"/>
          </w:tcPr>
          <w:p w14:paraId="1391C53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课程名称</w:t>
            </w:r>
          </w:p>
        </w:tc>
        <w:tc>
          <w:tcPr>
            <w:tcW w:w="468" w:type="dxa"/>
            <w:tcBorders>
              <w:top w:val="single" w:color="000000" w:sz="4" w:space="0"/>
              <w:left w:val="single" w:color="000000" w:sz="4" w:space="0"/>
              <w:bottom w:val="nil"/>
              <w:right w:val="single" w:color="000000" w:sz="4" w:space="0"/>
            </w:tcBorders>
            <w:noWrap w:val="0"/>
            <w:vAlign w:val="bottom"/>
          </w:tcPr>
          <w:p w14:paraId="221EC3E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考</w:t>
            </w:r>
          </w:p>
        </w:tc>
        <w:tc>
          <w:tcPr>
            <w:tcW w:w="773" w:type="dxa"/>
            <w:tcBorders>
              <w:top w:val="single" w:color="000000" w:sz="4" w:space="0"/>
              <w:left w:val="single" w:color="000000" w:sz="4" w:space="0"/>
              <w:bottom w:val="nil"/>
              <w:right w:val="single" w:color="000000" w:sz="4" w:space="0"/>
            </w:tcBorders>
            <w:noWrap w:val="0"/>
            <w:vAlign w:val="bottom"/>
          </w:tcPr>
          <w:p w14:paraId="19743D7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总</w:t>
            </w:r>
          </w:p>
        </w:tc>
        <w:tc>
          <w:tcPr>
            <w:tcW w:w="652" w:type="dxa"/>
            <w:tcBorders>
              <w:top w:val="single" w:color="000000" w:sz="4" w:space="0"/>
              <w:left w:val="single" w:color="000000" w:sz="4" w:space="0"/>
              <w:bottom w:val="nil"/>
              <w:right w:val="single" w:color="000000" w:sz="4" w:space="0"/>
            </w:tcBorders>
            <w:noWrap w:val="0"/>
            <w:vAlign w:val="bottom"/>
          </w:tcPr>
          <w:p w14:paraId="5EE7721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总</w:t>
            </w:r>
          </w:p>
        </w:tc>
        <w:tc>
          <w:tcPr>
            <w:tcW w:w="686" w:type="dxa"/>
            <w:tcBorders>
              <w:top w:val="single" w:color="000000" w:sz="4" w:space="0"/>
              <w:left w:val="single" w:color="000000" w:sz="4" w:space="0"/>
              <w:bottom w:val="nil"/>
              <w:right w:val="single" w:color="000000" w:sz="4" w:space="0"/>
            </w:tcBorders>
            <w:noWrap w:val="0"/>
            <w:vAlign w:val="bottom"/>
          </w:tcPr>
          <w:p w14:paraId="48E5A88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理</w:t>
            </w:r>
          </w:p>
        </w:tc>
        <w:tc>
          <w:tcPr>
            <w:tcW w:w="623" w:type="dxa"/>
            <w:tcBorders>
              <w:top w:val="single" w:color="000000" w:sz="4" w:space="0"/>
              <w:left w:val="single" w:color="000000" w:sz="4" w:space="0"/>
              <w:bottom w:val="nil"/>
              <w:right w:val="single" w:color="000000" w:sz="4" w:space="0"/>
            </w:tcBorders>
            <w:noWrap w:val="0"/>
            <w:vAlign w:val="bottom"/>
          </w:tcPr>
          <w:p w14:paraId="406C1CB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实</w:t>
            </w:r>
          </w:p>
        </w:tc>
        <w:tc>
          <w:tcPr>
            <w:tcW w:w="791" w:type="dxa"/>
            <w:tcBorders>
              <w:top w:val="single" w:color="000000" w:sz="4" w:space="0"/>
              <w:left w:val="single" w:color="000000" w:sz="4" w:space="0"/>
              <w:bottom w:val="nil"/>
              <w:right w:val="single" w:color="000000" w:sz="4" w:space="0"/>
            </w:tcBorders>
            <w:noWrap w:val="0"/>
            <w:vAlign w:val="center"/>
          </w:tcPr>
          <w:p w14:paraId="5FCF89C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建议</w:t>
            </w:r>
          </w:p>
        </w:tc>
      </w:tr>
      <w:tr w14:paraId="6D8ACA27">
        <w:tblPrEx>
          <w:tblCellMar>
            <w:top w:w="0" w:type="dxa"/>
            <w:left w:w="108" w:type="dxa"/>
            <w:bottom w:w="0" w:type="dxa"/>
            <w:right w:w="108" w:type="dxa"/>
          </w:tblCellMar>
        </w:tblPrEx>
        <w:trPr>
          <w:trHeight w:val="227" w:hRule="exact"/>
          <w:jc w:val="center"/>
        </w:trPr>
        <w:tc>
          <w:tcPr>
            <w:tcW w:w="389" w:type="dxa"/>
            <w:tcBorders>
              <w:top w:val="nil"/>
              <w:left w:val="single" w:color="000000" w:sz="4" w:space="0"/>
              <w:bottom w:val="nil"/>
              <w:right w:val="single" w:color="000000" w:sz="4" w:space="0"/>
            </w:tcBorders>
            <w:noWrap w:val="0"/>
            <w:vAlign w:val="bottom"/>
          </w:tcPr>
          <w:p w14:paraId="461DD72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程</w:t>
            </w:r>
          </w:p>
        </w:tc>
        <w:tc>
          <w:tcPr>
            <w:tcW w:w="442" w:type="dxa"/>
            <w:tcBorders>
              <w:top w:val="nil"/>
              <w:left w:val="single" w:color="000000" w:sz="4" w:space="0"/>
              <w:bottom w:val="nil"/>
              <w:right w:val="single" w:color="000000" w:sz="4" w:space="0"/>
            </w:tcBorders>
            <w:noWrap w:val="0"/>
            <w:vAlign w:val="bottom"/>
          </w:tcPr>
          <w:p w14:paraId="000A2F2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程</w:t>
            </w:r>
          </w:p>
        </w:tc>
        <w:tc>
          <w:tcPr>
            <w:tcW w:w="622" w:type="dxa"/>
            <w:tcBorders>
              <w:top w:val="nil"/>
              <w:left w:val="single" w:color="000000" w:sz="4" w:space="0"/>
              <w:bottom w:val="nil"/>
              <w:right w:val="single" w:color="000000" w:sz="4" w:space="0"/>
            </w:tcBorders>
            <w:noWrap w:val="0"/>
            <w:vAlign w:val="bottom"/>
          </w:tcPr>
          <w:p w14:paraId="1FBB5F5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课</w:t>
            </w:r>
          </w:p>
        </w:tc>
        <w:tc>
          <w:tcPr>
            <w:tcW w:w="1088" w:type="dxa"/>
            <w:tcBorders>
              <w:top w:val="nil"/>
              <w:left w:val="single" w:color="000000" w:sz="4" w:space="0"/>
              <w:bottom w:val="nil"/>
              <w:right w:val="single" w:color="000000" w:sz="4" w:space="0"/>
            </w:tcBorders>
            <w:noWrap w:val="0"/>
            <w:vAlign w:val="bottom"/>
          </w:tcPr>
          <w:p w14:paraId="66F604C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程</w:t>
            </w:r>
          </w:p>
        </w:tc>
        <w:tc>
          <w:tcPr>
            <w:tcW w:w="3069" w:type="dxa"/>
            <w:vMerge w:val="continue"/>
            <w:tcBorders>
              <w:top w:val="nil"/>
              <w:left w:val="single" w:color="000000" w:sz="4" w:space="0"/>
              <w:bottom w:val="nil"/>
              <w:right w:val="single" w:color="000000" w:sz="4" w:space="0"/>
            </w:tcBorders>
            <w:noWrap w:val="0"/>
            <w:vAlign w:val="center"/>
          </w:tcPr>
          <w:p w14:paraId="73875D0B">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bCs/>
                <w:color w:val="auto"/>
                <w:kern w:val="0"/>
                <w:sz w:val="20"/>
                <w:szCs w:val="20"/>
                <w:highlight w:val="none"/>
              </w:rPr>
            </w:pPr>
          </w:p>
        </w:tc>
        <w:tc>
          <w:tcPr>
            <w:tcW w:w="468" w:type="dxa"/>
            <w:tcBorders>
              <w:top w:val="nil"/>
              <w:left w:val="single" w:color="000000" w:sz="4" w:space="0"/>
              <w:bottom w:val="nil"/>
              <w:right w:val="single" w:color="000000" w:sz="4" w:space="0"/>
            </w:tcBorders>
            <w:noWrap w:val="0"/>
            <w:vAlign w:val="bottom"/>
          </w:tcPr>
          <w:p w14:paraId="5905AA3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核</w:t>
            </w:r>
          </w:p>
        </w:tc>
        <w:tc>
          <w:tcPr>
            <w:tcW w:w="773" w:type="dxa"/>
            <w:tcBorders>
              <w:top w:val="nil"/>
              <w:left w:val="single" w:color="000000" w:sz="4" w:space="0"/>
              <w:bottom w:val="nil"/>
              <w:right w:val="single" w:color="000000" w:sz="4" w:space="0"/>
            </w:tcBorders>
            <w:noWrap w:val="0"/>
            <w:vAlign w:val="bottom"/>
          </w:tcPr>
          <w:p w14:paraId="19B30DA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学</w:t>
            </w:r>
          </w:p>
        </w:tc>
        <w:tc>
          <w:tcPr>
            <w:tcW w:w="652" w:type="dxa"/>
            <w:tcBorders>
              <w:top w:val="nil"/>
              <w:left w:val="single" w:color="000000" w:sz="4" w:space="0"/>
              <w:bottom w:val="nil"/>
              <w:right w:val="single" w:color="000000" w:sz="4" w:space="0"/>
            </w:tcBorders>
            <w:noWrap w:val="0"/>
            <w:vAlign w:val="bottom"/>
          </w:tcPr>
          <w:p w14:paraId="249F40E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学</w:t>
            </w:r>
          </w:p>
        </w:tc>
        <w:tc>
          <w:tcPr>
            <w:tcW w:w="686" w:type="dxa"/>
            <w:tcBorders>
              <w:top w:val="nil"/>
              <w:left w:val="single" w:color="000000" w:sz="4" w:space="0"/>
              <w:bottom w:val="nil"/>
              <w:right w:val="single" w:color="000000" w:sz="4" w:space="0"/>
            </w:tcBorders>
            <w:noWrap w:val="0"/>
            <w:vAlign w:val="bottom"/>
          </w:tcPr>
          <w:p w14:paraId="32FA3A7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论</w:t>
            </w:r>
          </w:p>
        </w:tc>
        <w:tc>
          <w:tcPr>
            <w:tcW w:w="623" w:type="dxa"/>
            <w:tcBorders>
              <w:top w:val="nil"/>
              <w:left w:val="single" w:color="000000" w:sz="4" w:space="0"/>
              <w:bottom w:val="nil"/>
              <w:right w:val="single" w:color="000000" w:sz="4" w:space="0"/>
            </w:tcBorders>
            <w:noWrap w:val="0"/>
            <w:vAlign w:val="bottom"/>
          </w:tcPr>
          <w:p w14:paraId="59BAF05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践</w:t>
            </w:r>
          </w:p>
        </w:tc>
        <w:tc>
          <w:tcPr>
            <w:tcW w:w="791" w:type="dxa"/>
            <w:tcBorders>
              <w:top w:val="nil"/>
              <w:left w:val="single" w:color="000000" w:sz="4" w:space="0"/>
              <w:bottom w:val="nil"/>
              <w:right w:val="single" w:color="000000" w:sz="4" w:space="0"/>
            </w:tcBorders>
            <w:noWrap w:val="0"/>
            <w:vAlign w:val="center"/>
          </w:tcPr>
          <w:p w14:paraId="1961A97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修读</w:t>
            </w:r>
          </w:p>
        </w:tc>
      </w:tr>
      <w:tr w14:paraId="16580486">
        <w:tblPrEx>
          <w:tblCellMar>
            <w:top w:w="0" w:type="dxa"/>
            <w:left w:w="108" w:type="dxa"/>
            <w:bottom w:w="0" w:type="dxa"/>
            <w:right w:w="108" w:type="dxa"/>
          </w:tblCellMar>
        </w:tblPrEx>
        <w:trPr>
          <w:trHeight w:val="227" w:hRule="exact"/>
          <w:jc w:val="center"/>
        </w:trPr>
        <w:tc>
          <w:tcPr>
            <w:tcW w:w="389" w:type="dxa"/>
            <w:tcBorders>
              <w:top w:val="nil"/>
              <w:left w:val="single" w:color="000000" w:sz="4" w:space="0"/>
              <w:bottom w:val="nil"/>
              <w:right w:val="single" w:color="000000" w:sz="4" w:space="0"/>
            </w:tcBorders>
            <w:noWrap w:val="0"/>
            <w:vAlign w:val="bottom"/>
          </w:tcPr>
          <w:p w14:paraId="45E44B0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类</w:t>
            </w:r>
          </w:p>
        </w:tc>
        <w:tc>
          <w:tcPr>
            <w:tcW w:w="442" w:type="dxa"/>
            <w:tcBorders>
              <w:top w:val="nil"/>
              <w:left w:val="single" w:color="000000" w:sz="4" w:space="0"/>
              <w:bottom w:val="nil"/>
              <w:right w:val="single" w:color="000000" w:sz="4" w:space="0"/>
            </w:tcBorders>
            <w:noWrap w:val="0"/>
            <w:vAlign w:val="bottom"/>
          </w:tcPr>
          <w:p w14:paraId="1282A5F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性</w:t>
            </w:r>
          </w:p>
        </w:tc>
        <w:tc>
          <w:tcPr>
            <w:tcW w:w="622" w:type="dxa"/>
            <w:tcBorders>
              <w:top w:val="nil"/>
              <w:left w:val="single" w:color="000000" w:sz="4" w:space="0"/>
              <w:bottom w:val="nil"/>
              <w:right w:val="single" w:color="000000" w:sz="4" w:space="0"/>
            </w:tcBorders>
            <w:noWrap w:val="0"/>
            <w:vAlign w:val="bottom"/>
          </w:tcPr>
          <w:p w14:paraId="39FFC74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学</w:t>
            </w:r>
          </w:p>
        </w:tc>
        <w:tc>
          <w:tcPr>
            <w:tcW w:w="1088" w:type="dxa"/>
            <w:tcBorders>
              <w:top w:val="nil"/>
              <w:left w:val="single" w:color="000000" w:sz="4" w:space="0"/>
              <w:bottom w:val="nil"/>
              <w:right w:val="single" w:color="000000" w:sz="4" w:space="0"/>
            </w:tcBorders>
            <w:noWrap w:val="0"/>
            <w:vAlign w:val="bottom"/>
          </w:tcPr>
          <w:p w14:paraId="5FED674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代</w:t>
            </w:r>
          </w:p>
        </w:tc>
        <w:tc>
          <w:tcPr>
            <w:tcW w:w="3069" w:type="dxa"/>
            <w:vMerge w:val="continue"/>
            <w:tcBorders>
              <w:top w:val="nil"/>
              <w:left w:val="single" w:color="000000" w:sz="4" w:space="0"/>
              <w:bottom w:val="nil"/>
              <w:right w:val="single" w:color="000000" w:sz="4" w:space="0"/>
            </w:tcBorders>
            <w:noWrap w:val="0"/>
            <w:vAlign w:val="center"/>
          </w:tcPr>
          <w:p w14:paraId="10595595">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bCs/>
                <w:color w:val="auto"/>
                <w:kern w:val="0"/>
                <w:sz w:val="20"/>
                <w:szCs w:val="20"/>
                <w:highlight w:val="none"/>
              </w:rPr>
            </w:pPr>
          </w:p>
        </w:tc>
        <w:tc>
          <w:tcPr>
            <w:tcW w:w="468" w:type="dxa"/>
            <w:tcBorders>
              <w:top w:val="nil"/>
              <w:left w:val="single" w:color="000000" w:sz="4" w:space="0"/>
              <w:bottom w:val="nil"/>
              <w:right w:val="single" w:color="000000" w:sz="4" w:space="0"/>
            </w:tcBorders>
            <w:noWrap w:val="0"/>
            <w:vAlign w:val="bottom"/>
          </w:tcPr>
          <w:p w14:paraId="2838283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方</w:t>
            </w:r>
          </w:p>
        </w:tc>
        <w:tc>
          <w:tcPr>
            <w:tcW w:w="773" w:type="dxa"/>
            <w:tcBorders>
              <w:top w:val="nil"/>
              <w:left w:val="single" w:color="000000" w:sz="4" w:space="0"/>
              <w:bottom w:val="nil"/>
              <w:right w:val="single" w:color="000000" w:sz="4" w:space="0"/>
            </w:tcBorders>
            <w:noWrap w:val="0"/>
            <w:vAlign w:val="bottom"/>
          </w:tcPr>
          <w:p w14:paraId="434BB77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分</w:t>
            </w:r>
          </w:p>
        </w:tc>
        <w:tc>
          <w:tcPr>
            <w:tcW w:w="652" w:type="dxa"/>
            <w:tcBorders>
              <w:top w:val="nil"/>
              <w:left w:val="single" w:color="000000" w:sz="4" w:space="0"/>
              <w:bottom w:val="nil"/>
              <w:right w:val="single" w:color="000000" w:sz="4" w:space="0"/>
            </w:tcBorders>
            <w:noWrap w:val="0"/>
            <w:vAlign w:val="bottom"/>
          </w:tcPr>
          <w:p w14:paraId="3BA4BB5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时</w:t>
            </w:r>
          </w:p>
        </w:tc>
        <w:tc>
          <w:tcPr>
            <w:tcW w:w="686" w:type="dxa"/>
            <w:tcBorders>
              <w:top w:val="nil"/>
              <w:left w:val="single" w:color="000000" w:sz="4" w:space="0"/>
              <w:bottom w:val="nil"/>
              <w:right w:val="single" w:color="000000" w:sz="4" w:space="0"/>
            </w:tcBorders>
            <w:noWrap w:val="0"/>
            <w:vAlign w:val="bottom"/>
          </w:tcPr>
          <w:p w14:paraId="784B9BF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学</w:t>
            </w:r>
          </w:p>
        </w:tc>
        <w:tc>
          <w:tcPr>
            <w:tcW w:w="623" w:type="dxa"/>
            <w:tcBorders>
              <w:top w:val="nil"/>
              <w:left w:val="single" w:color="000000" w:sz="4" w:space="0"/>
              <w:bottom w:val="nil"/>
              <w:right w:val="single" w:color="000000" w:sz="4" w:space="0"/>
            </w:tcBorders>
            <w:noWrap w:val="0"/>
            <w:vAlign w:val="bottom"/>
          </w:tcPr>
          <w:p w14:paraId="1A71BBB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学</w:t>
            </w:r>
          </w:p>
        </w:tc>
        <w:tc>
          <w:tcPr>
            <w:tcW w:w="791" w:type="dxa"/>
            <w:tcBorders>
              <w:top w:val="nil"/>
              <w:left w:val="single" w:color="000000" w:sz="4" w:space="0"/>
              <w:bottom w:val="nil"/>
              <w:right w:val="single" w:color="000000" w:sz="4" w:space="0"/>
            </w:tcBorders>
            <w:noWrap w:val="0"/>
            <w:vAlign w:val="center"/>
          </w:tcPr>
          <w:p w14:paraId="1084E1B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学期</w:t>
            </w:r>
          </w:p>
        </w:tc>
      </w:tr>
      <w:tr w14:paraId="4549344D">
        <w:tblPrEx>
          <w:tblCellMar>
            <w:top w:w="0" w:type="dxa"/>
            <w:left w:w="108" w:type="dxa"/>
            <w:bottom w:w="0" w:type="dxa"/>
            <w:right w:w="108" w:type="dxa"/>
          </w:tblCellMar>
        </w:tblPrEx>
        <w:trPr>
          <w:trHeight w:val="227" w:hRule="exact"/>
          <w:jc w:val="center"/>
        </w:trPr>
        <w:tc>
          <w:tcPr>
            <w:tcW w:w="389" w:type="dxa"/>
            <w:tcBorders>
              <w:top w:val="nil"/>
              <w:left w:val="single" w:color="000000" w:sz="4" w:space="0"/>
              <w:bottom w:val="single" w:color="000000" w:sz="4" w:space="0"/>
              <w:right w:val="single" w:color="000000" w:sz="4" w:space="0"/>
            </w:tcBorders>
            <w:noWrap w:val="0"/>
            <w:vAlign w:val="bottom"/>
          </w:tcPr>
          <w:p w14:paraId="7ED8ABB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别</w:t>
            </w:r>
          </w:p>
        </w:tc>
        <w:tc>
          <w:tcPr>
            <w:tcW w:w="442" w:type="dxa"/>
            <w:tcBorders>
              <w:top w:val="nil"/>
              <w:left w:val="single" w:color="000000" w:sz="4" w:space="0"/>
              <w:bottom w:val="single" w:color="000000" w:sz="4" w:space="0"/>
              <w:right w:val="single" w:color="000000" w:sz="4" w:space="0"/>
            </w:tcBorders>
            <w:noWrap w:val="0"/>
            <w:vAlign w:val="bottom"/>
          </w:tcPr>
          <w:p w14:paraId="54A8A1F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质</w:t>
            </w:r>
          </w:p>
        </w:tc>
        <w:tc>
          <w:tcPr>
            <w:tcW w:w="622" w:type="dxa"/>
            <w:tcBorders>
              <w:top w:val="nil"/>
              <w:left w:val="single" w:color="000000" w:sz="4" w:space="0"/>
              <w:bottom w:val="single" w:color="000000" w:sz="4" w:space="0"/>
              <w:right w:val="single" w:color="000000" w:sz="4" w:space="0"/>
            </w:tcBorders>
            <w:noWrap w:val="0"/>
            <w:vAlign w:val="bottom"/>
          </w:tcPr>
          <w:p w14:paraId="19C1B31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院</w:t>
            </w:r>
          </w:p>
        </w:tc>
        <w:tc>
          <w:tcPr>
            <w:tcW w:w="1088" w:type="dxa"/>
            <w:tcBorders>
              <w:top w:val="nil"/>
              <w:left w:val="single" w:color="000000" w:sz="4" w:space="0"/>
              <w:bottom w:val="single" w:color="000000" w:sz="4" w:space="0"/>
              <w:right w:val="single" w:color="000000" w:sz="4" w:space="0"/>
            </w:tcBorders>
            <w:noWrap w:val="0"/>
            <w:vAlign w:val="bottom"/>
          </w:tcPr>
          <w:p w14:paraId="2668A61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码</w:t>
            </w:r>
          </w:p>
        </w:tc>
        <w:tc>
          <w:tcPr>
            <w:tcW w:w="3069" w:type="dxa"/>
            <w:vMerge w:val="continue"/>
            <w:tcBorders>
              <w:top w:val="nil"/>
              <w:left w:val="single" w:color="000000" w:sz="4" w:space="0"/>
              <w:bottom w:val="single" w:color="000000" w:sz="4" w:space="0"/>
              <w:right w:val="single" w:color="000000" w:sz="4" w:space="0"/>
            </w:tcBorders>
            <w:noWrap w:val="0"/>
            <w:vAlign w:val="center"/>
          </w:tcPr>
          <w:p w14:paraId="5B74E97D">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bCs/>
                <w:color w:val="auto"/>
                <w:kern w:val="0"/>
                <w:sz w:val="20"/>
                <w:szCs w:val="20"/>
                <w:highlight w:val="none"/>
              </w:rPr>
            </w:pPr>
          </w:p>
        </w:tc>
        <w:tc>
          <w:tcPr>
            <w:tcW w:w="468" w:type="dxa"/>
            <w:tcBorders>
              <w:top w:val="nil"/>
              <w:left w:val="single" w:color="000000" w:sz="4" w:space="0"/>
              <w:bottom w:val="single" w:color="000000" w:sz="4" w:space="0"/>
              <w:right w:val="single" w:color="000000" w:sz="4" w:space="0"/>
            </w:tcBorders>
            <w:noWrap w:val="0"/>
            <w:vAlign w:val="bottom"/>
          </w:tcPr>
          <w:p w14:paraId="7540E77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式</w:t>
            </w:r>
          </w:p>
        </w:tc>
        <w:tc>
          <w:tcPr>
            <w:tcW w:w="773" w:type="dxa"/>
            <w:tcBorders>
              <w:top w:val="nil"/>
              <w:left w:val="single" w:color="000000" w:sz="4" w:space="0"/>
              <w:bottom w:val="single" w:color="000000" w:sz="4" w:space="0"/>
              <w:right w:val="single" w:color="000000" w:sz="4" w:space="0"/>
            </w:tcBorders>
            <w:noWrap w:val="0"/>
            <w:vAlign w:val="bottom"/>
          </w:tcPr>
          <w:p w14:paraId="61AC25D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　</w:t>
            </w:r>
          </w:p>
        </w:tc>
        <w:tc>
          <w:tcPr>
            <w:tcW w:w="652" w:type="dxa"/>
            <w:tcBorders>
              <w:top w:val="nil"/>
              <w:left w:val="single" w:color="000000" w:sz="4" w:space="0"/>
              <w:bottom w:val="single" w:color="000000" w:sz="4" w:space="0"/>
              <w:right w:val="single" w:color="000000" w:sz="4" w:space="0"/>
            </w:tcBorders>
            <w:noWrap w:val="0"/>
            <w:vAlign w:val="bottom"/>
          </w:tcPr>
          <w:p w14:paraId="417E433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　</w:t>
            </w:r>
          </w:p>
        </w:tc>
        <w:tc>
          <w:tcPr>
            <w:tcW w:w="686" w:type="dxa"/>
            <w:tcBorders>
              <w:top w:val="nil"/>
              <w:left w:val="single" w:color="000000" w:sz="4" w:space="0"/>
              <w:bottom w:val="single" w:color="000000" w:sz="4" w:space="0"/>
              <w:right w:val="single" w:color="000000" w:sz="4" w:space="0"/>
            </w:tcBorders>
            <w:noWrap w:val="0"/>
            <w:vAlign w:val="bottom"/>
          </w:tcPr>
          <w:p w14:paraId="2954737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时</w:t>
            </w:r>
          </w:p>
        </w:tc>
        <w:tc>
          <w:tcPr>
            <w:tcW w:w="623" w:type="dxa"/>
            <w:tcBorders>
              <w:top w:val="nil"/>
              <w:left w:val="single" w:color="000000" w:sz="4" w:space="0"/>
              <w:bottom w:val="single" w:color="000000" w:sz="4" w:space="0"/>
              <w:right w:val="single" w:color="000000" w:sz="4" w:space="0"/>
            </w:tcBorders>
            <w:noWrap w:val="0"/>
            <w:vAlign w:val="bottom"/>
          </w:tcPr>
          <w:p w14:paraId="620E3A2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时</w:t>
            </w:r>
          </w:p>
        </w:tc>
        <w:tc>
          <w:tcPr>
            <w:tcW w:w="791" w:type="dxa"/>
            <w:tcBorders>
              <w:top w:val="nil"/>
              <w:left w:val="single" w:color="000000" w:sz="4" w:space="0"/>
              <w:bottom w:val="single" w:color="000000" w:sz="4" w:space="0"/>
              <w:right w:val="single" w:color="000000" w:sz="4" w:space="0"/>
            </w:tcBorders>
            <w:noWrap w:val="0"/>
            <w:vAlign w:val="center"/>
          </w:tcPr>
          <w:p w14:paraId="71700B8B">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bCs/>
                <w:color w:val="auto"/>
                <w:kern w:val="0"/>
                <w:sz w:val="20"/>
                <w:szCs w:val="20"/>
                <w:highlight w:val="none"/>
              </w:rPr>
            </w:pPr>
          </w:p>
        </w:tc>
      </w:tr>
      <w:tr w14:paraId="0B4289B7">
        <w:tblPrEx>
          <w:tblCellMar>
            <w:top w:w="0" w:type="dxa"/>
            <w:left w:w="108" w:type="dxa"/>
            <w:bottom w:w="0" w:type="dxa"/>
            <w:right w:w="108" w:type="dxa"/>
          </w:tblCellMar>
        </w:tblPrEx>
        <w:trPr>
          <w:trHeight w:val="90" w:hRule="atLeast"/>
          <w:jc w:val="center"/>
        </w:trPr>
        <w:tc>
          <w:tcPr>
            <w:tcW w:w="389" w:type="dxa"/>
            <w:vMerge w:val="restart"/>
            <w:tcBorders>
              <w:top w:val="single" w:color="000000" w:sz="4" w:space="0"/>
              <w:left w:val="single" w:color="000000" w:sz="4" w:space="0"/>
              <w:right w:val="single" w:color="000000" w:sz="4" w:space="0"/>
            </w:tcBorders>
            <w:noWrap w:val="0"/>
            <w:vAlign w:val="center"/>
          </w:tcPr>
          <w:p w14:paraId="56A16ED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专</w:t>
            </w:r>
          </w:p>
          <w:p w14:paraId="367A62A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业</w:t>
            </w:r>
          </w:p>
          <w:p w14:paraId="2C29E8D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基</w:t>
            </w:r>
          </w:p>
          <w:p w14:paraId="3D822C4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础</w:t>
            </w:r>
          </w:p>
          <w:p w14:paraId="7932A62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课</w:t>
            </w:r>
          </w:p>
        </w:tc>
        <w:tc>
          <w:tcPr>
            <w:tcW w:w="442" w:type="dxa"/>
            <w:tcBorders>
              <w:top w:val="single" w:color="000000" w:sz="4" w:space="0"/>
              <w:left w:val="single" w:color="000000" w:sz="4" w:space="0"/>
              <w:bottom w:val="single" w:color="000000" w:sz="4" w:space="0"/>
              <w:right w:val="single" w:color="000000" w:sz="4" w:space="0"/>
            </w:tcBorders>
            <w:noWrap w:val="0"/>
            <w:vAlign w:val="bottom"/>
          </w:tcPr>
          <w:p w14:paraId="5780CC90">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69FC124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00FC04D3">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g2066002</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14:paraId="6A38DB3F">
            <w:pPr>
              <w:keepNext w:val="0"/>
              <w:keepLines w:val="0"/>
              <w:pageBreakBefore w:val="0"/>
              <w:widowControl/>
              <w:kinsoku/>
              <w:wordWrap/>
              <w:overflowPunct/>
              <w:topLinePunct w:val="0"/>
              <w:autoSpaceDE/>
              <w:autoSpaceDN/>
              <w:bidi w:val="0"/>
              <w:adjustRightInd w:val="0"/>
              <w:snapToGrid w:val="0"/>
              <w:spacing w:line="240" w:lineRule="auto"/>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现代工程制图I</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C13882E">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试</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47B62FF7">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rPr>
              <w:t>4</w:t>
            </w:r>
          </w:p>
        </w:tc>
        <w:tc>
          <w:tcPr>
            <w:tcW w:w="652" w:type="dxa"/>
            <w:tcBorders>
              <w:top w:val="single" w:color="000000" w:sz="4" w:space="0"/>
              <w:left w:val="single" w:color="000000" w:sz="4" w:space="0"/>
              <w:bottom w:val="single" w:color="000000" w:sz="4" w:space="0"/>
              <w:right w:val="single" w:color="000000" w:sz="4" w:space="0"/>
            </w:tcBorders>
            <w:noWrap w:val="0"/>
            <w:vAlign w:val="center"/>
          </w:tcPr>
          <w:p w14:paraId="4076E6C2">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rPr>
              <w:t>64</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4F8B7BFA">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rPr>
              <w:t>52</w:t>
            </w: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57BB34AF">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rPr>
              <w:t>12</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05F52D62">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秋1</w:t>
            </w:r>
          </w:p>
        </w:tc>
      </w:tr>
      <w:tr w14:paraId="0FD77193">
        <w:tblPrEx>
          <w:tblCellMar>
            <w:top w:w="0" w:type="dxa"/>
            <w:left w:w="108" w:type="dxa"/>
            <w:bottom w:w="0" w:type="dxa"/>
            <w:right w:w="108" w:type="dxa"/>
          </w:tblCellMar>
        </w:tblPrEx>
        <w:trPr>
          <w:trHeight w:val="90" w:hRule="atLeast"/>
          <w:jc w:val="center"/>
        </w:trPr>
        <w:tc>
          <w:tcPr>
            <w:tcW w:w="389" w:type="dxa"/>
            <w:vMerge w:val="continue"/>
            <w:tcBorders>
              <w:left w:val="single" w:color="000000" w:sz="4" w:space="0"/>
              <w:right w:val="single" w:color="000000" w:sz="4" w:space="0"/>
            </w:tcBorders>
            <w:noWrap w:val="0"/>
            <w:vAlign w:val="center"/>
          </w:tcPr>
          <w:p w14:paraId="7BC01F9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000000" w:sz="4" w:space="0"/>
              <w:bottom w:val="single" w:color="000000" w:sz="4" w:space="0"/>
              <w:right w:val="single" w:color="000000" w:sz="4" w:space="0"/>
            </w:tcBorders>
            <w:noWrap w:val="0"/>
            <w:vAlign w:val="bottom"/>
          </w:tcPr>
          <w:p w14:paraId="021F492A">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0334F7E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6F5EFC03">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g2066003</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14:paraId="2FBA8ED1">
            <w:pPr>
              <w:keepNext w:val="0"/>
              <w:keepLines w:val="0"/>
              <w:pageBreakBefore w:val="0"/>
              <w:widowControl/>
              <w:kinsoku/>
              <w:wordWrap/>
              <w:overflowPunct/>
              <w:topLinePunct w:val="0"/>
              <w:autoSpaceDE/>
              <w:autoSpaceDN/>
              <w:bidi w:val="0"/>
              <w:adjustRightInd w:val="0"/>
              <w:snapToGrid w:val="0"/>
              <w:spacing w:line="240" w:lineRule="auto"/>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现代工程制图II</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59A86C1">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试</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7C199C25">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rPr>
              <w:t>3</w:t>
            </w:r>
          </w:p>
        </w:tc>
        <w:tc>
          <w:tcPr>
            <w:tcW w:w="652" w:type="dxa"/>
            <w:tcBorders>
              <w:top w:val="single" w:color="000000" w:sz="4" w:space="0"/>
              <w:left w:val="single" w:color="000000" w:sz="4" w:space="0"/>
              <w:bottom w:val="single" w:color="000000" w:sz="4" w:space="0"/>
              <w:right w:val="single" w:color="000000" w:sz="4" w:space="0"/>
            </w:tcBorders>
            <w:noWrap w:val="0"/>
            <w:vAlign w:val="center"/>
          </w:tcPr>
          <w:p w14:paraId="51A56D96">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rPr>
              <w:t>48</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40E7394E">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rPr>
              <w:t>36</w:t>
            </w: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16D652ED">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rPr>
              <w:t>12</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2C093B72">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春1</w:t>
            </w:r>
          </w:p>
        </w:tc>
      </w:tr>
      <w:tr w14:paraId="507E26C5">
        <w:tblPrEx>
          <w:tblCellMar>
            <w:top w:w="0" w:type="dxa"/>
            <w:left w:w="108" w:type="dxa"/>
            <w:bottom w:w="0" w:type="dxa"/>
            <w:right w:w="108" w:type="dxa"/>
          </w:tblCellMar>
        </w:tblPrEx>
        <w:trPr>
          <w:trHeight w:val="90" w:hRule="atLeast"/>
          <w:jc w:val="center"/>
        </w:trPr>
        <w:tc>
          <w:tcPr>
            <w:tcW w:w="389" w:type="dxa"/>
            <w:vMerge w:val="continue"/>
            <w:tcBorders>
              <w:left w:val="single" w:color="000000" w:sz="4" w:space="0"/>
              <w:right w:val="single" w:color="000000" w:sz="4" w:space="0"/>
            </w:tcBorders>
            <w:noWrap w:val="0"/>
            <w:vAlign w:val="center"/>
          </w:tcPr>
          <w:p w14:paraId="1DA1D8E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000000" w:sz="4" w:space="0"/>
              <w:bottom w:val="single" w:color="000000" w:sz="4" w:space="0"/>
              <w:right w:val="single" w:color="000000" w:sz="4" w:space="0"/>
            </w:tcBorders>
            <w:noWrap w:val="0"/>
            <w:vAlign w:val="bottom"/>
          </w:tcPr>
          <w:p w14:paraId="63CAE604">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4930A07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noWrap w:val="0"/>
            <w:vAlign w:val="bottom"/>
          </w:tcPr>
          <w:p w14:paraId="348E809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g2061026</w:t>
            </w:r>
          </w:p>
        </w:tc>
        <w:tc>
          <w:tcPr>
            <w:tcW w:w="3069" w:type="dxa"/>
            <w:tcBorders>
              <w:top w:val="single" w:color="000000" w:sz="4" w:space="0"/>
              <w:left w:val="single" w:color="000000" w:sz="4" w:space="0"/>
              <w:bottom w:val="single" w:color="000000" w:sz="4" w:space="0"/>
              <w:right w:val="single" w:color="000000" w:sz="4" w:space="0"/>
            </w:tcBorders>
            <w:noWrap w:val="0"/>
            <w:vAlign w:val="bottom"/>
          </w:tcPr>
          <w:p w14:paraId="3C129C5E">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工程力学</w:t>
            </w:r>
          </w:p>
        </w:tc>
        <w:tc>
          <w:tcPr>
            <w:tcW w:w="468" w:type="dxa"/>
            <w:tcBorders>
              <w:top w:val="single" w:color="000000" w:sz="4" w:space="0"/>
              <w:left w:val="single" w:color="000000" w:sz="4" w:space="0"/>
              <w:bottom w:val="single" w:color="000000" w:sz="4" w:space="0"/>
              <w:right w:val="single" w:color="000000" w:sz="4" w:space="0"/>
            </w:tcBorders>
            <w:noWrap w:val="0"/>
            <w:vAlign w:val="top"/>
          </w:tcPr>
          <w:p w14:paraId="3070A84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top"/>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试</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1CD362E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4</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19B88C6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64</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41E16A6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56</w:t>
            </w: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21C781A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8</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1E27DDE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春1</w:t>
            </w:r>
          </w:p>
        </w:tc>
      </w:tr>
      <w:tr w14:paraId="378FB99D">
        <w:tblPrEx>
          <w:tblCellMar>
            <w:top w:w="0" w:type="dxa"/>
            <w:left w:w="108" w:type="dxa"/>
            <w:bottom w:w="0" w:type="dxa"/>
            <w:right w:w="108" w:type="dxa"/>
          </w:tblCellMar>
        </w:tblPrEx>
        <w:trPr>
          <w:trHeight w:val="90" w:hRule="atLeast"/>
          <w:jc w:val="center"/>
        </w:trPr>
        <w:tc>
          <w:tcPr>
            <w:tcW w:w="389" w:type="dxa"/>
            <w:vMerge w:val="continue"/>
            <w:tcBorders>
              <w:left w:val="single" w:color="000000" w:sz="4" w:space="0"/>
              <w:right w:val="single" w:color="000000" w:sz="4" w:space="0"/>
            </w:tcBorders>
            <w:noWrap w:val="0"/>
            <w:vAlign w:val="center"/>
          </w:tcPr>
          <w:p w14:paraId="1BBAFA5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000000" w:sz="4" w:space="0"/>
              <w:bottom w:val="single" w:color="000000" w:sz="4" w:space="0"/>
              <w:right w:val="single" w:color="000000" w:sz="4" w:space="0"/>
            </w:tcBorders>
            <w:noWrap w:val="0"/>
            <w:vAlign w:val="bottom"/>
          </w:tcPr>
          <w:p w14:paraId="4ACD3B1A">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6D349E2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lang w:val="en-US"/>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noWrap w:val="0"/>
            <w:vAlign w:val="bottom"/>
          </w:tcPr>
          <w:p w14:paraId="4D535A8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g2061012</w:t>
            </w:r>
          </w:p>
        </w:tc>
        <w:tc>
          <w:tcPr>
            <w:tcW w:w="3069" w:type="dxa"/>
            <w:tcBorders>
              <w:top w:val="single" w:color="000000" w:sz="4" w:space="0"/>
              <w:left w:val="single" w:color="000000" w:sz="4" w:space="0"/>
              <w:bottom w:val="single" w:color="000000" w:sz="4" w:space="0"/>
              <w:right w:val="single" w:color="000000" w:sz="4" w:space="0"/>
            </w:tcBorders>
            <w:noWrap w:val="0"/>
            <w:vAlign w:val="bottom"/>
          </w:tcPr>
          <w:p w14:paraId="202CC30D">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电工与电子技术基础</w:t>
            </w:r>
          </w:p>
        </w:tc>
        <w:tc>
          <w:tcPr>
            <w:tcW w:w="468" w:type="dxa"/>
            <w:tcBorders>
              <w:top w:val="single" w:color="000000" w:sz="4" w:space="0"/>
              <w:left w:val="single" w:color="000000" w:sz="4" w:space="0"/>
              <w:bottom w:val="single" w:color="000000" w:sz="4" w:space="0"/>
              <w:right w:val="single" w:color="000000" w:sz="4" w:space="0"/>
            </w:tcBorders>
            <w:noWrap w:val="0"/>
            <w:vAlign w:val="top"/>
          </w:tcPr>
          <w:p w14:paraId="596A2A8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top"/>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试</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17646BC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23542B0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48</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427C3A5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36</w:t>
            </w: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7D7FC35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12</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33CF7B5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秋2</w:t>
            </w:r>
          </w:p>
        </w:tc>
      </w:tr>
      <w:tr w14:paraId="1E18B8CA">
        <w:tblPrEx>
          <w:tblCellMar>
            <w:top w:w="0" w:type="dxa"/>
            <w:left w:w="108" w:type="dxa"/>
            <w:bottom w:w="0" w:type="dxa"/>
            <w:right w:w="108" w:type="dxa"/>
          </w:tblCellMar>
        </w:tblPrEx>
        <w:trPr>
          <w:trHeight w:val="90" w:hRule="atLeast"/>
          <w:jc w:val="center"/>
        </w:trPr>
        <w:tc>
          <w:tcPr>
            <w:tcW w:w="389" w:type="dxa"/>
            <w:vMerge w:val="continue"/>
            <w:tcBorders>
              <w:left w:val="single" w:color="000000" w:sz="4" w:space="0"/>
              <w:right w:val="single" w:color="000000" w:sz="4" w:space="0"/>
            </w:tcBorders>
            <w:noWrap w:val="0"/>
            <w:vAlign w:val="center"/>
          </w:tcPr>
          <w:p w14:paraId="2474AC8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000000" w:sz="4" w:space="0"/>
              <w:bottom w:val="single" w:color="000000" w:sz="4" w:space="0"/>
              <w:right w:val="single" w:color="000000" w:sz="4" w:space="0"/>
            </w:tcBorders>
            <w:noWrap w:val="0"/>
            <w:vAlign w:val="center"/>
          </w:tcPr>
          <w:p w14:paraId="65D24D6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7CE9BE4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noWrap w:val="0"/>
            <w:vAlign w:val="bottom"/>
          </w:tcPr>
          <w:p w14:paraId="61F8D32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g2061038</w:t>
            </w:r>
          </w:p>
        </w:tc>
        <w:tc>
          <w:tcPr>
            <w:tcW w:w="3069" w:type="dxa"/>
            <w:tcBorders>
              <w:top w:val="single" w:color="000000" w:sz="4" w:space="0"/>
              <w:left w:val="single" w:color="000000" w:sz="4" w:space="0"/>
              <w:bottom w:val="single" w:color="000000" w:sz="4" w:space="0"/>
              <w:right w:val="single" w:color="000000" w:sz="4" w:space="0"/>
            </w:tcBorders>
            <w:noWrap w:val="0"/>
            <w:vAlign w:val="bottom"/>
          </w:tcPr>
          <w:p w14:paraId="12BFB95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机械制造基础</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68689FB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试</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4E06FC4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3E10F6A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48</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013D949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42</w:t>
            </w: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51CE857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6</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0C30A87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秋2</w:t>
            </w:r>
          </w:p>
        </w:tc>
      </w:tr>
      <w:tr w14:paraId="41774F74">
        <w:tblPrEx>
          <w:tblCellMar>
            <w:top w:w="0" w:type="dxa"/>
            <w:left w:w="108" w:type="dxa"/>
            <w:bottom w:w="0" w:type="dxa"/>
            <w:right w:w="108" w:type="dxa"/>
          </w:tblCellMar>
        </w:tblPrEx>
        <w:trPr>
          <w:trHeight w:val="90" w:hRule="atLeast"/>
          <w:jc w:val="center"/>
        </w:trPr>
        <w:tc>
          <w:tcPr>
            <w:tcW w:w="389" w:type="dxa"/>
            <w:vMerge w:val="continue"/>
            <w:tcBorders>
              <w:left w:val="single" w:color="000000" w:sz="4" w:space="0"/>
              <w:right w:val="single" w:color="000000" w:sz="4" w:space="0"/>
            </w:tcBorders>
            <w:noWrap w:val="0"/>
            <w:vAlign w:val="center"/>
          </w:tcPr>
          <w:p w14:paraId="19FA297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000000" w:sz="4" w:space="0"/>
              <w:bottom w:val="single" w:color="000000" w:sz="4" w:space="0"/>
              <w:right w:val="single" w:color="000000" w:sz="4" w:space="0"/>
            </w:tcBorders>
            <w:noWrap w:val="0"/>
            <w:vAlign w:val="center"/>
          </w:tcPr>
          <w:p w14:paraId="1327BCB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2912CB4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noWrap w:val="0"/>
            <w:vAlign w:val="bottom"/>
          </w:tcPr>
          <w:p w14:paraId="0344263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g2061037</w:t>
            </w:r>
          </w:p>
        </w:tc>
        <w:tc>
          <w:tcPr>
            <w:tcW w:w="3069" w:type="dxa"/>
            <w:tcBorders>
              <w:top w:val="single" w:color="000000" w:sz="4" w:space="0"/>
              <w:left w:val="single" w:color="000000" w:sz="4" w:space="0"/>
              <w:bottom w:val="single" w:color="000000" w:sz="4" w:space="0"/>
              <w:right w:val="single" w:color="000000" w:sz="4" w:space="0"/>
            </w:tcBorders>
            <w:noWrap w:val="0"/>
            <w:vAlign w:val="bottom"/>
          </w:tcPr>
          <w:p w14:paraId="11D981F8">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机械设计基础</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43E4B64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试</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64F3D0C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50F6A15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64</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20CD01A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56</w:t>
            </w: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4CB062E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8</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45D5232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秋2</w:t>
            </w:r>
          </w:p>
        </w:tc>
      </w:tr>
      <w:tr w14:paraId="4510796A">
        <w:tblPrEx>
          <w:tblCellMar>
            <w:top w:w="0" w:type="dxa"/>
            <w:left w:w="108" w:type="dxa"/>
            <w:bottom w:w="0" w:type="dxa"/>
            <w:right w:w="108" w:type="dxa"/>
          </w:tblCellMar>
        </w:tblPrEx>
        <w:trPr>
          <w:trHeight w:val="90" w:hRule="atLeast"/>
          <w:jc w:val="center"/>
        </w:trPr>
        <w:tc>
          <w:tcPr>
            <w:tcW w:w="389" w:type="dxa"/>
            <w:vMerge w:val="continue"/>
            <w:tcBorders>
              <w:left w:val="single" w:color="000000" w:sz="4" w:space="0"/>
              <w:right w:val="single" w:color="000000" w:sz="4" w:space="0"/>
            </w:tcBorders>
            <w:noWrap w:val="0"/>
            <w:vAlign w:val="center"/>
          </w:tcPr>
          <w:p w14:paraId="677E145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000000" w:sz="4" w:space="0"/>
              <w:bottom w:val="single" w:color="000000" w:sz="4" w:space="0"/>
              <w:right w:val="single" w:color="000000" w:sz="4" w:space="0"/>
            </w:tcBorders>
            <w:noWrap w:val="0"/>
            <w:vAlign w:val="center"/>
          </w:tcPr>
          <w:p w14:paraId="6E3879D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5188C19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noWrap w:val="0"/>
            <w:vAlign w:val="bottom"/>
          </w:tcPr>
          <w:p w14:paraId="39251BF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g2061114</w:t>
            </w:r>
          </w:p>
        </w:tc>
        <w:tc>
          <w:tcPr>
            <w:tcW w:w="3069" w:type="dxa"/>
            <w:tcBorders>
              <w:top w:val="single" w:color="000000" w:sz="4" w:space="0"/>
              <w:left w:val="single" w:color="000000" w:sz="4" w:space="0"/>
              <w:bottom w:val="single" w:color="000000" w:sz="4" w:space="0"/>
              <w:right w:val="single" w:color="000000" w:sz="4" w:space="0"/>
            </w:tcBorders>
            <w:noWrap w:val="0"/>
            <w:vAlign w:val="bottom"/>
          </w:tcPr>
          <w:p w14:paraId="2B2C3DA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液压与气动</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55C0F4B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试</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04E09E9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3</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4254882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48</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4A6B56D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42</w:t>
            </w: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5226B3A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6</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765A060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春2</w:t>
            </w:r>
          </w:p>
        </w:tc>
      </w:tr>
      <w:tr w14:paraId="450D0509">
        <w:tblPrEx>
          <w:tblCellMar>
            <w:top w:w="0" w:type="dxa"/>
            <w:left w:w="108" w:type="dxa"/>
            <w:bottom w:w="0" w:type="dxa"/>
            <w:right w:w="108" w:type="dxa"/>
          </w:tblCellMar>
        </w:tblPrEx>
        <w:trPr>
          <w:trHeight w:val="225" w:hRule="atLeast"/>
          <w:jc w:val="center"/>
        </w:trPr>
        <w:tc>
          <w:tcPr>
            <w:tcW w:w="5610" w:type="dxa"/>
            <w:gridSpan w:val="5"/>
            <w:tcBorders>
              <w:top w:val="nil"/>
              <w:left w:val="single" w:color="000000" w:sz="4" w:space="0"/>
              <w:bottom w:val="single" w:color="000000" w:sz="4" w:space="0"/>
              <w:right w:val="single" w:color="000000" w:sz="4" w:space="0"/>
            </w:tcBorders>
            <w:shd w:val="clear" w:color="auto" w:fill="D7D7D7"/>
            <w:noWrap w:val="0"/>
            <w:vAlign w:val="center"/>
          </w:tcPr>
          <w:p w14:paraId="6FA5659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bookmarkStart w:id="1" w:name="OLE_LINK2" w:colFirst="2" w:colLast="5"/>
            <w:r>
              <w:rPr>
                <w:rFonts w:hint="eastAsia" w:ascii="宋体" w:hAnsi="宋体" w:eastAsia="宋体" w:cs="宋体"/>
                <w:b/>
                <w:bCs/>
                <w:color w:val="auto"/>
                <w:kern w:val="0"/>
                <w:sz w:val="20"/>
                <w:szCs w:val="20"/>
                <w:highlight w:val="none"/>
              </w:rPr>
              <w:t>小 计（专业基础课）</w:t>
            </w:r>
          </w:p>
        </w:tc>
        <w:tc>
          <w:tcPr>
            <w:tcW w:w="468"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7D14BB4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D7D7D7"/>
            <w:noWrap w:val="0"/>
            <w:vAlign w:val="bottom"/>
          </w:tcPr>
          <w:p w14:paraId="7ACA45C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b/>
                <w:bCs/>
                <w:color w:val="auto"/>
                <w:kern w:val="0"/>
                <w:sz w:val="20"/>
                <w:szCs w:val="20"/>
                <w:highlight w:val="none"/>
                <w:lang w:eastAsia="zh-CN"/>
              </w:rPr>
            </w:pPr>
            <w:r>
              <w:rPr>
                <w:rFonts w:hint="eastAsia" w:ascii="宋体" w:hAnsi="宋体" w:eastAsia="宋体" w:cs="宋体"/>
                <w:b/>
                <w:bCs/>
                <w:i w:val="0"/>
                <w:iCs w:val="0"/>
                <w:color w:val="auto"/>
                <w:kern w:val="0"/>
                <w:sz w:val="20"/>
                <w:szCs w:val="20"/>
                <w:highlight w:val="none"/>
                <w:u w:val="none"/>
                <w:lang w:val="en-US" w:eastAsia="zh-CN" w:bidi="ar"/>
              </w:rPr>
              <w:t>24</w:t>
            </w:r>
          </w:p>
        </w:tc>
        <w:tc>
          <w:tcPr>
            <w:tcW w:w="652" w:type="dxa"/>
            <w:tcBorders>
              <w:top w:val="single" w:color="000000" w:sz="4" w:space="0"/>
              <w:left w:val="single" w:color="000000" w:sz="4" w:space="0"/>
              <w:bottom w:val="single" w:color="000000" w:sz="4" w:space="0"/>
              <w:right w:val="single" w:color="000000" w:sz="4" w:space="0"/>
            </w:tcBorders>
            <w:shd w:val="clear" w:color="auto" w:fill="D7D7D7"/>
            <w:noWrap w:val="0"/>
            <w:vAlign w:val="bottom"/>
          </w:tcPr>
          <w:p w14:paraId="21BB685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384</w:t>
            </w:r>
          </w:p>
        </w:tc>
        <w:tc>
          <w:tcPr>
            <w:tcW w:w="686" w:type="dxa"/>
            <w:tcBorders>
              <w:top w:val="single" w:color="000000" w:sz="4" w:space="0"/>
              <w:left w:val="single" w:color="000000" w:sz="4" w:space="0"/>
              <w:bottom w:val="single" w:color="000000" w:sz="4" w:space="0"/>
              <w:right w:val="single" w:color="000000" w:sz="4" w:space="0"/>
            </w:tcBorders>
            <w:shd w:val="clear" w:color="auto" w:fill="D7D7D7"/>
            <w:noWrap w:val="0"/>
            <w:vAlign w:val="bottom"/>
          </w:tcPr>
          <w:p w14:paraId="635CD2E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320</w:t>
            </w:r>
          </w:p>
        </w:tc>
        <w:tc>
          <w:tcPr>
            <w:tcW w:w="623" w:type="dxa"/>
            <w:tcBorders>
              <w:top w:val="single" w:color="000000" w:sz="4" w:space="0"/>
              <w:left w:val="single" w:color="000000" w:sz="4" w:space="0"/>
              <w:bottom w:val="single" w:color="000000" w:sz="4" w:space="0"/>
              <w:right w:val="single" w:color="000000" w:sz="4" w:space="0"/>
            </w:tcBorders>
            <w:shd w:val="clear" w:color="auto" w:fill="D7D7D7"/>
            <w:noWrap w:val="0"/>
            <w:vAlign w:val="bottom"/>
          </w:tcPr>
          <w:p w14:paraId="05E0C34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64</w:t>
            </w:r>
          </w:p>
        </w:tc>
        <w:tc>
          <w:tcPr>
            <w:tcW w:w="791" w:type="dxa"/>
            <w:tcBorders>
              <w:top w:val="single" w:color="000000" w:sz="4" w:space="0"/>
              <w:left w:val="single" w:color="000000" w:sz="4" w:space="0"/>
              <w:bottom w:val="single" w:color="000000" w:sz="4" w:space="0"/>
              <w:right w:val="single" w:color="000000" w:sz="4" w:space="0"/>
            </w:tcBorders>
            <w:shd w:val="clear" w:color="auto" w:fill="D7D7D7"/>
            <w:noWrap w:val="0"/>
            <w:vAlign w:val="bottom"/>
          </w:tcPr>
          <w:p w14:paraId="0057625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0"/>
                <w:szCs w:val="20"/>
                <w:highlight w:val="none"/>
              </w:rPr>
            </w:pPr>
          </w:p>
        </w:tc>
      </w:tr>
      <w:bookmarkEnd w:id="1"/>
      <w:tr w14:paraId="4F39455E">
        <w:tblPrEx>
          <w:tblCellMar>
            <w:top w:w="0" w:type="dxa"/>
            <w:left w:w="108" w:type="dxa"/>
            <w:bottom w:w="0" w:type="dxa"/>
            <w:right w:w="108" w:type="dxa"/>
          </w:tblCellMar>
        </w:tblPrEx>
        <w:trPr>
          <w:trHeight w:val="90" w:hRule="atLeast"/>
          <w:jc w:val="center"/>
        </w:trPr>
        <w:tc>
          <w:tcPr>
            <w:tcW w:w="389" w:type="dxa"/>
            <w:vMerge w:val="restart"/>
            <w:tcBorders>
              <w:top w:val="single" w:color="000000" w:sz="4" w:space="0"/>
              <w:left w:val="single" w:color="000000" w:sz="4" w:space="0"/>
              <w:right w:val="single" w:color="000000" w:sz="4" w:space="0"/>
            </w:tcBorders>
            <w:noWrap w:val="0"/>
            <w:vAlign w:val="center"/>
          </w:tcPr>
          <w:p w14:paraId="37130B6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p>
          <w:p w14:paraId="3A0535D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专</w:t>
            </w:r>
          </w:p>
          <w:p w14:paraId="1448332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业</w:t>
            </w:r>
          </w:p>
          <w:p w14:paraId="757592F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技</w:t>
            </w:r>
          </w:p>
          <w:p w14:paraId="6D0D5B2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能</w:t>
            </w:r>
          </w:p>
          <w:p w14:paraId="519DF25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课</w:t>
            </w:r>
          </w:p>
        </w:tc>
        <w:tc>
          <w:tcPr>
            <w:tcW w:w="442" w:type="dxa"/>
            <w:tcBorders>
              <w:top w:val="single" w:color="000000" w:sz="4" w:space="0"/>
              <w:left w:val="single" w:color="000000" w:sz="4" w:space="0"/>
              <w:bottom w:val="single" w:color="000000" w:sz="4" w:space="0"/>
              <w:right w:val="single" w:color="000000" w:sz="4" w:space="0"/>
            </w:tcBorders>
            <w:noWrap w:val="0"/>
            <w:vAlign w:val="bottom"/>
          </w:tcPr>
          <w:p w14:paraId="7621CB8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410C37F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noWrap w:val="0"/>
            <w:vAlign w:val="bottom"/>
          </w:tcPr>
          <w:p w14:paraId="2446582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rPr>
              <w:t>g2061034</w:t>
            </w:r>
          </w:p>
        </w:tc>
        <w:tc>
          <w:tcPr>
            <w:tcW w:w="3069" w:type="dxa"/>
            <w:tcBorders>
              <w:top w:val="single" w:color="000000" w:sz="4" w:space="0"/>
              <w:left w:val="single" w:color="000000" w:sz="4" w:space="0"/>
              <w:bottom w:val="single" w:color="000000" w:sz="4" w:space="0"/>
              <w:right w:val="single" w:color="000000" w:sz="4" w:space="0"/>
            </w:tcBorders>
            <w:noWrap w:val="0"/>
            <w:vAlign w:val="bottom"/>
          </w:tcPr>
          <w:p w14:paraId="4AB890E1">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机床电气控制</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51D8B3C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试</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005271E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1C3BA51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32</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15458B8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28</w:t>
            </w: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352CD14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5644420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秋2</w:t>
            </w:r>
          </w:p>
        </w:tc>
      </w:tr>
      <w:tr w14:paraId="19C0617C">
        <w:tblPrEx>
          <w:tblCellMar>
            <w:top w:w="0" w:type="dxa"/>
            <w:left w:w="108" w:type="dxa"/>
            <w:bottom w:w="0" w:type="dxa"/>
            <w:right w:w="108" w:type="dxa"/>
          </w:tblCellMar>
        </w:tblPrEx>
        <w:trPr>
          <w:trHeight w:val="90" w:hRule="atLeast"/>
          <w:jc w:val="center"/>
        </w:trPr>
        <w:tc>
          <w:tcPr>
            <w:tcW w:w="389" w:type="dxa"/>
            <w:vMerge w:val="continue"/>
            <w:tcBorders>
              <w:left w:val="single" w:color="000000" w:sz="4" w:space="0"/>
              <w:right w:val="single" w:color="000000" w:sz="4" w:space="0"/>
            </w:tcBorders>
            <w:noWrap w:val="0"/>
            <w:vAlign w:val="center"/>
          </w:tcPr>
          <w:p w14:paraId="55EFC03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000000" w:sz="4" w:space="0"/>
              <w:bottom w:val="single" w:color="000000" w:sz="4" w:space="0"/>
              <w:right w:val="single" w:color="000000" w:sz="4" w:space="0"/>
            </w:tcBorders>
            <w:noWrap w:val="0"/>
            <w:vAlign w:val="bottom"/>
          </w:tcPr>
          <w:p w14:paraId="19007B8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5FEBC08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noWrap w:val="0"/>
            <w:vAlign w:val="bottom"/>
          </w:tcPr>
          <w:p w14:paraId="7DFB2B3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g2061042</w:t>
            </w:r>
          </w:p>
        </w:tc>
        <w:tc>
          <w:tcPr>
            <w:tcW w:w="3069" w:type="dxa"/>
            <w:tcBorders>
              <w:top w:val="single" w:color="000000" w:sz="4" w:space="0"/>
              <w:left w:val="single" w:color="000000" w:sz="4" w:space="0"/>
              <w:bottom w:val="single" w:color="000000" w:sz="4" w:space="0"/>
              <w:right w:val="single" w:color="000000" w:sz="4" w:space="0"/>
            </w:tcBorders>
            <w:noWrap w:val="0"/>
            <w:vAlign w:val="bottom"/>
          </w:tcPr>
          <w:p w14:paraId="3C16F30E">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计算机辅助设计</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22E25F8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查</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5F3E0DC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6152988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32</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695339D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16</w:t>
            </w: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3295C06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16</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1F6EECD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秋2</w:t>
            </w:r>
          </w:p>
        </w:tc>
      </w:tr>
      <w:tr w14:paraId="166BECF1">
        <w:tblPrEx>
          <w:tblCellMar>
            <w:top w:w="0" w:type="dxa"/>
            <w:left w:w="108" w:type="dxa"/>
            <w:bottom w:w="0" w:type="dxa"/>
            <w:right w:w="108" w:type="dxa"/>
          </w:tblCellMar>
        </w:tblPrEx>
        <w:trPr>
          <w:trHeight w:val="90" w:hRule="atLeast"/>
          <w:jc w:val="center"/>
        </w:trPr>
        <w:tc>
          <w:tcPr>
            <w:tcW w:w="389" w:type="dxa"/>
            <w:vMerge w:val="continue"/>
            <w:tcBorders>
              <w:left w:val="single" w:color="000000" w:sz="4" w:space="0"/>
              <w:right w:val="single" w:color="000000" w:sz="4" w:space="0"/>
            </w:tcBorders>
            <w:noWrap w:val="0"/>
            <w:vAlign w:val="center"/>
          </w:tcPr>
          <w:p w14:paraId="7D1251C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000000" w:sz="4" w:space="0"/>
              <w:bottom w:val="single" w:color="000000" w:sz="4" w:space="0"/>
              <w:right w:val="single" w:color="000000" w:sz="4" w:space="0"/>
            </w:tcBorders>
            <w:noWrap w:val="0"/>
            <w:vAlign w:val="bottom"/>
          </w:tcPr>
          <w:p w14:paraId="0455A68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34CAA70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BDCD1F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g2010010</w:t>
            </w:r>
          </w:p>
        </w:tc>
        <w:tc>
          <w:tcPr>
            <w:tcW w:w="3069" w:type="dxa"/>
            <w:tcBorders>
              <w:top w:val="single" w:color="000000" w:sz="4" w:space="0"/>
              <w:left w:val="single" w:color="000000" w:sz="4" w:space="0"/>
              <w:bottom w:val="single" w:color="000000" w:sz="4" w:space="0"/>
              <w:right w:val="single" w:color="000000" w:sz="4" w:space="0"/>
            </w:tcBorders>
            <w:noWrap w:val="0"/>
            <w:vAlign w:val="bottom"/>
          </w:tcPr>
          <w:p w14:paraId="2305CE9A">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人工智能技术与应用实践</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0FD4B4E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查</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5FB5082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57C3F42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051F651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511D10D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48EF39F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秋2</w:t>
            </w:r>
          </w:p>
        </w:tc>
      </w:tr>
      <w:tr w14:paraId="5B24F108">
        <w:tblPrEx>
          <w:tblCellMar>
            <w:top w:w="0" w:type="dxa"/>
            <w:left w:w="108" w:type="dxa"/>
            <w:bottom w:w="0" w:type="dxa"/>
            <w:right w:w="108" w:type="dxa"/>
          </w:tblCellMar>
        </w:tblPrEx>
        <w:trPr>
          <w:trHeight w:val="90" w:hRule="atLeast"/>
          <w:jc w:val="center"/>
        </w:trPr>
        <w:tc>
          <w:tcPr>
            <w:tcW w:w="389" w:type="dxa"/>
            <w:vMerge w:val="continue"/>
            <w:tcBorders>
              <w:left w:val="single" w:color="000000" w:sz="4" w:space="0"/>
              <w:right w:val="single" w:color="000000" w:sz="4" w:space="0"/>
            </w:tcBorders>
            <w:noWrap w:val="0"/>
            <w:vAlign w:val="center"/>
          </w:tcPr>
          <w:p w14:paraId="1E1AF36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000000" w:sz="4" w:space="0"/>
              <w:bottom w:val="single" w:color="000000" w:sz="4" w:space="0"/>
              <w:right w:val="single" w:color="000000" w:sz="4" w:space="0"/>
            </w:tcBorders>
            <w:noWrap w:val="0"/>
            <w:vAlign w:val="bottom"/>
          </w:tcPr>
          <w:p w14:paraId="2DC3B97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0CC1260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noWrap w:val="0"/>
            <w:vAlign w:val="bottom"/>
          </w:tcPr>
          <w:p w14:paraId="590911C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g2061045</w:t>
            </w:r>
          </w:p>
        </w:tc>
        <w:tc>
          <w:tcPr>
            <w:tcW w:w="3069" w:type="dxa"/>
            <w:tcBorders>
              <w:top w:val="single" w:color="000000" w:sz="4" w:space="0"/>
              <w:left w:val="single" w:color="000000" w:sz="4" w:space="0"/>
              <w:bottom w:val="single" w:color="000000" w:sz="4" w:space="0"/>
              <w:right w:val="single" w:color="000000" w:sz="4" w:space="0"/>
            </w:tcBorders>
            <w:noWrap w:val="0"/>
            <w:vAlign w:val="bottom"/>
          </w:tcPr>
          <w:p w14:paraId="187E7455">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计算机辅助制造</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57D7B2C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查</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6AA6F9F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3568FF3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02C3106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49CAC92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41C533C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春2</w:t>
            </w:r>
          </w:p>
        </w:tc>
      </w:tr>
      <w:tr w14:paraId="077555F6">
        <w:tblPrEx>
          <w:tblCellMar>
            <w:top w:w="0" w:type="dxa"/>
            <w:left w:w="108" w:type="dxa"/>
            <w:bottom w:w="0" w:type="dxa"/>
            <w:right w:w="108" w:type="dxa"/>
          </w:tblCellMar>
        </w:tblPrEx>
        <w:trPr>
          <w:trHeight w:val="90" w:hRule="atLeast"/>
          <w:jc w:val="center"/>
        </w:trPr>
        <w:tc>
          <w:tcPr>
            <w:tcW w:w="389" w:type="dxa"/>
            <w:vMerge w:val="continue"/>
            <w:tcBorders>
              <w:left w:val="single" w:color="000000" w:sz="4" w:space="0"/>
              <w:right w:val="single" w:color="000000" w:sz="4" w:space="0"/>
            </w:tcBorders>
            <w:noWrap w:val="0"/>
            <w:vAlign w:val="center"/>
          </w:tcPr>
          <w:p w14:paraId="7B34521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000000" w:sz="4" w:space="0"/>
              <w:bottom w:val="single" w:color="000000" w:sz="4" w:space="0"/>
              <w:right w:val="single" w:color="000000" w:sz="4" w:space="0"/>
            </w:tcBorders>
            <w:noWrap w:val="0"/>
            <w:vAlign w:val="bottom"/>
          </w:tcPr>
          <w:p w14:paraId="1979910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0EBC603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noWrap w:val="0"/>
            <w:vAlign w:val="bottom"/>
          </w:tcPr>
          <w:p w14:paraId="329EE722">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rPr>
              <w:t>g2061373</w:t>
            </w:r>
          </w:p>
        </w:tc>
        <w:tc>
          <w:tcPr>
            <w:tcW w:w="3069" w:type="dxa"/>
            <w:tcBorders>
              <w:top w:val="single" w:color="000000" w:sz="4" w:space="0"/>
              <w:left w:val="single" w:color="000000" w:sz="4" w:space="0"/>
              <w:bottom w:val="single" w:color="000000" w:sz="4" w:space="0"/>
              <w:right w:val="single" w:color="000000" w:sz="4" w:space="0"/>
            </w:tcBorders>
            <w:noWrap w:val="0"/>
            <w:vAlign w:val="bottom"/>
          </w:tcPr>
          <w:p w14:paraId="7E34EFDA">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可编程控制器原理与应用</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3A4004F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试</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799D2F3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33A648D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48</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7F5B010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36</w:t>
            </w: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3B93C4E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38093A0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春2</w:t>
            </w:r>
          </w:p>
        </w:tc>
      </w:tr>
      <w:tr w14:paraId="67A40FFE">
        <w:tblPrEx>
          <w:tblCellMar>
            <w:top w:w="0" w:type="dxa"/>
            <w:left w:w="108" w:type="dxa"/>
            <w:bottom w:w="0" w:type="dxa"/>
            <w:right w:w="108" w:type="dxa"/>
          </w:tblCellMar>
        </w:tblPrEx>
        <w:trPr>
          <w:trHeight w:val="90" w:hRule="atLeast"/>
          <w:jc w:val="center"/>
        </w:trPr>
        <w:tc>
          <w:tcPr>
            <w:tcW w:w="389" w:type="dxa"/>
            <w:vMerge w:val="continue"/>
            <w:tcBorders>
              <w:left w:val="single" w:color="000000" w:sz="4" w:space="0"/>
              <w:right w:val="single" w:color="000000" w:sz="4" w:space="0"/>
            </w:tcBorders>
            <w:noWrap w:val="0"/>
            <w:vAlign w:val="center"/>
          </w:tcPr>
          <w:p w14:paraId="4798D53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000000" w:sz="4" w:space="0"/>
              <w:bottom w:val="single" w:color="000000" w:sz="4" w:space="0"/>
              <w:right w:val="single" w:color="000000" w:sz="4" w:space="0"/>
            </w:tcBorders>
            <w:noWrap w:val="0"/>
            <w:vAlign w:val="bottom"/>
          </w:tcPr>
          <w:p w14:paraId="5EB1ECD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1BDF559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BB567E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g2010015</w:t>
            </w:r>
          </w:p>
        </w:tc>
        <w:tc>
          <w:tcPr>
            <w:tcW w:w="3069" w:type="dxa"/>
            <w:tcBorders>
              <w:top w:val="single" w:color="000000" w:sz="4" w:space="0"/>
              <w:left w:val="single" w:color="000000" w:sz="4" w:space="0"/>
              <w:bottom w:val="single" w:color="000000" w:sz="4" w:space="0"/>
              <w:right w:val="single" w:color="000000" w:sz="4" w:space="0"/>
            </w:tcBorders>
            <w:noWrap w:val="0"/>
            <w:vAlign w:val="bottom"/>
          </w:tcPr>
          <w:p w14:paraId="672B4625">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机器人编程与仿真</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023A034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试</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42FB290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31561C2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64</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21BBEE1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1ACA2F6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20A1E88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春2</w:t>
            </w:r>
          </w:p>
        </w:tc>
      </w:tr>
      <w:tr w14:paraId="2A91DA0B">
        <w:tblPrEx>
          <w:tblCellMar>
            <w:top w:w="0" w:type="dxa"/>
            <w:left w:w="108" w:type="dxa"/>
            <w:bottom w:w="0" w:type="dxa"/>
            <w:right w:w="108" w:type="dxa"/>
          </w:tblCellMar>
        </w:tblPrEx>
        <w:trPr>
          <w:trHeight w:val="90" w:hRule="atLeast"/>
          <w:jc w:val="center"/>
        </w:trPr>
        <w:tc>
          <w:tcPr>
            <w:tcW w:w="389" w:type="dxa"/>
            <w:vMerge w:val="continue"/>
            <w:tcBorders>
              <w:left w:val="single" w:color="000000" w:sz="4" w:space="0"/>
              <w:right w:val="single" w:color="000000" w:sz="4" w:space="0"/>
            </w:tcBorders>
            <w:noWrap w:val="0"/>
            <w:vAlign w:val="center"/>
          </w:tcPr>
          <w:p w14:paraId="07965B7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000000" w:sz="4" w:space="0"/>
              <w:bottom w:val="single" w:color="auto" w:sz="4" w:space="0"/>
              <w:right w:val="single" w:color="000000" w:sz="4" w:space="0"/>
            </w:tcBorders>
            <w:noWrap w:val="0"/>
            <w:vAlign w:val="bottom"/>
          </w:tcPr>
          <w:p w14:paraId="231D66D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auto" w:sz="4" w:space="0"/>
              <w:right w:val="single" w:color="000000" w:sz="4" w:space="0"/>
            </w:tcBorders>
            <w:noWrap w:val="0"/>
            <w:vAlign w:val="bottom"/>
          </w:tcPr>
          <w:p w14:paraId="3E11701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auto" w:sz="4" w:space="0"/>
              <w:right w:val="single" w:color="000000" w:sz="4" w:space="0"/>
            </w:tcBorders>
            <w:noWrap w:val="0"/>
            <w:vAlign w:val="bottom"/>
          </w:tcPr>
          <w:p w14:paraId="7DB8E7C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g2010011</w:t>
            </w:r>
          </w:p>
        </w:tc>
        <w:tc>
          <w:tcPr>
            <w:tcW w:w="3069" w:type="dxa"/>
            <w:tcBorders>
              <w:top w:val="single" w:color="000000" w:sz="4" w:space="0"/>
              <w:left w:val="single" w:color="000000" w:sz="4" w:space="0"/>
              <w:bottom w:val="single" w:color="auto" w:sz="4" w:space="0"/>
              <w:right w:val="single" w:color="000000" w:sz="4" w:space="0"/>
            </w:tcBorders>
            <w:noWrap w:val="0"/>
            <w:vAlign w:val="bottom"/>
          </w:tcPr>
          <w:p w14:paraId="6BB3475D">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智能制造技术</w:t>
            </w:r>
          </w:p>
        </w:tc>
        <w:tc>
          <w:tcPr>
            <w:tcW w:w="468" w:type="dxa"/>
            <w:tcBorders>
              <w:top w:val="single" w:color="000000" w:sz="4" w:space="0"/>
              <w:left w:val="single" w:color="000000" w:sz="4" w:space="0"/>
              <w:bottom w:val="single" w:color="000000" w:sz="4" w:space="0"/>
              <w:right w:val="single" w:color="000000" w:sz="4" w:space="0"/>
            </w:tcBorders>
            <w:noWrap w:val="0"/>
            <w:vAlign w:val="top"/>
          </w:tcPr>
          <w:p w14:paraId="406610D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top"/>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试</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5106D83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17C90D0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48</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02E22F0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42</w:t>
            </w: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710871C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60DD24F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color w:val="auto"/>
                <w:kern w:val="0"/>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秋3</w:t>
            </w:r>
          </w:p>
        </w:tc>
      </w:tr>
      <w:tr w14:paraId="0C7C7BD4">
        <w:tblPrEx>
          <w:tblCellMar>
            <w:top w:w="0" w:type="dxa"/>
            <w:left w:w="108" w:type="dxa"/>
            <w:bottom w:w="0" w:type="dxa"/>
            <w:right w:w="108" w:type="dxa"/>
          </w:tblCellMar>
        </w:tblPrEx>
        <w:trPr>
          <w:trHeight w:val="90" w:hRule="atLeast"/>
          <w:jc w:val="center"/>
        </w:trPr>
        <w:tc>
          <w:tcPr>
            <w:tcW w:w="389" w:type="dxa"/>
            <w:vMerge w:val="continue"/>
            <w:tcBorders>
              <w:left w:val="single" w:color="000000" w:sz="4" w:space="0"/>
              <w:right w:val="single" w:color="000000" w:sz="4" w:space="0"/>
            </w:tcBorders>
            <w:noWrap w:val="0"/>
            <w:vAlign w:val="center"/>
          </w:tcPr>
          <w:p w14:paraId="1F8C1CC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000000" w:sz="4" w:space="0"/>
              <w:bottom w:val="single" w:color="auto" w:sz="4" w:space="0"/>
              <w:right w:val="single" w:color="000000" w:sz="4" w:space="0"/>
            </w:tcBorders>
            <w:noWrap w:val="0"/>
            <w:vAlign w:val="bottom"/>
          </w:tcPr>
          <w:p w14:paraId="0A7E46E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auto" w:sz="4" w:space="0"/>
              <w:right w:val="single" w:color="000000" w:sz="4" w:space="0"/>
            </w:tcBorders>
            <w:noWrap w:val="0"/>
            <w:vAlign w:val="bottom"/>
          </w:tcPr>
          <w:p w14:paraId="35A9CF1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auto" w:sz="4" w:space="0"/>
              <w:right w:val="single" w:color="000000" w:sz="4" w:space="0"/>
            </w:tcBorders>
            <w:noWrap w:val="0"/>
            <w:vAlign w:val="bottom"/>
          </w:tcPr>
          <w:p w14:paraId="4995134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g2010012</w:t>
            </w:r>
          </w:p>
        </w:tc>
        <w:tc>
          <w:tcPr>
            <w:tcW w:w="3069" w:type="dxa"/>
            <w:tcBorders>
              <w:top w:val="single" w:color="000000" w:sz="4" w:space="0"/>
              <w:left w:val="single" w:color="000000" w:sz="4" w:space="0"/>
              <w:bottom w:val="single" w:color="auto" w:sz="4" w:space="0"/>
              <w:right w:val="single" w:color="000000" w:sz="4" w:space="0"/>
            </w:tcBorders>
            <w:noWrap w:val="0"/>
            <w:vAlign w:val="bottom"/>
          </w:tcPr>
          <w:p w14:paraId="78173452">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传感器与智能检测技术</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0CD4967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试　</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05375E6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6D6AE1E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083D0F4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40</w:t>
            </w: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34CF59E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5720F03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秋3</w:t>
            </w:r>
          </w:p>
        </w:tc>
      </w:tr>
      <w:tr w14:paraId="67FBEE61">
        <w:tblPrEx>
          <w:tblCellMar>
            <w:top w:w="0" w:type="dxa"/>
            <w:left w:w="108" w:type="dxa"/>
            <w:bottom w:w="0" w:type="dxa"/>
            <w:right w:w="108" w:type="dxa"/>
          </w:tblCellMar>
        </w:tblPrEx>
        <w:trPr>
          <w:trHeight w:val="90" w:hRule="atLeast"/>
          <w:jc w:val="center"/>
        </w:trPr>
        <w:tc>
          <w:tcPr>
            <w:tcW w:w="389" w:type="dxa"/>
            <w:vMerge w:val="continue"/>
            <w:tcBorders>
              <w:left w:val="single" w:color="000000" w:sz="4" w:space="0"/>
              <w:right w:val="single" w:color="000000" w:sz="4" w:space="0"/>
            </w:tcBorders>
            <w:noWrap w:val="0"/>
            <w:vAlign w:val="center"/>
          </w:tcPr>
          <w:p w14:paraId="72EF53E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000000" w:sz="4" w:space="0"/>
              <w:bottom w:val="single" w:color="auto" w:sz="4" w:space="0"/>
              <w:right w:val="single" w:color="000000" w:sz="4" w:space="0"/>
            </w:tcBorders>
            <w:noWrap w:val="0"/>
            <w:vAlign w:val="bottom"/>
          </w:tcPr>
          <w:p w14:paraId="0886425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auto" w:sz="4" w:space="0"/>
              <w:right w:val="single" w:color="000000" w:sz="4" w:space="0"/>
            </w:tcBorders>
            <w:noWrap w:val="0"/>
            <w:vAlign w:val="bottom"/>
          </w:tcPr>
          <w:p w14:paraId="6E20951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auto" w:sz="4" w:space="0"/>
              <w:right w:val="single" w:color="000000" w:sz="4" w:space="0"/>
            </w:tcBorders>
            <w:noWrap w:val="0"/>
            <w:vAlign w:val="bottom"/>
          </w:tcPr>
          <w:p w14:paraId="45E9629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g2010013</w:t>
            </w:r>
          </w:p>
        </w:tc>
        <w:tc>
          <w:tcPr>
            <w:tcW w:w="3069" w:type="dxa"/>
            <w:tcBorders>
              <w:top w:val="single" w:color="000000" w:sz="4" w:space="0"/>
              <w:left w:val="single" w:color="000000" w:sz="4" w:space="0"/>
              <w:bottom w:val="single" w:color="auto" w:sz="4" w:space="0"/>
              <w:right w:val="single" w:color="000000" w:sz="4" w:space="0"/>
            </w:tcBorders>
            <w:noWrap w:val="0"/>
            <w:vAlign w:val="bottom"/>
          </w:tcPr>
          <w:p w14:paraId="245B690E">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智能机电传动控制</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06EB134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试</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590A904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54610D4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17AD3A3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39</w:t>
            </w: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55A2A66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1B3D658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秋3</w:t>
            </w:r>
          </w:p>
        </w:tc>
      </w:tr>
      <w:tr w14:paraId="68818D92">
        <w:tblPrEx>
          <w:tblCellMar>
            <w:top w:w="0" w:type="dxa"/>
            <w:left w:w="108" w:type="dxa"/>
            <w:bottom w:w="0" w:type="dxa"/>
            <w:right w:w="108" w:type="dxa"/>
          </w:tblCellMar>
        </w:tblPrEx>
        <w:trPr>
          <w:trHeight w:val="90" w:hRule="atLeast"/>
          <w:jc w:val="center"/>
        </w:trPr>
        <w:tc>
          <w:tcPr>
            <w:tcW w:w="389" w:type="dxa"/>
            <w:vMerge w:val="continue"/>
            <w:tcBorders>
              <w:left w:val="single" w:color="000000" w:sz="4" w:space="0"/>
              <w:bottom w:val="single" w:color="auto" w:sz="4" w:space="0"/>
              <w:right w:val="single" w:color="000000" w:sz="4" w:space="0"/>
            </w:tcBorders>
            <w:noWrap w:val="0"/>
            <w:vAlign w:val="center"/>
          </w:tcPr>
          <w:p w14:paraId="0A3F6E3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000000" w:sz="4" w:space="0"/>
              <w:bottom w:val="single" w:color="auto" w:sz="4" w:space="0"/>
              <w:right w:val="single" w:color="000000" w:sz="4" w:space="0"/>
            </w:tcBorders>
            <w:noWrap w:val="0"/>
            <w:vAlign w:val="bottom"/>
          </w:tcPr>
          <w:p w14:paraId="628E0A7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auto" w:sz="4" w:space="0"/>
              <w:right w:val="single" w:color="000000" w:sz="4" w:space="0"/>
            </w:tcBorders>
            <w:noWrap w:val="0"/>
            <w:vAlign w:val="bottom"/>
          </w:tcPr>
          <w:p w14:paraId="2E7A4F6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auto" w:sz="4" w:space="0"/>
              <w:right w:val="single" w:color="000000" w:sz="4" w:space="0"/>
            </w:tcBorders>
            <w:noWrap w:val="0"/>
            <w:vAlign w:val="bottom"/>
          </w:tcPr>
          <w:p w14:paraId="54166A4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g2010014</w:t>
            </w:r>
          </w:p>
        </w:tc>
        <w:tc>
          <w:tcPr>
            <w:tcW w:w="3069" w:type="dxa"/>
            <w:tcBorders>
              <w:top w:val="single" w:color="000000" w:sz="4" w:space="0"/>
              <w:left w:val="single" w:color="000000" w:sz="4" w:space="0"/>
              <w:bottom w:val="single" w:color="auto" w:sz="4" w:space="0"/>
              <w:right w:val="single" w:color="000000" w:sz="4" w:space="0"/>
            </w:tcBorders>
            <w:noWrap w:val="0"/>
            <w:vAlign w:val="bottom"/>
          </w:tcPr>
          <w:p w14:paraId="59FCFC2D">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数控机床与编程</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603C022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试</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5558568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05D6DAE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6D468C3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42</w:t>
            </w: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3D0981A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7224799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秋3</w:t>
            </w:r>
          </w:p>
        </w:tc>
      </w:tr>
      <w:tr w14:paraId="1DA85B3B">
        <w:tblPrEx>
          <w:tblCellMar>
            <w:top w:w="0" w:type="dxa"/>
            <w:left w:w="108" w:type="dxa"/>
            <w:bottom w:w="0" w:type="dxa"/>
            <w:right w:w="108" w:type="dxa"/>
          </w:tblCellMar>
        </w:tblPrEx>
        <w:trPr>
          <w:trHeight w:val="90" w:hRule="atLeast"/>
          <w:jc w:val="center"/>
        </w:trPr>
        <w:tc>
          <w:tcPr>
            <w:tcW w:w="5610" w:type="dxa"/>
            <w:gridSpan w:val="5"/>
            <w:tcBorders>
              <w:top w:val="single" w:color="auto" w:sz="4" w:space="0"/>
              <w:left w:val="single" w:color="auto" w:sz="4" w:space="0"/>
              <w:bottom w:val="single" w:color="auto" w:sz="4" w:space="0"/>
              <w:right w:val="single" w:color="auto" w:sz="4" w:space="0"/>
            </w:tcBorders>
            <w:shd w:val="clear" w:color="auto" w:fill="D7D7D7" w:themeFill="background1" w:themeFillShade="D8"/>
            <w:noWrap w:val="0"/>
            <w:vAlign w:val="center"/>
          </w:tcPr>
          <w:p w14:paraId="1856AB5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lang w:val="en-US" w:eastAsia="zh-CN"/>
              </w:rPr>
            </w:pPr>
            <w:bookmarkStart w:id="2" w:name="OLE_LINK3" w:colFirst="2" w:colLast="5"/>
            <w:r>
              <w:rPr>
                <w:rFonts w:hint="eastAsia" w:ascii="宋体" w:hAnsi="宋体" w:eastAsia="宋体" w:cs="宋体"/>
                <w:b/>
                <w:bCs/>
                <w:color w:val="auto"/>
                <w:kern w:val="0"/>
                <w:sz w:val="20"/>
                <w:szCs w:val="20"/>
                <w:highlight w:val="none"/>
              </w:rPr>
              <w:t>小计（专业技能课）</w:t>
            </w:r>
          </w:p>
        </w:tc>
        <w:tc>
          <w:tcPr>
            <w:tcW w:w="468" w:type="dxa"/>
            <w:tcBorders>
              <w:top w:val="single" w:color="000000" w:sz="4" w:space="0"/>
              <w:left w:val="single" w:color="auto" w:sz="4" w:space="0"/>
              <w:bottom w:val="single" w:color="000000" w:sz="4" w:space="0"/>
              <w:right w:val="single" w:color="000000" w:sz="4" w:space="0"/>
            </w:tcBorders>
            <w:shd w:val="clear" w:color="auto" w:fill="D7D7D7" w:themeFill="background1" w:themeFillShade="D8"/>
            <w:noWrap w:val="0"/>
            <w:vAlign w:val="center"/>
          </w:tcPr>
          <w:p w14:paraId="0D546B1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lang w:val="en-US" w:eastAsia="zh-CN"/>
              </w:rPr>
            </w:pPr>
          </w:p>
        </w:tc>
        <w:tc>
          <w:tcPr>
            <w:tcW w:w="773"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0"/>
            <w:vAlign w:val="bottom"/>
          </w:tcPr>
          <w:p w14:paraId="356C789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27</w:t>
            </w:r>
          </w:p>
        </w:tc>
        <w:tc>
          <w:tcPr>
            <w:tcW w:w="652"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0"/>
            <w:vAlign w:val="bottom"/>
          </w:tcPr>
          <w:p w14:paraId="722862B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432</w:t>
            </w:r>
          </w:p>
        </w:tc>
        <w:tc>
          <w:tcPr>
            <w:tcW w:w="68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0"/>
            <w:vAlign w:val="bottom"/>
          </w:tcPr>
          <w:p w14:paraId="7FC566C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307</w:t>
            </w:r>
          </w:p>
        </w:tc>
        <w:tc>
          <w:tcPr>
            <w:tcW w:w="623"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0"/>
            <w:vAlign w:val="bottom"/>
          </w:tcPr>
          <w:p w14:paraId="6BD9FEA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125</w:t>
            </w:r>
          </w:p>
        </w:tc>
        <w:tc>
          <w:tcPr>
            <w:tcW w:w="791"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0"/>
            <w:vAlign w:val="center"/>
          </w:tcPr>
          <w:p w14:paraId="7A1AB37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lang w:val="en-US" w:eastAsia="zh-CN"/>
              </w:rPr>
            </w:pPr>
          </w:p>
        </w:tc>
      </w:tr>
      <w:bookmarkEnd w:id="2"/>
      <w:tr w14:paraId="1EB2A5CE">
        <w:tblPrEx>
          <w:tblCellMar>
            <w:top w:w="0" w:type="dxa"/>
            <w:left w:w="108" w:type="dxa"/>
            <w:bottom w:w="0" w:type="dxa"/>
            <w:right w:w="108" w:type="dxa"/>
          </w:tblCellMar>
        </w:tblPrEx>
        <w:trPr>
          <w:trHeight w:val="268" w:hRule="atLeast"/>
          <w:jc w:val="center"/>
        </w:trPr>
        <w:tc>
          <w:tcPr>
            <w:tcW w:w="389" w:type="dxa"/>
            <w:vMerge w:val="restart"/>
            <w:tcBorders>
              <w:top w:val="single" w:color="auto" w:sz="4" w:space="0"/>
              <w:left w:val="single" w:color="auto" w:sz="4" w:space="0"/>
              <w:bottom w:val="single" w:color="auto" w:sz="4" w:space="0"/>
              <w:right w:val="single" w:color="auto" w:sz="4" w:space="0"/>
            </w:tcBorders>
            <w:noWrap w:val="0"/>
            <w:vAlign w:val="center"/>
          </w:tcPr>
          <w:p w14:paraId="15C3538B">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专业实践</w:t>
            </w:r>
          </w:p>
        </w:tc>
        <w:tc>
          <w:tcPr>
            <w:tcW w:w="442" w:type="dxa"/>
            <w:tcBorders>
              <w:top w:val="single" w:color="auto" w:sz="4" w:space="0"/>
              <w:left w:val="single" w:color="auto" w:sz="4" w:space="0"/>
              <w:bottom w:val="single" w:color="000000" w:sz="4" w:space="0"/>
              <w:right w:val="single" w:color="000000" w:sz="4" w:space="0"/>
            </w:tcBorders>
            <w:noWrap w:val="0"/>
            <w:vAlign w:val="bottom"/>
          </w:tcPr>
          <w:p w14:paraId="52B26E8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auto" w:sz="4" w:space="0"/>
              <w:left w:val="single" w:color="000000" w:sz="4" w:space="0"/>
              <w:bottom w:val="single" w:color="000000" w:sz="4" w:space="0"/>
              <w:right w:val="single" w:color="000000" w:sz="4" w:space="0"/>
            </w:tcBorders>
            <w:noWrap w:val="0"/>
            <w:vAlign w:val="bottom"/>
          </w:tcPr>
          <w:p w14:paraId="05F6C89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auto" w:sz="4" w:space="0"/>
              <w:left w:val="single" w:color="000000" w:sz="4" w:space="0"/>
              <w:bottom w:val="single" w:color="000000" w:sz="4" w:space="0"/>
              <w:right w:val="single" w:color="000000" w:sz="4" w:space="0"/>
            </w:tcBorders>
            <w:noWrap w:val="0"/>
            <w:vAlign w:val="bottom"/>
          </w:tcPr>
          <w:p w14:paraId="574B5A5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color w:val="auto"/>
                <w:sz w:val="20"/>
                <w:szCs w:val="20"/>
                <w:highlight w:val="none"/>
              </w:rPr>
              <w:t>g4066016</w:t>
            </w:r>
          </w:p>
        </w:tc>
        <w:tc>
          <w:tcPr>
            <w:tcW w:w="3069" w:type="dxa"/>
            <w:tcBorders>
              <w:top w:val="single" w:color="auto" w:sz="4" w:space="0"/>
              <w:left w:val="single" w:color="000000" w:sz="4" w:space="0"/>
              <w:bottom w:val="single" w:color="000000" w:sz="4" w:space="0"/>
              <w:right w:val="single" w:color="000000" w:sz="4" w:space="0"/>
            </w:tcBorders>
            <w:noWrap w:val="0"/>
            <w:vAlign w:val="bottom"/>
          </w:tcPr>
          <w:p w14:paraId="674699F5">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计算机制图</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32D741A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4A9AFC1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4998175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349E6E3F">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1A3C990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0F46BE1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春1</w:t>
            </w:r>
          </w:p>
        </w:tc>
      </w:tr>
      <w:tr w14:paraId="610E28EF">
        <w:tblPrEx>
          <w:tblCellMar>
            <w:top w:w="0" w:type="dxa"/>
            <w:left w:w="108" w:type="dxa"/>
            <w:bottom w:w="0" w:type="dxa"/>
            <w:right w:w="108" w:type="dxa"/>
          </w:tblCellMar>
        </w:tblPrEx>
        <w:trPr>
          <w:trHeight w:val="268" w:hRule="atLeast"/>
          <w:jc w:val="center"/>
        </w:trPr>
        <w:tc>
          <w:tcPr>
            <w:tcW w:w="389" w:type="dxa"/>
            <w:vMerge w:val="continue"/>
            <w:tcBorders>
              <w:top w:val="single" w:color="auto" w:sz="4" w:space="0"/>
              <w:left w:val="single" w:color="auto" w:sz="4" w:space="0"/>
              <w:bottom w:val="single" w:color="auto" w:sz="4" w:space="0"/>
              <w:right w:val="single" w:color="auto" w:sz="4" w:space="0"/>
            </w:tcBorders>
            <w:noWrap w:val="0"/>
            <w:vAlign w:val="center"/>
          </w:tcPr>
          <w:p w14:paraId="5B19EC88">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b/>
                <w:bCs/>
                <w:color w:val="auto"/>
                <w:kern w:val="0"/>
                <w:sz w:val="20"/>
                <w:szCs w:val="20"/>
                <w:highlight w:val="none"/>
                <w:lang w:val="en-US" w:eastAsia="zh-CN"/>
              </w:rPr>
            </w:pPr>
          </w:p>
        </w:tc>
        <w:tc>
          <w:tcPr>
            <w:tcW w:w="442" w:type="dxa"/>
            <w:tcBorders>
              <w:top w:val="single" w:color="auto" w:sz="4" w:space="0"/>
              <w:left w:val="single" w:color="auto" w:sz="4" w:space="0"/>
              <w:bottom w:val="single" w:color="000000" w:sz="4" w:space="0"/>
              <w:right w:val="single" w:color="000000" w:sz="4" w:space="0"/>
            </w:tcBorders>
            <w:noWrap w:val="0"/>
            <w:vAlign w:val="bottom"/>
          </w:tcPr>
          <w:p w14:paraId="06722B1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auto" w:sz="4" w:space="0"/>
              <w:left w:val="single" w:color="000000" w:sz="4" w:space="0"/>
              <w:bottom w:val="single" w:color="000000" w:sz="4" w:space="0"/>
              <w:right w:val="single" w:color="000000" w:sz="4" w:space="0"/>
            </w:tcBorders>
            <w:noWrap w:val="0"/>
            <w:vAlign w:val="bottom"/>
          </w:tcPr>
          <w:p w14:paraId="7C058D4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auto" w:sz="4" w:space="0"/>
              <w:left w:val="single" w:color="000000" w:sz="4" w:space="0"/>
              <w:bottom w:val="single" w:color="000000" w:sz="4" w:space="0"/>
              <w:right w:val="single" w:color="000000" w:sz="4" w:space="0"/>
            </w:tcBorders>
            <w:noWrap w:val="0"/>
            <w:vAlign w:val="bottom"/>
          </w:tcPr>
          <w:p w14:paraId="2A1B107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g4061002</w:t>
            </w:r>
          </w:p>
        </w:tc>
        <w:tc>
          <w:tcPr>
            <w:tcW w:w="3069" w:type="dxa"/>
            <w:tcBorders>
              <w:top w:val="single" w:color="auto" w:sz="4" w:space="0"/>
              <w:left w:val="single" w:color="000000" w:sz="4" w:space="0"/>
              <w:bottom w:val="single" w:color="000000" w:sz="4" w:space="0"/>
              <w:right w:val="single" w:color="000000" w:sz="4" w:space="0"/>
            </w:tcBorders>
            <w:noWrap w:val="0"/>
            <w:vAlign w:val="bottom"/>
          </w:tcPr>
          <w:p w14:paraId="0062E3E1">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测绘技能</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23CDC6F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3B77CA4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0C63EFA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24</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4CE4B401">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263F273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24</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1056397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夏1</w:t>
            </w:r>
          </w:p>
        </w:tc>
      </w:tr>
      <w:tr w14:paraId="212EFE23">
        <w:tblPrEx>
          <w:tblCellMar>
            <w:top w:w="0" w:type="dxa"/>
            <w:left w:w="108" w:type="dxa"/>
            <w:bottom w:w="0" w:type="dxa"/>
            <w:right w:w="108" w:type="dxa"/>
          </w:tblCellMar>
        </w:tblPrEx>
        <w:trPr>
          <w:trHeight w:val="90" w:hRule="atLeast"/>
          <w:jc w:val="center"/>
        </w:trPr>
        <w:tc>
          <w:tcPr>
            <w:tcW w:w="389" w:type="dxa"/>
            <w:vMerge w:val="continue"/>
            <w:tcBorders>
              <w:top w:val="single" w:color="auto" w:sz="4" w:space="0"/>
              <w:left w:val="single" w:color="auto" w:sz="4" w:space="0"/>
              <w:bottom w:val="single" w:color="auto" w:sz="4" w:space="0"/>
              <w:right w:val="single" w:color="auto" w:sz="4" w:space="0"/>
            </w:tcBorders>
            <w:noWrap w:val="0"/>
            <w:vAlign w:val="center"/>
          </w:tcPr>
          <w:p w14:paraId="7F45C35D">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auto" w:sz="4" w:space="0"/>
              <w:bottom w:val="single" w:color="000000" w:sz="4" w:space="0"/>
              <w:right w:val="single" w:color="000000" w:sz="4" w:space="0"/>
            </w:tcBorders>
            <w:noWrap w:val="0"/>
            <w:vAlign w:val="bottom"/>
          </w:tcPr>
          <w:p w14:paraId="53CA9BA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35AC791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noWrap w:val="0"/>
            <w:vAlign w:val="bottom"/>
          </w:tcPr>
          <w:p w14:paraId="2055812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g4090001</w:t>
            </w:r>
          </w:p>
        </w:tc>
        <w:tc>
          <w:tcPr>
            <w:tcW w:w="3069" w:type="dxa"/>
            <w:tcBorders>
              <w:top w:val="single" w:color="000000" w:sz="4" w:space="0"/>
              <w:left w:val="single" w:color="000000" w:sz="4" w:space="0"/>
              <w:bottom w:val="single" w:color="000000" w:sz="4" w:space="0"/>
              <w:right w:val="single" w:color="000000" w:sz="4" w:space="0"/>
            </w:tcBorders>
            <w:noWrap w:val="0"/>
            <w:vAlign w:val="bottom"/>
          </w:tcPr>
          <w:p w14:paraId="712A4FD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机加工技能实训A</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7E7F8BA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1ABCEAC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5DE032F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96</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3FF026A8">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6C5599B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96</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79E7D83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夏1</w:t>
            </w:r>
          </w:p>
        </w:tc>
      </w:tr>
      <w:tr w14:paraId="5ED508F9">
        <w:tblPrEx>
          <w:tblCellMar>
            <w:top w:w="0" w:type="dxa"/>
            <w:left w:w="108" w:type="dxa"/>
            <w:bottom w:w="0" w:type="dxa"/>
            <w:right w:w="108" w:type="dxa"/>
          </w:tblCellMar>
        </w:tblPrEx>
        <w:trPr>
          <w:trHeight w:val="90" w:hRule="atLeast"/>
          <w:jc w:val="center"/>
        </w:trPr>
        <w:tc>
          <w:tcPr>
            <w:tcW w:w="389" w:type="dxa"/>
            <w:vMerge w:val="continue"/>
            <w:tcBorders>
              <w:top w:val="single" w:color="auto" w:sz="4" w:space="0"/>
              <w:left w:val="single" w:color="auto" w:sz="4" w:space="0"/>
              <w:bottom w:val="single" w:color="auto" w:sz="4" w:space="0"/>
              <w:right w:val="single" w:color="auto" w:sz="4" w:space="0"/>
            </w:tcBorders>
            <w:noWrap w:val="0"/>
            <w:vAlign w:val="center"/>
          </w:tcPr>
          <w:p w14:paraId="4DF6F4D4">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auto" w:sz="4" w:space="0"/>
              <w:bottom w:val="single" w:color="000000" w:sz="4" w:space="0"/>
              <w:right w:val="single" w:color="000000" w:sz="4" w:space="0"/>
            </w:tcBorders>
            <w:noWrap w:val="0"/>
            <w:vAlign w:val="bottom"/>
          </w:tcPr>
          <w:p w14:paraId="11DFC6B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5BE910F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noWrap w:val="0"/>
            <w:vAlign w:val="bottom"/>
          </w:tcPr>
          <w:p w14:paraId="43CF5C16">
            <w:pPr>
              <w:keepNext w:val="0"/>
              <w:keepLines w:val="0"/>
              <w:widowControl/>
              <w:suppressLineNumbers w:val="0"/>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g4010008</w:t>
            </w:r>
          </w:p>
        </w:tc>
        <w:tc>
          <w:tcPr>
            <w:tcW w:w="3069" w:type="dxa"/>
            <w:tcBorders>
              <w:top w:val="single" w:color="000000" w:sz="4" w:space="0"/>
              <w:left w:val="single" w:color="000000" w:sz="4" w:space="0"/>
              <w:bottom w:val="single" w:color="000000" w:sz="4" w:space="0"/>
              <w:right w:val="single" w:color="000000" w:sz="4" w:space="0"/>
            </w:tcBorders>
            <w:noWrap w:val="0"/>
            <w:vAlign w:val="bottom"/>
          </w:tcPr>
          <w:p w14:paraId="3D113F3E">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机械制造基础技能</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678919E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5BBDE21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0D9345E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24</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7493E63E">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60FA8C3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24</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6792940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秋2</w:t>
            </w:r>
          </w:p>
        </w:tc>
      </w:tr>
      <w:tr w14:paraId="553C9DE2">
        <w:tblPrEx>
          <w:tblCellMar>
            <w:top w:w="0" w:type="dxa"/>
            <w:left w:w="108" w:type="dxa"/>
            <w:bottom w:w="0" w:type="dxa"/>
            <w:right w:w="108" w:type="dxa"/>
          </w:tblCellMar>
        </w:tblPrEx>
        <w:trPr>
          <w:trHeight w:val="90" w:hRule="atLeast"/>
          <w:jc w:val="center"/>
        </w:trPr>
        <w:tc>
          <w:tcPr>
            <w:tcW w:w="389" w:type="dxa"/>
            <w:vMerge w:val="continue"/>
            <w:tcBorders>
              <w:top w:val="single" w:color="auto" w:sz="4" w:space="0"/>
              <w:left w:val="single" w:color="auto" w:sz="4" w:space="0"/>
              <w:bottom w:val="single" w:color="auto" w:sz="4" w:space="0"/>
              <w:right w:val="single" w:color="auto" w:sz="4" w:space="0"/>
            </w:tcBorders>
            <w:noWrap w:val="0"/>
            <w:vAlign w:val="center"/>
          </w:tcPr>
          <w:p w14:paraId="2DCC2D6A">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auto" w:sz="4" w:space="0"/>
              <w:bottom w:val="single" w:color="000000" w:sz="4" w:space="0"/>
              <w:right w:val="single" w:color="000000" w:sz="4" w:space="0"/>
            </w:tcBorders>
            <w:noWrap w:val="0"/>
            <w:vAlign w:val="bottom"/>
          </w:tcPr>
          <w:p w14:paraId="635BECC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723D7FD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noWrap w:val="0"/>
            <w:vAlign w:val="bottom"/>
          </w:tcPr>
          <w:p w14:paraId="7D92EE2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g4061130</w:t>
            </w:r>
          </w:p>
        </w:tc>
        <w:tc>
          <w:tcPr>
            <w:tcW w:w="3069" w:type="dxa"/>
            <w:tcBorders>
              <w:top w:val="single" w:color="000000" w:sz="4" w:space="0"/>
              <w:left w:val="single" w:color="000000" w:sz="4" w:space="0"/>
              <w:bottom w:val="single" w:color="000000" w:sz="4" w:space="0"/>
              <w:right w:val="single" w:color="000000" w:sz="4" w:space="0"/>
            </w:tcBorders>
            <w:noWrap w:val="0"/>
            <w:vAlign w:val="bottom"/>
          </w:tcPr>
          <w:p w14:paraId="2C226DA2">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可编程控制器技能实训</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3493D6C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097BA09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616A398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191CC850">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5C9F6B3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35FFFD3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春2</w:t>
            </w:r>
          </w:p>
        </w:tc>
      </w:tr>
      <w:tr w14:paraId="420DAEDF">
        <w:tblPrEx>
          <w:tblCellMar>
            <w:top w:w="0" w:type="dxa"/>
            <w:left w:w="108" w:type="dxa"/>
            <w:bottom w:w="0" w:type="dxa"/>
            <w:right w:w="108" w:type="dxa"/>
          </w:tblCellMar>
        </w:tblPrEx>
        <w:trPr>
          <w:trHeight w:val="90" w:hRule="atLeast"/>
          <w:jc w:val="center"/>
        </w:trPr>
        <w:tc>
          <w:tcPr>
            <w:tcW w:w="389" w:type="dxa"/>
            <w:vMerge w:val="continue"/>
            <w:tcBorders>
              <w:top w:val="single" w:color="auto" w:sz="4" w:space="0"/>
              <w:left w:val="single" w:color="auto" w:sz="4" w:space="0"/>
              <w:bottom w:val="single" w:color="auto" w:sz="4" w:space="0"/>
              <w:right w:val="single" w:color="auto" w:sz="4" w:space="0"/>
            </w:tcBorders>
            <w:noWrap w:val="0"/>
            <w:vAlign w:val="center"/>
          </w:tcPr>
          <w:p w14:paraId="0067E26A">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auto" w:sz="4" w:space="0"/>
              <w:bottom w:val="single" w:color="000000" w:sz="4" w:space="0"/>
              <w:right w:val="single" w:color="000000" w:sz="4" w:space="0"/>
            </w:tcBorders>
            <w:noWrap w:val="0"/>
            <w:vAlign w:val="bottom"/>
          </w:tcPr>
          <w:p w14:paraId="60D9662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2F627F4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noWrap w:val="0"/>
            <w:vAlign w:val="bottom"/>
          </w:tcPr>
          <w:p w14:paraId="53CB383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g4061023</w:t>
            </w:r>
          </w:p>
        </w:tc>
        <w:tc>
          <w:tcPr>
            <w:tcW w:w="3069" w:type="dxa"/>
            <w:tcBorders>
              <w:top w:val="single" w:color="000000" w:sz="4" w:space="0"/>
              <w:left w:val="single" w:color="000000" w:sz="4" w:space="0"/>
              <w:bottom w:val="single" w:color="000000" w:sz="4" w:space="0"/>
              <w:right w:val="single" w:color="000000" w:sz="4" w:space="0"/>
            </w:tcBorders>
            <w:noWrap w:val="0"/>
            <w:vAlign w:val="bottom"/>
          </w:tcPr>
          <w:p w14:paraId="2507B4C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机电液控制技术实训</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4A6891F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28E4E96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6EDD29A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72</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59DB3828">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559D71F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72</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4F64ABB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春2</w:t>
            </w:r>
          </w:p>
        </w:tc>
      </w:tr>
      <w:tr w14:paraId="44346430">
        <w:tblPrEx>
          <w:tblCellMar>
            <w:top w:w="0" w:type="dxa"/>
            <w:left w:w="108" w:type="dxa"/>
            <w:bottom w:w="0" w:type="dxa"/>
            <w:right w:w="108" w:type="dxa"/>
          </w:tblCellMar>
        </w:tblPrEx>
        <w:trPr>
          <w:trHeight w:val="90" w:hRule="atLeast"/>
          <w:jc w:val="center"/>
        </w:trPr>
        <w:tc>
          <w:tcPr>
            <w:tcW w:w="389" w:type="dxa"/>
            <w:vMerge w:val="continue"/>
            <w:tcBorders>
              <w:top w:val="single" w:color="auto" w:sz="4" w:space="0"/>
              <w:left w:val="single" w:color="auto" w:sz="4" w:space="0"/>
              <w:bottom w:val="single" w:color="auto" w:sz="4" w:space="0"/>
              <w:right w:val="single" w:color="auto" w:sz="4" w:space="0"/>
            </w:tcBorders>
            <w:noWrap w:val="0"/>
            <w:vAlign w:val="center"/>
          </w:tcPr>
          <w:p w14:paraId="00B7A65C">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auto" w:sz="4" w:space="0"/>
              <w:bottom w:val="single" w:color="000000" w:sz="4" w:space="0"/>
              <w:right w:val="single" w:color="000000" w:sz="4" w:space="0"/>
            </w:tcBorders>
            <w:noWrap w:val="0"/>
            <w:vAlign w:val="bottom"/>
          </w:tcPr>
          <w:p w14:paraId="5B0A806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3EBA3CE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05FB20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g4010005</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14:paraId="3BAC3328">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电气设备故障分析与诊断实训</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C4966D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3D89D9B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652" w:type="dxa"/>
            <w:tcBorders>
              <w:top w:val="single" w:color="000000" w:sz="4" w:space="0"/>
              <w:left w:val="single" w:color="000000" w:sz="4" w:space="0"/>
              <w:bottom w:val="single" w:color="000000" w:sz="4" w:space="0"/>
              <w:right w:val="single" w:color="000000" w:sz="4" w:space="0"/>
            </w:tcBorders>
            <w:noWrap w:val="0"/>
            <w:vAlign w:val="center"/>
          </w:tcPr>
          <w:p w14:paraId="78C3B30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478E4948">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64C3118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248A8F8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夏2</w:t>
            </w:r>
          </w:p>
        </w:tc>
      </w:tr>
      <w:tr w14:paraId="7CE1F5B7">
        <w:tblPrEx>
          <w:tblCellMar>
            <w:top w:w="0" w:type="dxa"/>
            <w:left w:w="108" w:type="dxa"/>
            <w:bottom w:w="0" w:type="dxa"/>
            <w:right w:w="108" w:type="dxa"/>
          </w:tblCellMar>
        </w:tblPrEx>
        <w:trPr>
          <w:trHeight w:val="234" w:hRule="atLeast"/>
          <w:jc w:val="center"/>
        </w:trPr>
        <w:tc>
          <w:tcPr>
            <w:tcW w:w="389" w:type="dxa"/>
            <w:vMerge w:val="continue"/>
            <w:tcBorders>
              <w:top w:val="single" w:color="auto" w:sz="4" w:space="0"/>
              <w:left w:val="single" w:color="auto" w:sz="4" w:space="0"/>
              <w:bottom w:val="single" w:color="auto" w:sz="4" w:space="0"/>
              <w:right w:val="single" w:color="auto" w:sz="4" w:space="0"/>
            </w:tcBorders>
            <w:noWrap w:val="0"/>
            <w:vAlign w:val="center"/>
          </w:tcPr>
          <w:p w14:paraId="53CC8601">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auto" w:sz="4" w:space="0"/>
              <w:bottom w:val="single" w:color="000000" w:sz="4" w:space="0"/>
              <w:right w:val="single" w:color="000000" w:sz="4" w:space="0"/>
            </w:tcBorders>
            <w:noWrap w:val="0"/>
            <w:vAlign w:val="bottom"/>
          </w:tcPr>
          <w:p w14:paraId="252F4B1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2B8E3D7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554F58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g4010007</w:t>
            </w:r>
          </w:p>
        </w:tc>
        <w:tc>
          <w:tcPr>
            <w:tcW w:w="3069" w:type="dxa"/>
            <w:tcBorders>
              <w:top w:val="single" w:color="000000" w:sz="4" w:space="0"/>
              <w:left w:val="single" w:color="000000" w:sz="4" w:space="0"/>
              <w:bottom w:val="single" w:color="000000" w:sz="4" w:space="0"/>
              <w:right w:val="single" w:color="000000" w:sz="4" w:space="0"/>
            </w:tcBorders>
            <w:noWrap w:val="0"/>
            <w:vAlign w:val="bottom"/>
          </w:tcPr>
          <w:p w14:paraId="7699D1E9">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工业机器人操作实训</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6D46F20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44275E9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0C14BA5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52D611C9">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6ACA02E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3408E4C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夏2</w:t>
            </w:r>
          </w:p>
        </w:tc>
      </w:tr>
      <w:tr w14:paraId="40A4B8E5">
        <w:tblPrEx>
          <w:tblCellMar>
            <w:top w:w="0" w:type="dxa"/>
            <w:left w:w="108" w:type="dxa"/>
            <w:bottom w:w="0" w:type="dxa"/>
            <w:right w:w="108" w:type="dxa"/>
          </w:tblCellMar>
        </w:tblPrEx>
        <w:trPr>
          <w:trHeight w:val="90" w:hRule="atLeast"/>
          <w:jc w:val="center"/>
        </w:trPr>
        <w:tc>
          <w:tcPr>
            <w:tcW w:w="389" w:type="dxa"/>
            <w:vMerge w:val="continue"/>
            <w:tcBorders>
              <w:top w:val="single" w:color="auto" w:sz="4" w:space="0"/>
              <w:left w:val="single" w:color="auto" w:sz="4" w:space="0"/>
              <w:bottom w:val="single" w:color="auto" w:sz="4" w:space="0"/>
              <w:right w:val="single" w:color="auto" w:sz="4" w:space="0"/>
            </w:tcBorders>
            <w:noWrap w:val="0"/>
            <w:vAlign w:val="center"/>
          </w:tcPr>
          <w:p w14:paraId="06710E4C">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auto" w:sz="4" w:space="0"/>
              <w:bottom w:val="single" w:color="000000" w:sz="4" w:space="0"/>
              <w:right w:val="single" w:color="000000" w:sz="4" w:space="0"/>
            </w:tcBorders>
            <w:noWrap w:val="0"/>
            <w:vAlign w:val="bottom"/>
          </w:tcPr>
          <w:p w14:paraId="1FD806B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41AC2D3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E4B4BE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g4010006</w:t>
            </w:r>
          </w:p>
        </w:tc>
        <w:tc>
          <w:tcPr>
            <w:tcW w:w="3069" w:type="dxa"/>
            <w:tcBorders>
              <w:top w:val="single" w:color="000000" w:sz="4" w:space="0"/>
              <w:left w:val="single" w:color="000000" w:sz="4" w:space="0"/>
              <w:bottom w:val="single" w:color="000000" w:sz="4" w:space="0"/>
              <w:right w:val="single" w:color="000000" w:sz="4" w:space="0"/>
            </w:tcBorders>
            <w:noWrap w:val="0"/>
            <w:vAlign w:val="bottom"/>
          </w:tcPr>
          <w:p w14:paraId="6C4E47F9">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工业机器人综合实训</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7FBBC84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6752D40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4BE0FC4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653FA020">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4D79615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3EBCD8F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秋3</w:t>
            </w:r>
          </w:p>
        </w:tc>
      </w:tr>
      <w:tr w14:paraId="468564C0">
        <w:tblPrEx>
          <w:tblCellMar>
            <w:top w:w="0" w:type="dxa"/>
            <w:left w:w="108" w:type="dxa"/>
            <w:bottom w:w="0" w:type="dxa"/>
            <w:right w:w="108" w:type="dxa"/>
          </w:tblCellMar>
        </w:tblPrEx>
        <w:trPr>
          <w:trHeight w:val="90" w:hRule="atLeast"/>
          <w:jc w:val="center"/>
        </w:trPr>
        <w:tc>
          <w:tcPr>
            <w:tcW w:w="389" w:type="dxa"/>
            <w:vMerge w:val="continue"/>
            <w:tcBorders>
              <w:top w:val="single" w:color="auto" w:sz="4" w:space="0"/>
              <w:left w:val="single" w:color="auto" w:sz="4" w:space="0"/>
              <w:bottom w:val="single" w:color="auto" w:sz="4" w:space="0"/>
              <w:right w:val="single" w:color="auto" w:sz="4" w:space="0"/>
            </w:tcBorders>
            <w:noWrap w:val="0"/>
            <w:vAlign w:val="center"/>
          </w:tcPr>
          <w:p w14:paraId="458C2B52">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auto" w:sz="4" w:space="0"/>
              <w:bottom w:val="single" w:color="000000" w:sz="4" w:space="0"/>
              <w:right w:val="single" w:color="000000" w:sz="4" w:space="0"/>
            </w:tcBorders>
            <w:noWrap w:val="0"/>
            <w:vAlign w:val="bottom"/>
          </w:tcPr>
          <w:p w14:paraId="72BEE87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000000" w:sz="4" w:space="0"/>
              <w:right w:val="single" w:color="000000" w:sz="4" w:space="0"/>
            </w:tcBorders>
            <w:noWrap w:val="0"/>
            <w:vAlign w:val="bottom"/>
          </w:tcPr>
          <w:p w14:paraId="245B5B3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noWrap w:val="0"/>
            <w:vAlign w:val="bottom"/>
          </w:tcPr>
          <w:p w14:paraId="59C2A8A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g4090006</w:t>
            </w:r>
          </w:p>
        </w:tc>
        <w:tc>
          <w:tcPr>
            <w:tcW w:w="3069" w:type="dxa"/>
            <w:tcBorders>
              <w:top w:val="single" w:color="000000" w:sz="4" w:space="0"/>
              <w:left w:val="single" w:color="000000" w:sz="4" w:space="0"/>
              <w:bottom w:val="single" w:color="000000" w:sz="4" w:space="0"/>
              <w:right w:val="single" w:color="000000" w:sz="4" w:space="0"/>
            </w:tcBorders>
            <w:noWrap w:val="0"/>
            <w:vAlign w:val="top"/>
          </w:tcPr>
          <w:p w14:paraId="6102BAB6">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数控加工与操作实训B</w:t>
            </w:r>
          </w:p>
        </w:tc>
        <w:tc>
          <w:tcPr>
            <w:tcW w:w="468" w:type="dxa"/>
            <w:tcBorders>
              <w:top w:val="single" w:color="000000" w:sz="4" w:space="0"/>
              <w:left w:val="single" w:color="000000" w:sz="4" w:space="0"/>
              <w:bottom w:val="single" w:color="000000" w:sz="4" w:space="0"/>
              <w:right w:val="single" w:color="000000" w:sz="4" w:space="0"/>
            </w:tcBorders>
            <w:noWrap w:val="0"/>
            <w:vAlign w:val="bottom"/>
          </w:tcPr>
          <w:p w14:paraId="40C7353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773" w:type="dxa"/>
            <w:tcBorders>
              <w:top w:val="single" w:color="000000" w:sz="4" w:space="0"/>
              <w:left w:val="single" w:color="000000" w:sz="4" w:space="0"/>
              <w:bottom w:val="single" w:color="000000" w:sz="4" w:space="0"/>
              <w:right w:val="single" w:color="000000" w:sz="4" w:space="0"/>
            </w:tcBorders>
            <w:noWrap w:val="0"/>
            <w:vAlign w:val="bottom"/>
          </w:tcPr>
          <w:p w14:paraId="66B4354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652" w:type="dxa"/>
            <w:tcBorders>
              <w:top w:val="single" w:color="000000" w:sz="4" w:space="0"/>
              <w:left w:val="single" w:color="000000" w:sz="4" w:space="0"/>
              <w:bottom w:val="single" w:color="000000" w:sz="4" w:space="0"/>
              <w:right w:val="single" w:color="000000" w:sz="4" w:space="0"/>
            </w:tcBorders>
            <w:noWrap w:val="0"/>
            <w:vAlign w:val="bottom"/>
          </w:tcPr>
          <w:p w14:paraId="6EC992D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686" w:type="dxa"/>
            <w:tcBorders>
              <w:top w:val="single" w:color="000000" w:sz="4" w:space="0"/>
              <w:left w:val="single" w:color="000000" w:sz="4" w:space="0"/>
              <w:bottom w:val="single" w:color="000000" w:sz="4" w:space="0"/>
              <w:right w:val="single" w:color="000000" w:sz="4" w:space="0"/>
            </w:tcBorders>
            <w:noWrap w:val="0"/>
            <w:vAlign w:val="bottom"/>
          </w:tcPr>
          <w:p w14:paraId="75B827FE">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623" w:type="dxa"/>
            <w:tcBorders>
              <w:top w:val="single" w:color="000000" w:sz="4" w:space="0"/>
              <w:left w:val="single" w:color="000000" w:sz="4" w:space="0"/>
              <w:bottom w:val="single" w:color="000000" w:sz="4" w:space="0"/>
              <w:right w:val="single" w:color="000000" w:sz="4" w:space="0"/>
            </w:tcBorders>
            <w:noWrap w:val="0"/>
            <w:vAlign w:val="bottom"/>
          </w:tcPr>
          <w:p w14:paraId="416B378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791" w:type="dxa"/>
            <w:tcBorders>
              <w:top w:val="single" w:color="000000" w:sz="4" w:space="0"/>
              <w:left w:val="single" w:color="000000" w:sz="4" w:space="0"/>
              <w:bottom w:val="single" w:color="000000" w:sz="4" w:space="0"/>
              <w:right w:val="single" w:color="000000" w:sz="4" w:space="0"/>
            </w:tcBorders>
            <w:noWrap w:val="0"/>
            <w:vAlign w:val="bottom"/>
          </w:tcPr>
          <w:p w14:paraId="4EA20A2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秋3</w:t>
            </w:r>
          </w:p>
        </w:tc>
      </w:tr>
      <w:tr w14:paraId="06F5EBB1">
        <w:tblPrEx>
          <w:tblCellMar>
            <w:top w:w="0" w:type="dxa"/>
            <w:left w:w="108" w:type="dxa"/>
            <w:bottom w:w="0" w:type="dxa"/>
            <w:right w:w="108" w:type="dxa"/>
          </w:tblCellMar>
        </w:tblPrEx>
        <w:trPr>
          <w:trHeight w:val="90" w:hRule="atLeast"/>
          <w:jc w:val="center"/>
        </w:trPr>
        <w:tc>
          <w:tcPr>
            <w:tcW w:w="389" w:type="dxa"/>
            <w:vMerge w:val="continue"/>
            <w:tcBorders>
              <w:top w:val="single" w:color="auto" w:sz="4" w:space="0"/>
              <w:left w:val="single" w:color="auto" w:sz="4" w:space="0"/>
              <w:bottom w:val="single" w:color="auto" w:sz="4" w:space="0"/>
              <w:right w:val="single" w:color="auto" w:sz="4" w:space="0"/>
            </w:tcBorders>
            <w:noWrap w:val="0"/>
            <w:vAlign w:val="center"/>
          </w:tcPr>
          <w:p w14:paraId="145958F2">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b/>
                <w:bCs/>
                <w:color w:val="auto"/>
                <w:kern w:val="0"/>
                <w:sz w:val="20"/>
                <w:szCs w:val="20"/>
                <w:highlight w:val="none"/>
              </w:rPr>
            </w:pPr>
          </w:p>
        </w:tc>
        <w:tc>
          <w:tcPr>
            <w:tcW w:w="442" w:type="dxa"/>
            <w:tcBorders>
              <w:top w:val="single" w:color="000000" w:sz="4" w:space="0"/>
              <w:left w:val="single" w:color="auto" w:sz="4" w:space="0"/>
              <w:bottom w:val="single" w:color="000000" w:sz="4" w:space="0"/>
              <w:right w:val="single" w:color="000000" w:sz="4" w:space="0"/>
            </w:tcBorders>
            <w:noWrap w:val="0"/>
            <w:vAlign w:val="center"/>
          </w:tcPr>
          <w:p w14:paraId="2493A8B3">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7129B806">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313DD2D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g4061135</w:t>
            </w:r>
          </w:p>
        </w:tc>
        <w:tc>
          <w:tcPr>
            <w:tcW w:w="3069" w:type="dxa"/>
            <w:tcBorders>
              <w:top w:val="single" w:color="000000" w:sz="4" w:space="0"/>
              <w:left w:val="single" w:color="000000" w:sz="4" w:space="0"/>
              <w:bottom w:val="single" w:color="000000" w:sz="4" w:space="0"/>
              <w:right w:val="single" w:color="000000" w:sz="4" w:space="0"/>
            </w:tcBorders>
            <w:noWrap w:val="0"/>
            <w:vAlign w:val="top"/>
          </w:tcPr>
          <w:p w14:paraId="5A84CE8F">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机电一体化技术专业毕业实践与制作</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0516A9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76DF0BC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w:t>
            </w:r>
          </w:p>
        </w:tc>
        <w:tc>
          <w:tcPr>
            <w:tcW w:w="652" w:type="dxa"/>
            <w:tcBorders>
              <w:top w:val="single" w:color="000000" w:sz="4" w:space="0"/>
              <w:left w:val="single" w:color="000000" w:sz="4" w:space="0"/>
              <w:bottom w:val="single" w:color="000000" w:sz="4" w:space="0"/>
              <w:right w:val="single" w:color="000000" w:sz="4" w:space="0"/>
            </w:tcBorders>
            <w:noWrap w:val="0"/>
            <w:vAlign w:val="center"/>
          </w:tcPr>
          <w:p w14:paraId="1EA7607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288</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1209FABD">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5F7A759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288</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2AF1351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春3</w:t>
            </w:r>
          </w:p>
        </w:tc>
      </w:tr>
      <w:tr w14:paraId="3BE1F598">
        <w:tblPrEx>
          <w:tblCellMar>
            <w:top w:w="0" w:type="dxa"/>
            <w:left w:w="108" w:type="dxa"/>
            <w:bottom w:w="0" w:type="dxa"/>
            <w:right w:w="108" w:type="dxa"/>
          </w:tblCellMar>
        </w:tblPrEx>
        <w:trPr>
          <w:trHeight w:val="90" w:hRule="atLeast"/>
          <w:jc w:val="center"/>
        </w:trPr>
        <w:tc>
          <w:tcPr>
            <w:tcW w:w="5610" w:type="dxa"/>
            <w:gridSpan w:val="5"/>
            <w:tcBorders>
              <w:left w:val="single" w:color="auto" w:sz="4" w:space="0"/>
              <w:right w:val="single" w:color="auto" w:sz="4" w:space="0"/>
            </w:tcBorders>
            <w:shd w:val="clear" w:color="auto" w:fill="D7D7D7" w:themeFill="background1" w:themeFillShade="D8"/>
            <w:noWrap w:val="0"/>
            <w:vAlign w:val="bottom"/>
          </w:tcPr>
          <w:p w14:paraId="750232A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bookmarkStart w:id="3" w:name="OLE_LINK4" w:colFirst="2" w:colLast="5"/>
            <w:r>
              <w:rPr>
                <w:rFonts w:hint="eastAsia" w:ascii="宋体" w:hAnsi="宋体" w:eastAsia="宋体" w:cs="宋体"/>
                <w:b/>
                <w:bCs/>
                <w:i w:val="0"/>
                <w:iCs w:val="0"/>
                <w:color w:val="auto"/>
                <w:kern w:val="0"/>
                <w:sz w:val="20"/>
                <w:szCs w:val="20"/>
                <w:highlight w:val="none"/>
                <w:u w:val="none"/>
                <w:lang w:val="en-US" w:eastAsia="zh-CN" w:bidi="ar"/>
              </w:rPr>
              <w:t>小计（专业实践）</w:t>
            </w:r>
          </w:p>
        </w:tc>
        <w:tc>
          <w:tcPr>
            <w:tcW w:w="468" w:type="dxa"/>
            <w:tcBorders>
              <w:top w:val="single" w:color="000000" w:sz="4" w:space="0"/>
              <w:left w:val="single" w:color="auto" w:sz="4" w:space="0"/>
              <w:bottom w:val="single" w:color="000000" w:sz="4" w:space="0"/>
              <w:right w:val="single" w:color="000000" w:sz="4" w:space="0"/>
            </w:tcBorders>
            <w:shd w:val="clear" w:color="auto" w:fill="D7D7D7" w:themeFill="background1" w:themeFillShade="D8"/>
            <w:noWrap w:val="0"/>
            <w:vAlign w:val="bottom"/>
          </w:tcPr>
          <w:p w14:paraId="70DE816A">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0"/>
            <w:vAlign w:val="bottom"/>
          </w:tcPr>
          <w:p w14:paraId="2C91D7D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b/>
                <w:bCs/>
                <w:i w:val="0"/>
                <w:iCs w:val="0"/>
                <w:color w:val="auto"/>
                <w:kern w:val="0"/>
                <w:sz w:val="20"/>
                <w:szCs w:val="20"/>
                <w:highlight w:val="none"/>
                <w:u w:val="none"/>
                <w:lang w:val="en-US" w:eastAsia="zh-CN" w:bidi="ar"/>
              </w:rPr>
              <w:t>27</w:t>
            </w:r>
          </w:p>
        </w:tc>
        <w:tc>
          <w:tcPr>
            <w:tcW w:w="652"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0"/>
            <w:vAlign w:val="bottom"/>
          </w:tcPr>
          <w:p w14:paraId="2AF975E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b/>
                <w:bCs/>
                <w:i w:val="0"/>
                <w:iCs w:val="0"/>
                <w:color w:val="auto"/>
                <w:kern w:val="0"/>
                <w:sz w:val="20"/>
                <w:szCs w:val="20"/>
                <w:highlight w:val="none"/>
                <w:u w:val="none"/>
                <w:lang w:val="en-US" w:eastAsia="zh-CN" w:bidi="ar"/>
              </w:rPr>
              <w:t>792</w:t>
            </w:r>
          </w:p>
        </w:tc>
        <w:tc>
          <w:tcPr>
            <w:tcW w:w="68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0"/>
            <w:vAlign w:val="bottom"/>
          </w:tcPr>
          <w:p w14:paraId="684AB8C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0</w:t>
            </w:r>
          </w:p>
        </w:tc>
        <w:tc>
          <w:tcPr>
            <w:tcW w:w="623"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0"/>
            <w:vAlign w:val="bottom"/>
          </w:tcPr>
          <w:p w14:paraId="496AF6C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b/>
                <w:bCs/>
                <w:i w:val="0"/>
                <w:iCs w:val="0"/>
                <w:color w:val="auto"/>
                <w:kern w:val="0"/>
                <w:sz w:val="20"/>
                <w:szCs w:val="20"/>
                <w:highlight w:val="none"/>
                <w:u w:val="none"/>
                <w:lang w:val="en-US" w:eastAsia="zh-CN" w:bidi="ar"/>
              </w:rPr>
              <w:t>792</w:t>
            </w:r>
          </w:p>
        </w:tc>
        <w:tc>
          <w:tcPr>
            <w:tcW w:w="791"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0"/>
            <w:vAlign w:val="bottom"/>
          </w:tcPr>
          <w:p w14:paraId="0EA7E8A7">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r>
      <w:bookmarkEnd w:id="3"/>
      <w:tr w14:paraId="46502880">
        <w:tblPrEx>
          <w:tblCellMar>
            <w:top w:w="0" w:type="dxa"/>
            <w:left w:w="108" w:type="dxa"/>
            <w:bottom w:w="0" w:type="dxa"/>
            <w:right w:w="108" w:type="dxa"/>
          </w:tblCellMar>
        </w:tblPrEx>
        <w:trPr>
          <w:trHeight w:val="1053" w:hRule="atLeast"/>
          <w:jc w:val="center"/>
        </w:trPr>
        <w:tc>
          <w:tcPr>
            <w:tcW w:w="389" w:type="dxa"/>
            <w:tcBorders>
              <w:top w:val="single" w:color="auto" w:sz="4" w:space="0"/>
              <w:left w:val="single" w:color="auto" w:sz="4" w:space="0"/>
              <w:bottom w:val="single" w:color="auto" w:sz="4" w:space="0"/>
              <w:right w:val="single" w:color="auto" w:sz="4" w:space="0"/>
            </w:tcBorders>
            <w:noWrap w:val="0"/>
            <w:vAlign w:val="center"/>
          </w:tcPr>
          <w:p w14:paraId="5B289B4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第二课堂</w:t>
            </w:r>
          </w:p>
        </w:tc>
        <w:tc>
          <w:tcPr>
            <w:tcW w:w="442" w:type="dxa"/>
            <w:tcBorders>
              <w:top w:val="single" w:color="000000" w:sz="4" w:space="0"/>
              <w:left w:val="single" w:color="auto" w:sz="4" w:space="0"/>
              <w:bottom w:val="single" w:color="000000" w:sz="4" w:space="0"/>
              <w:right w:val="single" w:color="000000" w:sz="4" w:space="0"/>
            </w:tcBorders>
            <w:noWrap w:val="0"/>
            <w:vAlign w:val="center"/>
          </w:tcPr>
          <w:p w14:paraId="24A3395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5B18B0D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其他</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1584476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b5110001</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14:paraId="4E205C4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第二课堂</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0AC7D5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46C6879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1</w:t>
            </w:r>
          </w:p>
        </w:tc>
        <w:tc>
          <w:tcPr>
            <w:tcW w:w="652" w:type="dxa"/>
            <w:tcBorders>
              <w:top w:val="single" w:color="000000" w:sz="4" w:space="0"/>
              <w:left w:val="single" w:color="000000" w:sz="4" w:space="0"/>
              <w:bottom w:val="single" w:color="000000" w:sz="4" w:space="0"/>
              <w:right w:val="single" w:color="000000" w:sz="4" w:space="0"/>
            </w:tcBorders>
            <w:noWrap w:val="0"/>
            <w:vAlign w:val="center"/>
          </w:tcPr>
          <w:p w14:paraId="2D2276EA">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428AAE5F">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13B747D5">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F07B6A1">
            <w:pPr>
              <w:keepNext w:val="0"/>
              <w:keepLines w:val="0"/>
              <w:pageBreakBefore w:val="0"/>
              <w:kinsoku/>
              <w:wordWrap/>
              <w:overflowPunct/>
              <w:topLinePunct w:val="0"/>
              <w:autoSpaceDE/>
              <w:autoSpaceDN/>
              <w:bidi w:val="0"/>
              <w:adjustRightInd w:val="0"/>
              <w:snapToGrid w:val="0"/>
              <w:spacing w:line="240" w:lineRule="auto"/>
              <w:jc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秋/春/夏</w:t>
            </w:r>
          </w:p>
        </w:tc>
      </w:tr>
      <w:tr w14:paraId="5BF5AFB8">
        <w:tblPrEx>
          <w:tblCellMar>
            <w:top w:w="0" w:type="dxa"/>
            <w:left w:w="108" w:type="dxa"/>
            <w:bottom w:w="0" w:type="dxa"/>
            <w:right w:w="108" w:type="dxa"/>
          </w:tblCellMar>
        </w:tblPrEx>
        <w:trPr>
          <w:trHeight w:val="341" w:hRule="exact"/>
          <w:jc w:val="center"/>
        </w:trPr>
        <w:tc>
          <w:tcPr>
            <w:tcW w:w="5610" w:type="dxa"/>
            <w:gridSpan w:val="5"/>
            <w:tcBorders>
              <w:top w:val="nil"/>
              <w:left w:val="single" w:color="000000" w:sz="4" w:space="0"/>
              <w:bottom w:val="single" w:color="000000" w:sz="4" w:space="0"/>
              <w:right w:val="single" w:color="000000" w:sz="4" w:space="0"/>
            </w:tcBorders>
            <w:shd w:val="clear" w:color="auto" w:fill="D7D7D7"/>
            <w:noWrap w:val="0"/>
            <w:vAlign w:val="bottom"/>
          </w:tcPr>
          <w:p w14:paraId="031F5E7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b/>
                <w:bCs/>
                <w:i w:val="0"/>
                <w:iCs w:val="0"/>
                <w:color w:val="auto"/>
                <w:kern w:val="0"/>
                <w:sz w:val="20"/>
                <w:szCs w:val="20"/>
                <w:highlight w:val="none"/>
                <w:u w:val="none"/>
                <w:lang w:val="en-US" w:eastAsia="zh-CN" w:bidi="ar"/>
              </w:rPr>
            </w:pPr>
            <w:bookmarkStart w:id="4" w:name="OLE_LINK5" w:colFirst="2" w:colLast="5"/>
            <w:r>
              <w:rPr>
                <w:rFonts w:hint="eastAsia" w:ascii="宋体" w:hAnsi="宋体" w:eastAsia="宋体" w:cs="宋体"/>
                <w:b/>
                <w:bCs/>
                <w:i w:val="0"/>
                <w:iCs w:val="0"/>
                <w:color w:val="auto"/>
                <w:kern w:val="0"/>
                <w:sz w:val="20"/>
                <w:szCs w:val="20"/>
                <w:highlight w:val="none"/>
                <w:u w:val="none"/>
                <w:lang w:val="en-US" w:eastAsia="zh-CN" w:bidi="ar"/>
              </w:rPr>
              <w:t>总</w:t>
            </w:r>
            <w:r>
              <w:rPr>
                <w:rStyle w:val="64"/>
                <w:rFonts w:hint="eastAsia" w:ascii="宋体" w:hAnsi="宋体" w:eastAsia="宋体" w:cs="宋体"/>
                <w:color w:val="auto"/>
                <w:sz w:val="20"/>
                <w:szCs w:val="20"/>
                <w:highlight w:val="none"/>
                <w:lang w:val="en-US" w:eastAsia="zh-CN" w:bidi="ar"/>
              </w:rPr>
              <w:t xml:space="preserve">    </w:t>
            </w:r>
            <w:r>
              <w:rPr>
                <w:rStyle w:val="65"/>
                <w:rFonts w:hint="eastAsia" w:ascii="宋体" w:hAnsi="宋体" w:eastAsia="宋体" w:cs="宋体"/>
                <w:color w:val="auto"/>
                <w:sz w:val="20"/>
                <w:szCs w:val="20"/>
                <w:highlight w:val="none"/>
                <w:lang w:val="en-US" w:eastAsia="zh-CN" w:bidi="ar"/>
              </w:rPr>
              <w:t>计</w:t>
            </w:r>
          </w:p>
        </w:tc>
        <w:tc>
          <w:tcPr>
            <w:tcW w:w="468" w:type="dxa"/>
            <w:tcBorders>
              <w:top w:val="single" w:color="000000" w:sz="4" w:space="0"/>
              <w:left w:val="single" w:color="000000" w:sz="4" w:space="0"/>
              <w:bottom w:val="single" w:color="000000" w:sz="4" w:space="0"/>
              <w:right w:val="single" w:color="000000" w:sz="4" w:space="0"/>
            </w:tcBorders>
            <w:shd w:val="clear" w:color="auto" w:fill="D7D7D7"/>
            <w:noWrap w:val="0"/>
            <w:vAlign w:val="bottom"/>
          </w:tcPr>
          <w:p w14:paraId="1EB13078">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b/>
                <w:bCs/>
                <w:color w:val="auto"/>
                <w:kern w:val="0"/>
                <w:sz w:val="20"/>
                <w:szCs w:val="20"/>
                <w:highlight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39461086">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color w:val="auto"/>
                <w:sz w:val="20"/>
                <w:szCs w:val="20"/>
                <w:highlight w:val="none"/>
                <w:lang w:val="en-US" w:eastAsia="zh-CN"/>
              </w:rPr>
              <w:t>11</w:t>
            </w:r>
            <w:r>
              <w:rPr>
                <w:rFonts w:hint="eastAsia" w:ascii="宋体" w:hAnsi="宋体" w:cs="宋体"/>
                <w:b/>
                <w:color w:val="auto"/>
                <w:sz w:val="20"/>
                <w:szCs w:val="20"/>
                <w:highlight w:val="none"/>
                <w:lang w:val="en-US" w:eastAsia="zh-CN"/>
              </w:rPr>
              <w:t>2</w:t>
            </w:r>
            <w:r>
              <w:rPr>
                <w:rFonts w:hint="eastAsia" w:ascii="宋体" w:hAnsi="宋体" w:eastAsia="宋体" w:cs="宋体"/>
                <w:b/>
                <w:color w:val="auto"/>
                <w:sz w:val="20"/>
                <w:szCs w:val="20"/>
                <w:highlight w:val="none"/>
                <w:lang w:val="en-US" w:eastAsia="zh-CN"/>
              </w:rPr>
              <w:t>.5</w:t>
            </w:r>
          </w:p>
        </w:tc>
        <w:tc>
          <w:tcPr>
            <w:tcW w:w="652"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6C4598C5">
            <w:pPr>
              <w:keepNext w:val="0"/>
              <w:keepLines w:val="0"/>
              <w:pageBreakBefore w:val="0"/>
              <w:kinsoku/>
              <w:wordWrap/>
              <w:overflowPunct/>
              <w:topLinePunct w:val="0"/>
              <w:autoSpaceDE/>
              <w:autoSpaceDN/>
              <w:bidi w:val="0"/>
              <w:adjustRightInd w:val="0"/>
              <w:snapToGrid w:val="0"/>
              <w:spacing w:line="240" w:lineRule="auto"/>
              <w:jc w:val="center"/>
              <w:rPr>
                <w:rFonts w:hint="default" w:ascii="宋体" w:hAnsi="宋体" w:eastAsia="宋体" w:cs="宋体"/>
                <w:b/>
                <w:bCs/>
                <w:i w:val="0"/>
                <w:iCs w:val="0"/>
                <w:color w:val="auto"/>
                <w:kern w:val="0"/>
                <w:sz w:val="20"/>
                <w:szCs w:val="20"/>
                <w:highlight w:val="none"/>
                <w:u w:val="none"/>
                <w:lang w:val="en-US" w:eastAsia="zh-CN" w:bidi="ar"/>
              </w:rPr>
            </w:pPr>
            <w:r>
              <w:rPr>
                <w:rFonts w:hint="eastAsia" w:ascii="宋体" w:hAnsi="宋体" w:cs="宋体"/>
                <w:b/>
                <w:color w:val="auto"/>
                <w:sz w:val="20"/>
                <w:szCs w:val="20"/>
                <w:highlight w:val="none"/>
                <w:lang w:val="en-US" w:eastAsia="zh-CN"/>
              </w:rPr>
              <w:t>2216</w:t>
            </w:r>
          </w:p>
        </w:tc>
        <w:tc>
          <w:tcPr>
            <w:tcW w:w="686"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6A30A973">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color w:val="auto"/>
                <w:sz w:val="20"/>
                <w:szCs w:val="20"/>
                <w:highlight w:val="none"/>
                <w:lang w:eastAsia="zh-CN"/>
              </w:rPr>
              <w:fldChar w:fldCharType="begin"/>
            </w:r>
            <w:r>
              <w:rPr>
                <w:rFonts w:hint="eastAsia" w:ascii="宋体" w:hAnsi="宋体" w:eastAsia="宋体" w:cs="宋体"/>
                <w:b/>
                <w:color w:val="auto"/>
                <w:sz w:val="20"/>
                <w:szCs w:val="20"/>
                <w:highlight w:val="none"/>
                <w:lang w:eastAsia="zh-CN"/>
              </w:rPr>
              <w:instrText xml:space="preserve"> =SUM(ABOVE) \* MERGEFORMAT </w:instrText>
            </w:r>
            <w:r>
              <w:rPr>
                <w:rFonts w:hint="eastAsia" w:ascii="宋体" w:hAnsi="宋体" w:eastAsia="宋体" w:cs="宋体"/>
                <w:b/>
                <w:color w:val="auto"/>
                <w:sz w:val="20"/>
                <w:szCs w:val="20"/>
                <w:highlight w:val="none"/>
                <w:lang w:eastAsia="zh-CN"/>
              </w:rPr>
              <w:fldChar w:fldCharType="separate"/>
            </w:r>
            <w:r>
              <w:rPr>
                <w:rFonts w:hint="eastAsia" w:ascii="宋体" w:hAnsi="宋体" w:eastAsia="宋体" w:cs="宋体"/>
                <w:b/>
                <w:color w:val="auto"/>
                <w:sz w:val="20"/>
                <w:szCs w:val="20"/>
                <w:highlight w:val="none"/>
                <w:lang w:eastAsia="zh-CN"/>
              </w:rPr>
              <w:t>1065</w:t>
            </w:r>
            <w:r>
              <w:rPr>
                <w:rFonts w:hint="eastAsia" w:ascii="宋体" w:hAnsi="宋体" w:eastAsia="宋体" w:cs="宋体"/>
                <w:b/>
                <w:color w:val="auto"/>
                <w:sz w:val="20"/>
                <w:szCs w:val="20"/>
                <w:highlight w:val="none"/>
                <w:lang w:eastAsia="zh-CN"/>
              </w:rPr>
              <w:fldChar w:fldCharType="end"/>
            </w:r>
          </w:p>
        </w:tc>
        <w:tc>
          <w:tcPr>
            <w:tcW w:w="623"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5E70857D">
            <w:pPr>
              <w:keepNext w:val="0"/>
              <w:keepLines w:val="0"/>
              <w:pageBreakBefore w:val="0"/>
              <w:kinsoku/>
              <w:wordWrap/>
              <w:overflowPunct/>
              <w:topLinePunct w:val="0"/>
              <w:autoSpaceDE/>
              <w:autoSpaceDN/>
              <w:bidi w:val="0"/>
              <w:adjustRightInd w:val="0"/>
              <w:snapToGrid w:val="0"/>
              <w:spacing w:line="240" w:lineRule="auto"/>
              <w:jc w:val="center"/>
              <w:rPr>
                <w:rFonts w:hint="default"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color w:val="auto"/>
                <w:sz w:val="20"/>
                <w:szCs w:val="20"/>
                <w:highlight w:val="none"/>
                <w:lang w:eastAsia="zh-CN"/>
              </w:rPr>
              <w:fldChar w:fldCharType="begin"/>
            </w:r>
            <w:r>
              <w:rPr>
                <w:rFonts w:hint="eastAsia" w:ascii="宋体" w:hAnsi="宋体" w:eastAsia="宋体" w:cs="宋体"/>
                <w:b/>
                <w:color w:val="auto"/>
                <w:sz w:val="20"/>
                <w:szCs w:val="20"/>
                <w:highlight w:val="none"/>
                <w:lang w:eastAsia="zh-CN"/>
              </w:rPr>
              <w:instrText xml:space="preserve"> =SUM(ABOVE) \* MERGEFORMAT </w:instrText>
            </w:r>
            <w:r>
              <w:rPr>
                <w:rFonts w:hint="eastAsia" w:ascii="宋体" w:hAnsi="宋体" w:eastAsia="宋体" w:cs="宋体"/>
                <w:b/>
                <w:color w:val="auto"/>
                <w:sz w:val="20"/>
                <w:szCs w:val="20"/>
                <w:highlight w:val="none"/>
                <w:lang w:eastAsia="zh-CN"/>
              </w:rPr>
              <w:fldChar w:fldCharType="separate"/>
            </w:r>
            <w:r>
              <w:rPr>
                <w:rFonts w:hint="eastAsia" w:ascii="宋体" w:hAnsi="宋体" w:eastAsia="宋体" w:cs="宋体"/>
                <w:b/>
                <w:color w:val="auto"/>
                <w:sz w:val="20"/>
                <w:szCs w:val="20"/>
                <w:highlight w:val="none"/>
                <w:lang w:eastAsia="zh-CN"/>
              </w:rPr>
              <w:t>11</w:t>
            </w:r>
            <w:r>
              <w:rPr>
                <w:rFonts w:hint="eastAsia" w:ascii="宋体" w:hAnsi="宋体" w:cs="宋体"/>
                <w:b/>
                <w:color w:val="auto"/>
                <w:sz w:val="20"/>
                <w:szCs w:val="20"/>
                <w:highlight w:val="none"/>
                <w:lang w:val="en-US" w:eastAsia="zh-CN"/>
              </w:rPr>
              <w:t>5</w:t>
            </w:r>
            <w:r>
              <w:rPr>
                <w:rFonts w:hint="eastAsia" w:ascii="宋体" w:hAnsi="宋体" w:eastAsia="宋体" w:cs="宋体"/>
                <w:b/>
                <w:color w:val="auto"/>
                <w:sz w:val="20"/>
                <w:szCs w:val="20"/>
                <w:highlight w:val="none"/>
                <w:lang w:eastAsia="zh-CN"/>
              </w:rPr>
              <w:fldChar w:fldCharType="end"/>
            </w:r>
            <w:r>
              <w:rPr>
                <w:rFonts w:hint="eastAsia" w:ascii="宋体" w:hAnsi="宋体" w:cs="宋体"/>
                <w:b/>
                <w:color w:val="auto"/>
                <w:sz w:val="20"/>
                <w:szCs w:val="20"/>
                <w:highlight w:val="none"/>
                <w:lang w:val="en-US" w:eastAsia="zh-CN"/>
              </w:rPr>
              <w:t>1</w:t>
            </w:r>
          </w:p>
        </w:tc>
        <w:tc>
          <w:tcPr>
            <w:tcW w:w="791"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330E159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eastAsia" w:ascii="宋体" w:hAnsi="宋体" w:eastAsia="宋体" w:cs="宋体"/>
                <w:b/>
                <w:bCs/>
                <w:color w:val="auto"/>
                <w:sz w:val="20"/>
                <w:szCs w:val="20"/>
                <w:highlight w:val="none"/>
              </w:rPr>
            </w:pPr>
          </w:p>
        </w:tc>
      </w:tr>
      <w:bookmarkEnd w:id="4"/>
    </w:tbl>
    <w:p w14:paraId="24ECCEE0">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黑体" w:hAnsi="黑体" w:eastAsia="黑体"/>
          <w:b/>
          <w:bCs/>
          <w:color w:val="auto"/>
          <w:kern w:val="0"/>
          <w:szCs w:val="21"/>
          <w:highlight w:val="none"/>
        </w:rPr>
      </w:pPr>
      <w:r>
        <w:rPr>
          <w:rFonts w:hint="eastAsia" w:ascii="黑体" w:hAnsi="黑体" w:eastAsia="黑体"/>
          <w:b/>
          <w:bCs/>
          <w:color w:val="auto"/>
          <w:kern w:val="0"/>
          <w:szCs w:val="21"/>
          <w:highlight w:val="none"/>
        </w:rPr>
        <w:t>备注：《专业毕业实践与制作》中包含不少于</w:t>
      </w:r>
      <w:r>
        <w:rPr>
          <w:rFonts w:ascii="黑体" w:hAnsi="黑体" w:eastAsia="黑体"/>
          <w:b/>
          <w:bCs/>
          <w:color w:val="auto"/>
          <w:kern w:val="0"/>
          <w:szCs w:val="21"/>
          <w:highlight w:val="none"/>
        </w:rPr>
        <w:t>16</w:t>
      </w:r>
      <w:r>
        <w:rPr>
          <w:rFonts w:hint="eastAsia" w:ascii="黑体" w:hAnsi="黑体" w:eastAsia="黑体"/>
          <w:b/>
          <w:bCs/>
          <w:color w:val="auto"/>
          <w:kern w:val="0"/>
          <w:szCs w:val="21"/>
          <w:highlight w:val="none"/>
        </w:rPr>
        <w:t>学时的劳动精神、劳模精神、工匠精神专题教育安排。</w:t>
      </w:r>
    </w:p>
    <w:p w14:paraId="13E229C5">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黑体" w:hAnsi="黑体" w:eastAsia="黑体"/>
          <w:b/>
          <w:bCs/>
          <w:color w:val="auto"/>
          <w:kern w:val="0"/>
          <w:szCs w:val="21"/>
          <w:highlight w:val="none"/>
        </w:rPr>
      </w:pPr>
    </w:p>
    <w:p w14:paraId="0E30F620">
      <w:pPr>
        <w:keepNext w:val="0"/>
        <w:keepLines w:val="0"/>
        <w:pageBreakBefore w:val="0"/>
        <w:kinsoku/>
        <w:wordWrap/>
        <w:overflowPunct/>
        <w:topLinePunct w:val="0"/>
        <w:autoSpaceDE/>
        <w:autoSpaceDN/>
        <w:bidi w:val="0"/>
        <w:adjustRightInd w:val="0"/>
        <w:snapToGrid w:val="0"/>
        <w:spacing w:line="360" w:lineRule="auto"/>
        <w:textAlignment w:val="auto"/>
        <w:rPr>
          <w:rFonts w:ascii="黑体" w:hAnsi="宋体" w:eastAsia="黑体"/>
          <w:b/>
          <w:color w:val="auto"/>
          <w:szCs w:val="21"/>
          <w:highlight w:val="none"/>
        </w:rPr>
      </w:pPr>
      <w:r>
        <w:rPr>
          <w:rFonts w:hint="eastAsia" w:ascii="黑体" w:hAnsi="宋体" w:eastAsia="黑体"/>
          <w:b/>
          <w:color w:val="auto"/>
          <w:szCs w:val="21"/>
          <w:highlight w:val="none"/>
        </w:rPr>
        <w:t>九、第二课堂学分</w:t>
      </w:r>
    </w:p>
    <w:p w14:paraId="1C9793C0">
      <w:pPr>
        <w:keepNext w:val="0"/>
        <w:keepLines w:val="0"/>
        <w:pageBreakBefore w:val="0"/>
        <w:kinsoku/>
        <w:wordWrap/>
        <w:overflowPunct/>
        <w:topLinePunct w:val="0"/>
        <w:autoSpaceDE/>
        <w:autoSpaceDN/>
        <w:bidi w:val="0"/>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通过开展第二课堂活动，鼓励学生积极参与学术讲座、社会实践活动、校园文体活动、创新创业活动、志愿服务活动等，培养学生社会适应能力与素养，增强学生就业竞争力。详见《学生手册》中的《上海第二工业大学“第二课堂学分”实施办法》规定。</w:t>
      </w:r>
    </w:p>
    <w:sectPr>
      <w:pgSz w:w="11907" w:h="16840"/>
      <w:pgMar w:top="1440" w:right="1803" w:bottom="1440" w:left="1803" w:header="851" w:footer="992" w:gutter="0"/>
      <w:cols w:space="0" w:num="1"/>
      <w:rtlGutter w:val="0"/>
      <w:docGrid w:type="lines" w:linePitch="29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F228E">
    <w:pPr>
      <w:pStyle w:val="15"/>
      <w:framePr w:wrap="around" w:vAnchor="text" w:hAnchor="margin" w:xAlign="center" w:y="1"/>
      <w:rPr>
        <w:rStyle w:val="22"/>
      </w:rPr>
    </w:pPr>
  </w:p>
  <w:p w14:paraId="1E469D05">
    <w:pPr>
      <w:pStyle w:val="1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upperRoman"/>
      <w:pStyle w:val="2"/>
      <w:lvlText w:val="%1."/>
      <w:lvlJc w:val="left"/>
      <w:pPr>
        <w:ind w:left="425" w:hanging="425"/>
      </w:pPr>
    </w:lvl>
    <w:lvl w:ilvl="1" w:tentative="0">
      <w:start w:val="1"/>
      <w:numFmt w:val="upperLetter"/>
      <w:pStyle w:val="3"/>
      <w:lvlText w:val="%2."/>
      <w:lvlJc w:val="left"/>
      <w:pPr>
        <w:ind w:left="850" w:hanging="425"/>
      </w:pPr>
    </w:lvl>
    <w:lvl w:ilvl="2" w:tentative="0">
      <w:start w:val="1"/>
      <w:numFmt w:val="decimal"/>
      <w:lvlText w:val="%3."/>
      <w:lvlJc w:val="left"/>
      <w:pPr>
        <w:ind w:left="1275" w:hanging="425"/>
      </w:pPr>
    </w:lvl>
    <w:lvl w:ilvl="3" w:tentative="0">
      <w:start w:val="1"/>
      <w:numFmt w:val="lowerLetter"/>
      <w:pStyle w:val="4"/>
      <w:lvlText w:val="%4)"/>
      <w:lvlJc w:val="left"/>
      <w:pPr>
        <w:ind w:left="1700" w:hanging="425"/>
      </w:pPr>
    </w:lvl>
    <w:lvl w:ilvl="4" w:tentative="0">
      <w:start w:val="1"/>
      <w:numFmt w:val="decimal"/>
      <w:pStyle w:val="5"/>
      <w:lvlText w:val="(%5)"/>
      <w:lvlJc w:val="left"/>
      <w:pPr>
        <w:ind w:left="2125" w:hanging="425"/>
      </w:pPr>
    </w:lvl>
    <w:lvl w:ilvl="5" w:tentative="0">
      <w:start w:val="1"/>
      <w:numFmt w:val="lowerLetter"/>
      <w:pStyle w:val="6"/>
      <w:lvlText w:val="(%6)"/>
      <w:lvlJc w:val="left"/>
      <w:pPr>
        <w:ind w:left="2550" w:hanging="425"/>
      </w:pPr>
    </w:lvl>
    <w:lvl w:ilvl="6" w:tentative="0">
      <w:start w:val="1"/>
      <w:numFmt w:val="lowerRoman"/>
      <w:pStyle w:val="7"/>
      <w:lvlText w:val="(%7)"/>
      <w:lvlJc w:val="left"/>
      <w:pPr>
        <w:ind w:left="2975" w:hanging="425"/>
      </w:pPr>
    </w:lvl>
    <w:lvl w:ilvl="7" w:tentative="0">
      <w:start w:val="1"/>
      <w:numFmt w:val="lowerLetter"/>
      <w:pStyle w:val="8"/>
      <w:lvlText w:val="(%8)"/>
      <w:lvlJc w:val="left"/>
      <w:pPr>
        <w:ind w:left="3400" w:hanging="425"/>
      </w:pPr>
    </w:lvl>
    <w:lvl w:ilvl="8" w:tentative="0">
      <w:start w:val="1"/>
      <w:numFmt w:val="lowerRoman"/>
      <w:pStyle w:val="9"/>
      <w:lvlText w:val="(%9)"/>
      <w:lvlJc w:val="left"/>
      <w:pPr>
        <w:ind w:left="3825" w:hanging="425"/>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45"/>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RmNWE3ZDVkODUzMDk4NTQ4ZDY0NzgyZjY0MzBiNTgifQ=="/>
    <w:docVar w:name="KSO_WPS_MARK_KEY" w:val="721df5d7-492d-4cfc-80a6-9f91260b94c7"/>
  </w:docVars>
  <w:rsids>
    <w:rsidRoot w:val="00172A27"/>
    <w:rsid w:val="0000031E"/>
    <w:rsid w:val="000072D2"/>
    <w:rsid w:val="00017685"/>
    <w:rsid w:val="00022EED"/>
    <w:rsid w:val="00023D2E"/>
    <w:rsid w:val="00035EB4"/>
    <w:rsid w:val="00037398"/>
    <w:rsid w:val="0004095C"/>
    <w:rsid w:val="00041097"/>
    <w:rsid w:val="00042531"/>
    <w:rsid w:val="00044CD4"/>
    <w:rsid w:val="00046C40"/>
    <w:rsid w:val="00050746"/>
    <w:rsid w:val="00051675"/>
    <w:rsid w:val="00053B42"/>
    <w:rsid w:val="000601A9"/>
    <w:rsid w:val="000604CF"/>
    <w:rsid w:val="000628D0"/>
    <w:rsid w:val="00067C0F"/>
    <w:rsid w:val="00073AD5"/>
    <w:rsid w:val="00075D99"/>
    <w:rsid w:val="00080C1C"/>
    <w:rsid w:val="00082310"/>
    <w:rsid w:val="00091C53"/>
    <w:rsid w:val="0009222C"/>
    <w:rsid w:val="000A542C"/>
    <w:rsid w:val="000A5965"/>
    <w:rsid w:val="000B0FD8"/>
    <w:rsid w:val="000B1DAF"/>
    <w:rsid w:val="000C08B4"/>
    <w:rsid w:val="000C60AB"/>
    <w:rsid w:val="000D170D"/>
    <w:rsid w:val="000D222B"/>
    <w:rsid w:val="000D7757"/>
    <w:rsid w:val="000E7091"/>
    <w:rsid w:val="000E7239"/>
    <w:rsid w:val="000F7529"/>
    <w:rsid w:val="00101131"/>
    <w:rsid w:val="00101AF8"/>
    <w:rsid w:val="0010421E"/>
    <w:rsid w:val="001053CD"/>
    <w:rsid w:val="001131C6"/>
    <w:rsid w:val="0011579D"/>
    <w:rsid w:val="001175C9"/>
    <w:rsid w:val="001214DE"/>
    <w:rsid w:val="00121F96"/>
    <w:rsid w:val="0012449C"/>
    <w:rsid w:val="001262CE"/>
    <w:rsid w:val="001300BE"/>
    <w:rsid w:val="00134D3B"/>
    <w:rsid w:val="00140179"/>
    <w:rsid w:val="00141DF9"/>
    <w:rsid w:val="00144554"/>
    <w:rsid w:val="00146945"/>
    <w:rsid w:val="00146A4F"/>
    <w:rsid w:val="0015517E"/>
    <w:rsid w:val="00157A93"/>
    <w:rsid w:val="0016213C"/>
    <w:rsid w:val="00162910"/>
    <w:rsid w:val="00183D33"/>
    <w:rsid w:val="00184A2C"/>
    <w:rsid w:val="00184D0D"/>
    <w:rsid w:val="00192753"/>
    <w:rsid w:val="001A0630"/>
    <w:rsid w:val="001A202D"/>
    <w:rsid w:val="001A3F91"/>
    <w:rsid w:val="001A5B8E"/>
    <w:rsid w:val="001A7DB6"/>
    <w:rsid w:val="001B2D40"/>
    <w:rsid w:val="001C3D5A"/>
    <w:rsid w:val="001C6527"/>
    <w:rsid w:val="001D11A6"/>
    <w:rsid w:val="001D1859"/>
    <w:rsid w:val="001D2D22"/>
    <w:rsid w:val="001F21FD"/>
    <w:rsid w:val="0020104E"/>
    <w:rsid w:val="0020612D"/>
    <w:rsid w:val="00206D4D"/>
    <w:rsid w:val="0021165A"/>
    <w:rsid w:val="00213189"/>
    <w:rsid w:val="00215225"/>
    <w:rsid w:val="002211A8"/>
    <w:rsid w:val="00223AF9"/>
    <w:rsid w:val="00224929"/>
    <w:rsid w:val="0023228C"/>
    <w:rsid w:val="00240554"/>
    <w:rsid w:val="00242182"/>
    <w:rsid w:val="00243589"/>
    <w:rsid w:val="002605CD"/>
    <w:rsid w:val="00265DB5"/>
    <w:rsid w:val="00274C2E"/>
    <w:rsid w:val="00276F24"/>
    <w:rsid w:val="002867C7"/>
    <w:rsid w:val="00290418"/>
    <w:rsid w:val="0029273C"/>
    <w:rsid w:val="002956E0"/>
    <w:rsid w:val="00295A4C"/>
    <w:rsid w:val="002A4326"/>
    <w:rsid w:val="002A456C"/>
    <w:rsid w:val="002B1BA4"/>
    <w:rsid w:val="002B23A5"/>
    <w:rsid w:val="002C4564"/>
    <w:rsid w:val="002C6B76"/>
    <w:rsid w:val="002C6E1B"/>
    <w:rsid w:val="002D46CE"/>
    <w:rsid w:val="002D4D44"/>
    <w:rsid w:val="002E1FD3"/>
    <w:rsid w:val="002E3231"/>
    <w:rsid w:val="002F20E0"/>
    <w:rsid w:val="0030508E"/>
    <w:rsid w:val="00311AC3"/>
    <w:rsid w:val="00314061"/>
    <w:rsid w:val="0032688E"/>
    <w:rsid w:val="0033573D"/>
    <w:rsid w:val="003363F5"/>
    <w:rsid w:val="00340F2B"/>
    <w:rsid w:val="00342C3D"/>
    <w:rsid w:val="0035003B"/>
    <w:rsid w:val="003547FB"/>
    <w:rsid w:val="00355425"/>
    <w:rsid w:val="00364112"/>
    <w:rsid w:val="00366187"/>
    <w:rsid w:val="00366545"/>
    <w:rsid w:val="0037134F"/>
    <w:rsid w:val="00376973"/>
    <w:rsid w:val="00380CEA"/>
    <w:rsid w:val="0038761B"/>
    <w:rsid w:val="00393663"/>
    <w:rsid w:val="00397217"/>
    <w:rsid w:val="003A482A"/>
    <w:rsid w:val="003A7032"/>
    <w:rsid w:val="003B07D6"/>
    <w:rsid w:val="003B0CF2"/>
    <w:rsid w:val="003B1020"/>
    <w:rsid w:val="003B21F8"/>
    <w:rsid w:val="003B45E5"/>
    <w:rsid w:val="003B75C2"/>
    <w:rsid w:val="003C6F51"/>
    <w:rsid w:val="003C7A70"/>
    <w:rsid w:val="003D3882"/>
    <w:rsid w:val="003D654C"/>
    <w:rsid w:val="003E0349"/>
    <w:rsid w:val="003E0AF3"/>
    <w:rsid w:val="003E25F9"/>
    <w:rsid w:val="003E2F50"/>
    <w:rsid w:val="003E4E60"/>
    <w:rsid w:val="003E7C29"/>
    <w:rsid w:val="003F22C8"/>
    <w:rsid w:val="00401498"/>
    <w:rsid w:val="00406F95"/>
    <w:rsid w:val="00417A2B"/>
    <w:rsid w:val="00425839"/>
    <w:rsid w:val="004276D6"/>
    <w:rsid w:val="004311B9"/>
    <w:rsid w:val="00431562"/>
    <w:rsid w:val="00434F01"/>
    <w:rsid w:val="00453694"/>
    <w:rsid w:val="0045386F"/>
    <w:rsid w:val="0046020F"/>
    <w:rsid w:val="00461B22"/>
    <w:rsid w:val="004633E8"/>
    <w:rsid w:val="004637E4"/>
    <w:rsid w:val="004641BF"/>
    <w:rsid w:val="004679CD"/>
    <w:rsid w:val="00480235"/>
    <w:rsid w:val="00486CFE"/>
    <w:rsid w:val="004877F5"/>
    <w:rsid w:val="00493EAE"/>
    <w:rsid w:val="00496CF2"/>
    <w:rsid w:val="0049713E"/>
    <w:rsid w:val="00497998"/>
    <w:rsid w:val="004A510F"/>
    <w:rsid w:val="004A69C7"/>
    <w:rsid w:val="004B19C9"/>
    <w:rsid w:val="004B2AAC"/>
    <w:rsid w:val="004D4369"/>
    <w:rsid w:val="004D5DB8"/>
    <w:rsid w:val="004E235C"/>
    <w:rsid w:val="004E3235"/>
    <w:rsid w:val="004F0BDA"/>
    <w:rsid w:val="004F29DB"/>
    <w:rsid w:val="004F5AE3"/>
    <w:rsid w:val="005017E8"/>
    <w:rsid w:val="00502572"/>
    <w:rsid w:val="00506944"/>
    <w:rsid w:val="0051128E"/>
    <w:rsid w:val="0051490C"/>
    <w:rsid w:val="00515A21"/>
    <w:rsid w:val="00517D10"/>
    <w:rsid w:val="00520A91"/>
    <w:rsid w:val="00524D0D"/>
    <w:rsid w:val="0052518C"/>
    <w:rsid w:val="00527719"/>
    <w:rsid w:val="00531841"/>
    <w:rsid w:val="00532835"/>
    <w:rsid w:val="005356B2"/>
    <w:rsid w:val="00536296"/>
    <w:rsid w:val="00542345"/>
    <w:rsid w:val="00542CA0"/>
    <w:rsid w:val="00546260"/>
    <w:rsid w:val="00547C1D"/>
    <w:rsid w:val="00547D6B"/>
    <w:rsid w:val="00555358"/>
    <w:rsid w:val="00557020"/>
    <w:rsid w:val="00565C3A"/>
    <w:rsid w:val="00574AA8"/>
    <w:rsid w:val="00576187"/>
    <w:rsid w:val="0058582B"/>
    <w:rsid w:val="005959CD"/>
    <w:rsid w:val="005965A0"/>
    <w:rsid w:val="005A2768"/>
    <w:rsid w:val="005B4AED"/>
    <w:rsid w:val="005B518A"/>
    <w:rsid w:val="005B71D9"/>
    <w:rsid w:val="005D0476"/>
    <w:rsid w:val="005D10AB"/>
    <w:rsid w:val="005D5048"/>
    <w:rsid w:val="005E1650"/>
    <w:rsid w:val="005E6964"/>
    <w:rsid w:val="005E7130"/>
    <w:rsid w:val="005F4545"/>
    <w:rsid w:val="005F4683"/>
    <w:rsid w:val="005F4C28"/>
    <w:rsid w:val="00602AFD"/>
    <w:rsid w:val="00605115"/>
    <w:rsid w:val="00611D55"/>
    <w:rsid w:val="00615643"/>
    <w:rsid w:val="00620395"/>
    <w:rsid w:val="006222AD"/>
    <w:rsid w:val="00630E9D"/>
    <w:rsid w:val="00642800"/>
    <w:rsid w:val="00643B62"/>
    <w:rsid w:val="0064501F"/>
    <w:rsid w:val="00646793"/>
    <w:rsid w:val="00652CB8"/>
    <w:rsid w:val="00653500"/>
    <w:rsid w:val="00656634"/>
    <w:rsid w:val="00660FBB"/>
    <w:rsid w:val="006643F8"/>
    <w:rsid w:val="0067488D"/>
    <w:rsid w:val="00675EDF"/>
    <w:rsid w:val="00677B1E"/>
    <w:rsid w:val="00685660"/>
    <w:rsid w:val="006932D2"/>
    <w:rsid w:val="006A3EB6"/>
    <w:rsid w:val="006A4F3F"/>
    <w:rsid w:val="006A6E3C"/>
    <w:rsid w:val="006B108A"/>
    <w:rsid w:val="006B1803"/>
    <w:rsid w:val="006B1B99"/>
    <w:rsid w:val="006B398E"/>
    <w:rsid w:val="006B5EF6"/>
    <w:rsid w:val="006B6F32"/>
    <w:rsid w:val="006C4748"/>
    <w:rsid w:val="006C6B77"/>
    <w:rsid w:val="006D2980"/>
    <w:rsid w:val="006E40D7"/>
    <w:rsid w:val="006E6877"/>
    <w:rsid w:val="006F6C89"/>
    <w:rsid w:val="00701EE5"/>
    <w:rsid w:val="0070658A"/>
    <w:rsid w:val="00706AB1"/>
    <w:rsid w:val="00707211"/>
    <w:rsid w:val="007072A0"/>
    <w:rsid w:val="00707C49"/>
    <w:rsid w:val="00717B92"/>
    <w:rsid w:val="00720AE3"/>
    <w:rsid w:val="00720CF7"/>
    <w:rsid w:val="0072130E"/>
    <w:rsid w:val="00721789"/>
    <w:rsid w:val="00724F04"/>
    <w:rsid w:val="00726ED6"/>
    <w:rsid w:val="007327EB"/>
    <w:rsid w:val="00741FF5"/>
    <w:rsid w:val="007442E6"/>
    <w:rsid w:val="0074561F"/>
    <w:rsid w:val="0075136D"/>
    <w:rsid w:val="00751AA6"/>
    <w:rsid w:val="00753FC5"/>
    <w:rsid w:val="007630C1"/>
    <w:rsid w:val="007656DB"/>
    <w:rsid w:val="00775386"/>
    <w:rsid w:val="0077627C"/>
    <w:rsid w:val="00781455"/>
    <w:rsid w:val="00781A12"/>
    <w:rsid w:val="00783691"/>
    <w:rsid w:val="0078442B"/>
    <w:rsid w:val="00786DEC"/>
    <w:rsid w:val="00791A6E"/>
    <w:rsid w:val="00795144"/>
    <w:rsid w:val="007A0638"/>
    <w:rsid w:val="007A1038"/>
    <w:rsid w:val="007A424F"/>
    <w:rsid w:val="007A5A34"/>
    <w:rsid w:val="007A6A2D"/>
    <w:rsid w:val="007B0EBB"/>
    <w:rsid w:val="007B197C"/>
    <w:rsid w:val="007B2AB4"/>
    <w:rsid w:val="007B4CAE"/>
    <w:rsid w:val="007B6C72"/>
    <w:rsid w:val="007C4C52"/>
    <w:rsid w:val="007D08A7"/>
    <w:rsid w:val="007E23A0"/>
    <w:rsid w:val="007F043F"/>
    <w:rsid w:val="007F060A"/>
    <w:rsid w:val="007F22E2"/>
    <w:rsid w:val="007F6EC0"/>
    <w:rsid w:val="007F7D33"/>
    <w:rsid w:val="008036E2"/>
    <w:rsid w:val="0080560A"/>
    <w:rsid w:val="0080659C"/>
    <w:rsid w:val="0080791A"/>
    <w:rsid w:val="00816AAB"/>
    <w:rsid w:val="00816B7A"/>
    <w:rsid w:val="00820F4B"/>
    <w:rsid w:val="00823C00"/>
    <w:rsid w:val="00825C5F"/>
    <w:rsid w:val="008332BA"/>
    <w:rsid w:val="008345E8"/>
    <w:rsid w:val="00835899"/>
    <w:rsid w:val="008448F5"/>
    <w:rsid w:val="008522B5"/>
    <w:rsid w:val="008535EE"/>
    <w:rsid w:val="00853875"/>
    <w:rsid w:val="0085676E"/>
    <w:rsid w:val="00860AEC"/>
    <w:rsid w:val="00862C46"/>
    <w:rsid w:val="008675E6"/>
    <w:rsid w:val="008879A2"/>
    <w:rsid w:val="0089136D"/>
    <w:rsid w:val="00893A6A"/>
    <w:rsid w:val="00893DCE"/>
    <w:rsid w:val="00893EAF"/>
    <w:rsid w:val="00895109"/>
    <w:rsid w:val="008A4237"/>
    <w:rsid w:val="008B13FE"/>
    <w:rsid w:val="008B34CC"/>
    <w:rsid w:val="008B7FC3"/>
    <w:rsid w:val="008D3AE4"/>
    <w:rsid w:val="008E04D5"/>
    <w:rsid w:val="008E1120"/>
    <w:rsid w:val="008E147E"/>
    <w:rsid w:val="008E4710"/>
    <w:rsid w:val="008E6611"/>
    <w:rsid w:val="008E7C3E"/>
    <w:rsid w:val="008F30C9"/>
    <w:rsid w:val="008F4479"/>
    <w:rsid w:val="008F4C21"/>
    <w:rsid w:val="00903621"/>
    <w:rsid w:val="00905CD4"/>
    <w:rsid w:val="009127DC"/>
    <w:rsid w:val="00913412"/>
    <w:rsid w:val="0091480A"/>
    <w:rsid w:val="00915A90"/>
    <w:rsid w:val="00921545"/>
    <w:rsid w:val="00921B65"/>
    <w:rsid w:val="0092291F"/>
    <w:rsid w:val="009277EB"/>
    <w:rsid w:val="0093139C"/>
    <w:rsid w:val="00936F45"/>
    <w:rsid w:val="00941C7A"/>
    <w:rsid w:val="00942732"/>
    <w:rsid w:val="00943FC6"/>
    <w:rsid w:val="0094741F"/>
    <w:rsid w:val="009532C7"/>
    <w:rsid w:val="00954D09"/>
    <w:rsid w:val="009550EB"/>
    <w:rsid w:val="00964330"/>
    <w:rsid w:val="009650D7"/>
    <w:rsid w:val="009650EE"/>
    <w:rsid w:val="009653AF"/>
    <w:rsid w:val="009824D9"/>
    <w:rsid w:val="009940A9"/>
    <w:rsid w:val="00994DA7"/>
    <w:rsid w:val="00995213"/>
    <w:rsid w:val="009A5B21"/>
    <w:rsid w:val="009A6DE6"/>
    <w:rsid w:val="009B3966"/>
    <w:rsid w:val="009D2381"/>
    <w:rsid w:val="009D73FD"/>
    <w:rsid w:val="009F1BCA"/>
    <w:rsid w:val="009F1F4E"/>
    <w:rsid w:val="009F7F17"/>
    <w:rsid w:val="00A00A26"/>
    <w:rsid w:val="00A034AC"/>
    <w:rsid w:val="00A04FB4"/>
    <w:rsid w:val="00A3236C"/>
    <w:rsid w:val="00A34C21"/>
    <w:rsid w:val="00A40B60"/>
    <w:rsid w:val="00A418AF"/>
    <w:rsid w:val="00A43CE5"/>
    <w:rsid w:val="00A44B10"/>
    <w:rsid w:val="00A4566E"/>
    <w:rsid w:val="00A470B9"/>
    <w:rsid w:val="00A47F68"/>
    <w:rsid w:val="00A545DB"/>
    <w:rsid w:val="00A565FD"/>
    <w:rsid w:val="00A5666D"/>
    <w:rsid w:val="00A56740"/>
    <w:rsid w:val="00A57B9B"/>
    <w:rsid w:val="00A71B0C"/>
    <w:rsid w:val="00A77E2D"/>
    <w:rsid w:val="00A815A2"/>
    <w:rsid w:val="00A82CBB"/>
    <w:rsid w:val="00A857CA"/>
    <w:rsid w:val="00A90966"/>
    <w:rsid w:val="00AA055C"/>
    <w:rsid w:val="00AB03EC"/>
    <w:rsid w:val="00AB3181"/>
    <w:rsid w:val="00AC5D8F"/>
    <w:rsid w:val="00AD03E2"/>
    <w:rsid w:val="00AD07CA"/>
    <w:rsid w:val="00AD4F34"/>
    <w:rsid w:val="00AE1896"/>
    <w:rsid w:val="00AE1E20"/>
    <w:rsid w:val="00AE3420"/>
    <w:rsid w:val="00AF1BC3"/>
    <w:rsid w:val="00AF2F1F"/>
    <w:rsid w:val="00AF36FF"/>
    <w:rsid w:val="00AF5520"/>
    <w:rsid w:val="00AF5978"/>
    <w:rsid w:val="00AF6484"/>
    <w:rsid w:val="00B00CB4"/>
    <w:rsid w:val="00B02D2A"/>
    <w:rsid w:val="00B12F70"/>
    <w:rsid w:val="00B168E0"/>
    <w:rsid w:val="00B26E7C"/>
    <w:rsid w:val="00B3040F"/>
    <w:rsid w:val="00B3414D"/>
    <w:rsid w:val="00B360C0"/>
    <w:rsid w:val="00B3767D"/>
    <w:rsid w:val="00B424DF"/>
    <w:rsid w:val="00B52551"/>
    <w:rsid w:val="00B54811"/>
    <w:rsid w:val="00B576EA"/>
    <w:rsid w:val="00B612E4"/>
    <w:rsid w:val="00B61557"/>
    <w:rsid w:val="00B61999"/>
    <w:rsid w:val="00B61D5A"/>
    <w:rsid w:val="00B65100"/>
    <w:rsid w:val="00B74050"/>
    <w:rsid w:val="00B7498B"/>
    <w:rsid w:val="00B76CE4"/>
    <w:rsid w:val="00B77BCD"/>
    <w:rsid w:val="00B8280A"/>
    <w:rsid w:val="00B833B4"/>
    <w:rsid w:val="00B95918"/>
    <w:rsid w:val="00BA074C"/>
    <w:rsid w:val="00BA5856"/>
    <w:rsid w:val="00BB22B1"/>
    <w:rsid w:val="00BB71AE"/>
    <w:rsid w:val="00BC39D0"/>
    <w:rsid w:val="00BC47E0"/>
    <w:rsid w:val="00BC572F"/>
    <w:rsid w:val="00BD6695"/>
    <w:rsid w:val="00BD775B"/>
    <w:rsid w:val="00BE1DC8"/>
    <w:rsid w:val="00BE2775"/>
    <w:rsid w:val="00BE7E8D"/>
    <w:rsid w:val="00C0256B"/>
    <w:rsid w:val="00C10005"/>
    <w:rsid w:val="00C10AAD"/>
    <w:rsid w:val="00C150C5"/>
    <w:rsid w:val="00C2067D"/>
    <w:rsid w:val="00C2073A"/>
    <w:rsid w:val="00C3742E"/>
    <w:rsid w:val="00C4149D"/>
    <w:rsid w:val="00C44B83"/>
    <w:rsid w:val="00C47EEF"/>
    <w:rsid w:val="00C57C81"/>
    <w:rsid w:val="00C60DFD"/>
    <w:rsid w:val="00C62282"/>
    <w:rsid w:val="00C632CF"/>
    <w:rsid w:val="00C650E9"/>
    <w:rsid w:val="00C65890"/>
    <w:rsid w:val="00C65B3B"/>
    <w:rsid w:val="00C66F74"/>
    <w:rsid w:val="00C70E59"/>
    <w:rsid w:val="00C75D97"/>
    <w:rsid w:val="00C80CFE"/>
    <w:rsid w:val="00C81163"/>
    <w:rsid w:val="00C83D9E"/>
    <w:rsid w:val="00C85A41"/>
    <w:rsid w:val="00C95008"/>
    <w:rsid w:val="00CA04D2"/>
    <w:rsid w:val="00CB2F70"/>
    <w:rsid w:val="00CC15CD"/>
    <w:rsid w:val="00CD1037"/>
    <w:rsid w:val="00CD122C"/>
    <w:rsid w:val="00CD4ECF"/>
    <w:rsid w:val="00CD5E89"/>
    <w:rsid w:val="00CD6057"/>
    <w:rsid w:val="00CE3BD6"/>
    <w:rsid w:val="00CF4E3D"/>
    <w:rsid w:val="00D03F9B"/>
    <w:rsid w:val="00D111A5"/>
    <w:rsid w:val="00D14C4E"/>
    <w:rsid w:val="00D173D8"/>
    <w:rsid w:val="00D25A79"/>
    <w:rsid w:val="00D270F3"/>
    <w:rsid w:val="00D45A6D"/>
    <w:rsid w:val="00D47266"/>
    <w:rsid w:val="00D5321B"/>
    <w:rsid w:val="00D563B3"/>
    <w:rsid w:val="00D56413"/>
    <w:rsid w:val="00D667E7"/>
    <w:rsid w:val="00D755E7"/>
    <w:rsid w:val="00D76231"/>
    <w:rsid w:val="00D87C63"/>
    <w:rsid w:val="00D92B84"/>
    <w:rsid w:val="00D9538D"/>
    <w:rsid w:val="00DA4619"/>
    <w:rsid w:val="00DA4A06"/>
    <w:rsid w:val="00DB083E"/>
    <w:rsid w:val="00DB2766"/>
    <w:rsid w:val="00DB42F2"/>
    <w:rsid w:val="00DC217B"/>
    <w:rsid w:val="00DE6809"/>
    <w:rsid w:val="00E01E3C"/>
    <w:rsid w:val="00E06465"/>
    <w:rsid w:val="00E140F5"/>
    <w:rsid w:val="00E23A26"/>
    <w:rsid w:val="00E247F7"/>
    <w:rsid w:val="00E42A4E"/>
    <w:rsid w:val="00E42B3C"/>
    <w:rsid w:val="00E4723B"/>
    <w:rsid w:val="00E51AF2"/>
    <w:rsid w:val="00E54BF1"/>
    <w:rsid w:val="00E61385"/>
    <w:rsid w:val="00E628ED"/>
    <w:rsid w:val="00E638A1"/>
    <w:rsid w:val="00E678DC"/>
    <w:rsid w:val="00E71AE0"/>
    <w:rsid w:val="00E74060"/>
    <w:rsid w:val="00E74973"/>
    <w:rsid w:val="00E74CD5"/>
    <w:rsid w:val="00E74FDB"/>
    <w:rsid w:val="00E806BC"/>
    <w:rsid w:val="00E84C3E"/>
    <w:rsid w:val="00EA4497"/>
    <w:rsid w:val="00EA491C"/>
    <w:rsid w:val="00EB580A"/>
    <w:rsid w:val="00EB6F79"/>
    <w:rsid w:val="00EC20A6"/>
    <w:rsid w:val="00ED67D5"/>
    <w:rsid w:val="00EF4E71"/>
    <w:rsid w:val="00EF71CD"/>
    <w:rsid w:val="00F0019B"/>
    <w:rsid w:val="00F00FB2"/>
    <w:rsid w:val="00F05286"/>
    <w:rsid w:val="00F1361C"/>
    <w:rsid w:val="00F148D0"/>
    <w:rsid w:val="00F15398"/>
    <w:rsid w:val="00F158C6"/>
    <w:rsid w:val="00F17937"/>
    <w:rsid w:val="00F21945"/>
    <w:rsid w:val="00F21C86"/>
    <w:rsid w:val="00F241FC"/>
    <w:rsid w:val="00F259F5"/>
    <w:rsid w:val="00F26327"/>
    <w:rsid w:val="00F30417"/>
    <w:rsid w:val="00F33FDD"/>
    <w:rsid w:val="00F4076B"/>
    <w:rsid w:val="00F40C24"/>
    <w:rsid w:val="00F431E9"/>
    <w:rsid w:val="00F434EF"/>
    <w:rsid w:val="00F46E25"/>
    <w:rsid w:val="00F50379"/>
    <w:rsid w:val="00F54209"/>
    <w:rsid w:val="00F63966"/>
    <w:rsid w:val="00F70E08"/>
    <w:rsid w:val="00F751BA"/>
    <w:rsid w:val="00F75640"/>
    <w:rsid w:val="00F80A75"/>
    <w:rsid w:val="00F86B4C"/>
    <w:rsid w:val="00F86D5F"/>
    <w:rsid w:val="00F9312C"/>
    <w:rsid w:val="00F94933"/>
    <w:rsid w:val="00F953D8"/>
    <w:rsid w:val="00F977C6"/>
    <w:rsid w:val="00F97C36"/>
    <w:rsid w:val="00FA2BEB"/>
    <w:rsid w:val="00FA3023"/>
    <w:rsid w:val="00FA4E9E"/>
    <w:rsid w:val="00FA52E9"/>
    <w:rsid w:val="00FB3004"/>
    <w:rsid w:val="00FB71D3"/>
    <w:rsid w:val="00FC54B9"/>
    <w:rsid w:val="00FD15DA"/>
    <w:rsid w:val="00FD2F19"/>
    <w:rsid w:val="00FE20EC"/>
    <w:rsid w:val="00FE3BF1"/>
    <w:rsid w:val="00FE4DFE"/>
    <w:rsid w:val="00FE5244"/>
    <w:rsid w:val="00FF1091"/>
    <w:rsid w:val="0212795A"/>
    <w:rsid w:val="058E70C8"/>
    <w:rsid w:val="061209CB"/>
    <w:rsid w:val="06DE5189"/>
    <w:rsid w:val="07592B49"/>
    <w:rsid w:val="07EC12BD"/>
    <w:rsid w:val="082C3238"/>
    <w:rsid w:val="08C02DA8"/>
    <w:rsid w:val="08D801B3"/>
    <w:rsid w:val="0A053D41"/>
    <w:rsid w:val="0C472556"/>
    <w:rsid w:val="0D7C3F21"/>
    <w:rsid w:val="0E754F55"/>
    <w:rsid w:val="0F4B3FBB"/>
    <w:rsid w:val="0F5559CF"/>
    <w:rsid w:val="105355ED"/>
    <w:rsid w:val="11BE485E"/>
    <w:rsid w:val="11BE6713"/>
    <w:rsid w:val="129144DF"/>
    <w:rsid w:val="12C758FB"/>
    <w:rsid w:val="131E424E"/>
    <w:rsid w:val="13DA182D"/>
    <w:rsid w:val="15031FE6"/>
    <w:rsid w:val="15FD1603"/>
    <w:rsid w:val="16AE1A74"/>
    <w:rsid w:val="170A21BE"/>
    <w:rsid w:val="171948EB"/>
    <w:rsid w:val="17CC2CE2"/>
    <w:rsid w:val="181C1225"/>
    <w:rsid w:val="187B28BB"/>
    <w:rsid w:val="18E02EE3"/>
    <w:rsid w:val="18EE2849"/>
    <w:rsid w:val="19396581"/>
    <w:rsid w:val="193C265E"/>
    <w:rsid w:val="194F0EED"/>
    <w:rsid w:val="195A76BD"/>
    <w:rsid w:val="197F0FFA"/>
    <w:rsid w:val="1A5F2428"/>
    <w:rsid w:val="1A693559"/>
    <w:rsid w:val="1AD70139"/>
    <w:rsid w:val="1B754FA0"/>
    <w:rsid w:val="1C137B06"/>
    <w:rsid w:val="1DF22290"/>
    <w:rsid w:val="1F221709"/>
    <w:rsid w:val="1F634CD2"/>
    <w:rsid w:val="1FD004F5"/>
    <w:rsid w:val="1FDE7F74"/>
    <w:rsid w:val="20A07C60"/>
    <w:rsid w:val="21404409"/>
    <w:rsid w:val="21A974B5"/>
    <w:rsid w:val="22E86FC2"/>
    <w:rsid w:val="23272432"/>
    <w:rsid w:val="23C03BCC"/>
    <w:rsid w:val="240D1787"/>
    <w:rsid w:val="241443C1"/>
    <w:rsid w:val="245B6D34"/>
    <w:rsid w:val="250575B7"/>
    <w:rsid w:val="2592655E"/>
    <w:rsid w:val="25C73059"/>
    <w:rsid w:val="272953B1"/>
    <w:rsid w:val="274D4A5E"/>
    <w:rsid w:val="2815618A"/>
    <w:rsid w:val="283C7FA1"/>
    <w:rsid w:val="29170C46"/>
    <w:rsid w:val="2A7B7BA6"/>
    <w:rsid w:val="2ABC4F75"/>
    <w:rsid w:val="2C0C2721"/>
    <w:rsid w:val="2CEB1D63"/>
    <w:rsid w:val="2F284B21"/>
    <w:rsid w:val="2FD63BE4"/>
    <w:rsid w:val="2FED48EC"/>
    <w:rsid w:val="30F85AFE"/>
    <w:rsid w:val="3190540E"/>
    <w:rsid w:val="31D5037A"/>
    <w:rsid w:val="325A05F1"/>
    <w:rsid w:val="327F4230"/>
    <w:rsid w:val="328B737B"/>
    <w:rsid w:val="34386D98"/>
    <w:rsid w:val="34D843EB"/>
    <w:rsid w:val="34DD5AC8"/>
    <w:rsid w:val="354E3922"/>
    <w:rsid w:val="35670FF6"/>
    <w:rsid w:val="379A3CBE"/>
    <w:rsid w:val="38AA3C86"/>
    <w:rsid w:val="38E35597"/>
    <w:rsid w:val="38FF3ECD"/>
    <w:rsid w:val="39516EEA"/>
    <w:rsid w:val="39A20078"/>
    <w:rsid w:val="3A1379D5"/>
    <w:rsid w:val="3AFB0B7C"/>
    <w:rsid w:val="3B035704"/>
    <w:rsid w:val="3C860E7B"/>
    <w:rsid w:val="3EAB53AE"/>
    <w:rsid w:val="3ED340E8"/>
    <w:rsid w:val="3EF10997"/>
    <w:rsid w:val="40D33B5F"/>
    <w:rsid w:val="41B6513F"/>
    <w:rsid w:val="4280726D"/>
    <w:rsid w:val="42E21C31"/>
    <w:rsid w:val="43D23F8D"/>
    <w:rsid w:val="45801398"/>
    <w:rsid w:val="45BE546D"/>
    <w:rsid w:val="45E72D18"/>
    <w:rsid w:val="465A69E0"/>
    <w:rsid w:val="469553AE"/>
    <w:rsid w:val="47A23753"/>
    <w:rsid w:val="47D4134B"/>
    <w:rsid w:val="48D208B3"/>
    <w:rsid w:val="48FC21D7"/>
    <w:rsid w:val="49463453"/>
    <w:rsid w:val="49C11C3E"/>
    <w:rsid w:val="4A702A1A"/>
    <w:rsid w:val="4B081925"/>
    <w:rsid w:val="4B4966D6"/>
    <w:rsid w:val="4B604D7D"/>
    <w:rsid w:val="4CCA60C6"/>
    <w:rsid w:val="4CCA7CF1"/>
    <w:rsid w:val="4CD03BD8"/>
    <w:rsid w:val="4CD701FD"/>
    <w:rsid w:val="4DA0451E"/>
    <w:rsid w:val="4F324BDA"/>
    <w:rsid w:val="4FBC1458"/>
    <w:rsid w:val="50401C37"/>
    <w:rsid w:val="50AA4107"/>
    <w:rsid w:val="51691173"/>
    <w:rsid w:val="51944C4F"/>
    <w:rsid w:val="51B522A5"/>
    <w:rsid w:val="51BA32B3"/>
    <w:rsid w:val="53401834"/>
    <w:rsid w:val="539F1B7D"/>
    <w:rsid w:val="553231E2"/>
    <w:rsid w:val="5579692B"/>
    <w:rsid w:val="56633D2F"/>
    <w:rsid w:val="56B56DC0"/>
    <w:rsid w:val="57EA645A"/>
    <w:rsid w:val="584B2834"/>
    <w:rsid w:val="58FA1DDD"/>
    <w:rsid w:val="59E808D3"/>
    <w:rsid w:val="5A0C5FF2"/>
    <w:rsid w:val="5A9F3E73"/>
    <w:rsid w:val="5C6B2C50"/>
    <w:rsid w:val="5D081A19"/>
    <w:rsid w:val="5D0A5A72"/>
    <w:rsid w:val="5E29270A"/>
    <w:rsid w:val="5E6A3A4E"/>
    <w:rsid w:val="5F0E25AB"/>
    <w:rsid w:val="5F172392"/>
    <w:rsid w:val="5FF20A47"/>
    <w:rsid w:val="5FF94438"/>
    <w:rsid w:val="60EE7EEF"/>
    <w:rsid w:val="619C5EAE"/>
    <w:rsid w:val="61C90477"/>
    <w:rsid w:val="62B17CCD"/>
    <w:rsid w:val="644D7933"/>
    <w:rsid w:val="64B56BE8"/>
    <w:rsid w:val="64E53D97"/>
    <w:rsid w:val="65725A56"/>
    <w:rsid w:val="660109D5"/>
    <w:rsid w:val="665C67CF"/>
    <w:rsid w:val="66717530"/>
    <w:rsid w:val="669948D6"/>
    <w:rsid w:val="675D592A"/>
    <w:rsid w:val="67A34AE0"/>
    <w:rsid w:val="68484116"/>
    <w:rsid w:val="68563345"/>
    <w:rsid w:val="68684D3C"/>
    <w:rsid w:val="69722185"/>
    <w:rsid w:val="69B35660"/>
    <w:rsid w:val="69B608FA"/>
    <w:rsid w:val="69C541C5"/>
    <w:rsid w:val="6A3C743D"/>
    <w:rsid w:val="6AB41E9B"/>
    <w:rsid w:val="6AE51499"/>
    <w:rsid w:val="6B6B75B7"/>
    <w:rsid w:val="6BBC4692"/>
    <w:rsid w:val="6C794F2A"/>
    <w:rsid w:val="6CA32C5D"/>
    <w:rsid w:val="6D2D1C2D"/>
    <w:rsid w:val="6D49420A"/>
    <w:rsid w:val="6E55381A"/>
    <w:rsid w:val="6E5F4A67"/>
    <w:rsid w:val="6EA07B0A"/>
    <w:rsid w:val="6F8D5614"/>
    <w:rsid w:val="6FA627AA"/>
    <w:rsid w:val="701D735F"/>
    <w:rsid w:val="70272580"/>
    <w:rsid w:val="70641FB9"/>
    <w:rsid w:val="73061A22"/>
    <w:rsid w:val="735A0E6C"/>
    <w:rsid w:val="73FF5B1D"/>
    <w:rsid w:val="751007AE"/>
    <w:rsid w:val="75B119F8"/>
    <w:rsid w:val="75D25EEA"/>
    <w:rsid w:val="77601ABD"/>
    <w:rsid w:val="778916F1"/>
    <w:rsid w:val="781B7809"/>
    <w:rsid w:val="786A7D8E"/>
    <w:rsid w:val="78AE591A"/>
    <w:rsid w:val="78D564F1"/>
    <w:rsid w:val="792151BF"/>
    <w:rsid w:val="7A6F1E4B"/>
    <w:rsid w:val="7A6F461A"/>
    <w:rsid w:val="7A7F1533"/>
    <w:rsid w:val="7C1B3D40"/>
    <w:rsid w:val="7C3462BF"/>
    <w:rsid w:val="7C7D3800"/>
    <w:rsid w:val="7DA46C5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adjustRightInd w:val="0"/>
      <w:spacing w:before="340" w:beforeLines="0" w:after="330" w:afterLines="0" w:line="578" w:lineRule="atLeast"/>
      <w:jc w:val="left"/>
      <w:textAlignment w:val="baseline"/>
      <w:outlineLvl w:val="0"/>
    </w:pPr>
    <w:rPr>
      <w:rFonts w:ascii="Times New Roman" w:hAnsi="Times New Roman" w:eastAsia="宋体" w:cs="Times New Roman"/>
      <w:b/>
      <w:kern w:val="44"/>
      <w:sz w:val="44"/>
      <w:szCs w:val="20"/>
    </w:rPr>
  </w:style>
  <w:style w:type="paragraph" w:styleId="3">
    <w:name w:val="heading 2"/>
    <w:basedOn w:val="1"/>
    <w:next w:val="1"/>
    <w:qFormat/>
    <w:uiPriority w:val="0"/>
    <w:pPr>
      <w:keepNext/>
      <w:keepLines/>
      <w:numPr>
        <w:ilvl w:val="1"/>
        <w:numId w:val="1"/>
      </w:numPr>
      <w:adjustRightInd w:val="0"/>
      <w:spacing w:before="260" w:beforeLines="0" w:after="260" w:afterLines="0" w:line="416" w:lineRule="atLeast"/>
      <w:jc w:val="left"/>
      <w:textAlignment w:val="baseline"/>
      <w:outlineLvl w:val="1"/>
    </w:pPr>
    <w:rPr>
      <w:rFonts w:ascii="Arial" w:hAnsi="Arial" w:eastAsia="黑体" w:cs="Times New Roman"/>
      <w:b/>
      <w:kern w:val="0"/>
      <w:sz w:val="32"/>
      <w:szCs w:val="20"/>
    </w:rPr>
  </w:style>
  <w:style w:type="paragraph" w:styleId="4">
    <w:name w:val="heading 4"/>
    <w:basedOn w:val="1"/>
    <w:next w:val="1"/>
    <w:qFormat/>
    <w:uiPriority w:val="0"/>
    <w:pPr>
      <w:keepNext/>
      <w:keepLines/>
      <w:numPr>
        <w:ilvl w:val="3"/>
        <w:numId w:val="1"/>
      </w:numPr>
      <w:adjustRightInd w:val="0"/>
      <w:spacing w:before="280" w:beforeLines="0" w:after="290" w:afterLines="0" w:line="376" w:lineRule="atLeast"/>
      <w:jc w:val="left"/>
      <w:textAlignment w:val="baseline"/>
      <w:outlineLvl w:val="3"/>
    </w:pPr>
    <w:rPr>
      <w:rFonts w:ascii="Arial" w:hAnsi="Arial" w:eastAsia="黑体" w:cs="Times New Roman"/>
      <w:b/>
      <w:kern w:val="0"/>
      <w:sz w:val="28"/>
      <w:szCs w:val="20"/>
    </w:rPr>
  </w:style>
  <w:style w:type="paragraph" w:styleId="5">
    <w:name w:val="heading 5"/>
    <w:basedOn w:val="1"/>
    <w:next w:val="1"/>
    <w:qFormat/>
    <w:uiPriority w:val="0"/>
    <w:pPr>
      <w:keepNext/>
      <w:keepLines/>
      <w:numPr>
        <w:ilvl w:val="4"/>
        <w:numId w:val="1"/>
      </w:numPr>
      <w:adjustRightInd w:val="0"/>
      <w:spacing w:before="280" w:beforeLines="0" w:after="290" w:afterLines="0" w:line="376" w:lineRule="atLeast"/>
      <w:jc w:val="left"/>
      <w:textAlignment w:val="baseline"/>
      <w:outlineLvl w:val="4"/>
    </w:pPr>
    <w:rPr>
      <w:rFonts w:ascii="Times New Roman" w:hAnsi="Times New Roman" w:eastAsia="宋体" w:cs="Times New Roman"/>
      <w:b/>
      <w:kern w:val="0"/>
      <w:sz w:val="28"/>
      <w:szCs w:val="20"/>
    </w:rPr>
  </w:style>
  <w:style w:type="paragraph" w:styleId="6">
    <w:name w:val="heading 6"/>
    <w:basedOn w:val="1"/>
    <w:next w:val="1"/>
    <w:qFormat/>
    <w:uiPriority w:val="0"/>
    <w:pPr>
      <w:keepNext/>
      <w:keepLines/>
      <w:numPr>
        <w:ilvl w:val="5"/>
        <w:numId w:val="1"/>
      </w:numPr>
      <w:adjustRightInd w:val="0"/>
      <w:spacing w:before="240" w:beforeLines="0" w:after="64" w:afterLines="0" w:line="320" w:lineRule="atLeast"/>
      <w:jc w:val="left"/>
      <w:textAlignment w:val="baseline"/>
      <w:outlineLvl w:val="5"/>
    </w:pPr>
    <w:rPr>
      <w:rFonts w:ascii="Arial" w:hAnsi="Arial" w:eastAsia="黑体" w:cs="Times New Roman"/>
      <w:b/>
      <w:kern w:val="0"/>
      <w:sz w:val="24"/>
      <w:szCs w:val="20"/>
    </w:rPr>
  </w:style>
  <w:style w:type="paragraph" w:styleId="7">
    <w:name w:val="heading 7"/>
    <w:basedOn w:val="1"/>
    <w:next w:val="1"/>
    <w:qFormat/>
    <w:uiPriority w:val="0"/>
    <w:pPr>
      <w:keepNext/>
      <w:keepLines/>
      <w:numPr>
        <w:ilvl w:val="6"/>
        <w:numId w:val="1"/>
      </w:numPr>
      <w:adjustRightInd w:val="0"/>
      <w:spacing w:before="240" w:beforeLines="0" w:after="64" w:afterLines="0" w:line="320" w:lineRule="atLeast"/>
      <w:jc w:val="left"/>
      <w:textAlignment w:val="baseline"/>
      <w:outlineLvl w:val="6"/>
    </w:pPr>
    <w:rPr>
      <w:rFonts w:ascii="Times New Roman" w:hAnsi="Times New Roman" w:eastAsia="宋体" w:cs="Times New Roman"/>
      <w:b/>
      <w:kern w:val="0"/>
      <w:sz w:val="24"/>
      <w:szCs w:val="20"/>
    </w:rPr>
  </w:style>
  <w:style w:type="paragraph" w:styleId="8">
    <w:name w:val="heading 8"/>
    <w:basedOn w:val="1"/>
    <w:next w:val="1"/>
    <w:qFormat/>
    <w:uiPriority w:val="0"/>
    <w:pPr>
      <w:keepNext/>
      <w:keepLines/>
      <w:numPr>
        <w:ilvl w:val="7"/>
        <w:numId w:val="1"/>
      </w:numPr>
      <w:adjustRightInd w:val="0"/>
      <w:spacing w:before="240" w:beforeLines="0" w:after="64" w:afterLines="0" w:line="320" w:lineRule="atLeast"/>
      <w:jc w:val="left"/>
      <w:textAlignment w:val="baseline"/>
      <w:outlineLvl w:val="7"/>
    </w:pPr>
    <w:rPr>
      <w:rFonts w:ascii="Arial" w:hAnsi="Arial" w:eastAsia="黑体" w:cs="Times New Roman"/>
      <w:kern w:val="0"/>
      <w:sz w:val="24"/>
      <w:szCs w:val="20"/>
    </w:rPr>
  </w:style>
  <w:style w:type="paragraph" w:styleId="9">
    <w:name w:val="heading 9"/>
    <w:basedOn w:val="1"/>
    <w:next w:val="1"/>
    <w:qFormat/>
    <w:uiPriority w:val="0"/>
    <w:pPr>
      <w:keepNext/>
      <w:keepLines/>
      <w:numPr>
        <w:ilvl w:val="8"/>
        <w:numId w:val="1"/>
      </w:numPr>
      <w:adjustRightInd w:val="0"/>
      <w:spacing w:before="240" w:beforeLines="0" w:after="64" w:afterLines="0" w:line="320" w:lineRule="atLeast"/>
      <w:jc w:val="left"/>
      <w:textAlignment w:val="baseline"/>
      <w:outlineLvl w:val="8"/>
    </w:pPr>
    <w:rPr>
      <w:rFonts w:ascii="Arial" w:hAnsi="Arial" w:eastAsia="黑体" w:cs="Times New Roman"/>
      <w:kern w:val="0"/>
      <w:sz w:val="24"/>
      <w:szCs w:val="20"/>
    </w:rPr>
  </w:style>
  <w:style w:type="character" w:default="1" w:styleId="21">
    <w:name w:val="Default Paragraph Font"/>
    <w:qFormat/>
    <w:uiPriority w:val="0"/>
    <w:rPr>
      <w:rFonts w:ascii="Times New Roman" w:hAnsi="Times New Roman" w:eastAsia="宋体" w:cs="Times New Roman"/>
    </w:rPr>
  </w:style>
  <w:style w:type="table" w:default="1" w:styleId="20">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10">
    <w:name w:val="annotation text"/>
    <w:basedOn w:val="1"/>
    <w:link w:val="24"/>
    <w:unhideWhenUsed/>
    <w:qFormat/>
    <w:uiPriority w:val="0"/>
    <w:pPr>
      <w:jc w:val="left"/>
    </w:pPr>
  </w:style>
  <w:style w:type="paragraph" w:styleId="11">
    <w:name w:val="Body Text"/>
    <w:basedOn w:val="1"/>
    <w:qFormat/>
    <w:uiPriority w:val="0"/>
    <w:rPr>
      <w:rFonts w:ascii="宋体" w:hAnsi="宋体" w:eastAsia="宋体" w:cs="Times New Roman"/>
      <w:sz w:val="15"/>
    </w:rPr>
  </w:style>
  <w:style w:type="paragraph" w:styleId="12">
    <w:name w:val="Body Text Indent"/>
    <w:basedOn w:val="1"/>
    <w:qFormat/>
    <w:uiPriority w:val="0"/>
    <w:pPr>
      <w:spacing w:before="100" w:beforeLines="0" w:beforeAutospacing="1" w:after="100" w:afterLines="0" w:afterAutospacing="1"/>
      <w:ind w:firstLine="435"/>
    </w:pPr>
    <w:rPr>
      <w:rFonts w:ascii="Times New Roman" w:hAnsi="Times New Roman" w:eastAsia="宋体" w:cs="Times New Roman"/>
      <w:sz w:val="24"/>
    </w:rPr>
  </w:style>
  <w:style w:type="paragraph" w:styleId="13">
    <w:name w:val="Body Text Indent 2"/>
    <w:basedOn w:val="1"/>
    <w:qFormat/>
    <w:uiPriority w:val="0"/>
    <w:pPr>
      <w:ind w:left="482"/>
    </w:pPr>
    <w:rPr>
      <w:rFonts w:ascii="Times New Roman" w:hAnsi="Times New Roman" w:eastAsia="宋体" w:cs="Times New Roman"/>
    </w:rPr>
  </w:style>
  <w:style w:type="paragraph" w:styleId="14">
    <w:name w:val="Balloon Text"/>
    <w:basedOn w:val="1"/>
    <w:link w:val="25"/>
    <w:unhideWhenUsed/>
    <w:qFormat/>
    <w:uiPriority w:val="99"/>
    <w:rPr>
      <w:sz w:val="18"/>
      <w:szCs w:val="18"/>
    </w:rPr>
  </w:style>
  <w:style w:type="paragraph" w:styleId="15">
    <w:name w:val="footer"/>
    <w:basedOn w:val="1"/>
    <w:qFormat/>
    <w:uiPriority w:val="0"/>
    <w:pPr>
      <w:tabs>
        <w:tab w:val="center" w:pos="4153"/>
        <w:tab w:val="right" w:pos="8306"/>
      </w:tabs>
      <w:snapToGrid w:val="0"/>
      <w:jc w:val="left"/>
    </w:pPr>
    <w:rPr>
      <w:rFonts w:ascii="Times New Roman" w:hAnsi="Times New Roman" w:eastAsia="宋体" w:cs="Times New Roman"/>
      <w:sz w:val="18"/>
      <w:szCs w:val="20"/>
    </w:rPr>
  </w:style>
  <w:style w:type="paragraph" w:styleId="16">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7">
    <w:name w:val="Body Text Indent 3"/>
    <w:basedOn w:val="1"/>
    <w:link w:val="26"/>
    <w:qFormat/>
    <w:uiPriority w:val="0"/>
    <w:pPr>
      <w:snapToGrid w:val="0"/>
      <w:ind w:left="1319" w:leftChars="628" w:firstLine="480" w:firstLineChars="200"/>
      <w:jc w:val="left"/>
    </w:pPr>
    <w:rPr>
      <w:rFonts w:ascii="Times New Roman" w:hAnsi="Times New Roman" w:eastAsia="宋体" w:cs="Times New Roman"/>
      <w:sz w:val="24"/>
    </w:rPr>
  </w:style>
  <w:style w:type="paragraph" w:styleId="18">
    <w:name w:val="Body Text 2"/>
    <w:basedOn w:val="1"/>
    <w:qFormat/>
    <w:uiPriority w:val="0"/>
    <w:rPr>
      <w:rFonts w:ascii="宋体" w:hAnsi="Times New Roman" w:eastAsia="宋体" w:cs="Times New Roman"/>
      <w:sz w:val="24"/>
    </w:rPr>
  </w:style>
  <w:style w:type="paragraph" w:styleId="19">
    <w:name w:val="Normal (Web)"/>
    <w:basedOn w:val="1"/>
    <w:qFormat/>
    <w:uiPriority w:val="0"/>
    <w:pPr>
      <w:spacing w:beforeAutospacing="1" w:afterAutospacing="1"/>
      <w:jc w:val="left"/>
    </w:pPr>
    <w:rPr>
      <w:kern w:val="0"/>
      <w:sz w:val="24"/>
    </w:rPr>
  </w:style>
  <w:style w:type="character" w:styleId="22">
    <w:name w:val="page number"/>
    <w:qFormat/>
    <w:uiPriority w:val="0"/>
    <w:rPr>
      <w:rFonts w:ascii="Times New Roman" w:hAnsi="Times New Roman" w:eastAsia="宋体" w:cs="Times New Roman"/>
    </w:rPr>
  </w:style>
  <w:style w:type="character" w:styleId="23">
    <w:name w:val="annotation reference"/>
    <w:qFormat/>
    <w:uiPriority w:val="0"/>
    <w:rPr>
      <w:sz w:val="21"/>
      <w:szCs w:val="21"/>
    </w:rPr>
  </w:style>
  <w:style w:type="character" w:customStyle="1" w:styleId="24">
    <w:name w:val="批注文字 Char"/>
    <w:link w:val="10"/>
    <w:qFormat/>
    <w:uiPriority w:val="0"/>
    <w:rPr>
      <w:kern w:val="2"/>
      <w:sz w:val="21"/>
      <w:szCs w:val="24"/>
    </w:rPr>
  </w:style>
  <w:style w:type="character" w:customStyle="1" w:styleId="25">
    <w:name w:val="批注框文本 Char"/>
    <w:link w:val="14"/>
    <w:semiHidden/>
    <w:qFormat/>
    <w:uiPriority w:val="99"/>
    <w:rPr>
      <w:rFonts w:ascii="Times New Roman" w:hAnsi="Times New Roman" w:eastAsia="宋体" w:cs="Times New Roman"/>
      <w:kern w:val="2"/>
      <w:sz w:val="18"/>
      <w:szCs w:val="18"/>
    </w:rPr>
  </w:style>
  <w:style w:type="character" w:customStyle="1" w:styleId="26">
    <w:name w:val="正文文本缩进 3 Char"/>
    <w:link w:val="17"/>
    <w:qFormat/>
    <w:uiPriority w:val="0"/>
    <w:rPr>
      <w:rFonts w:ascii="Times New Roman" w:hAnsi="Times New Roman" w:eastAsia="宋体" w:cs="Times New Roman"/>
      <w:kern w:val="2"/>
      <w:sz w:val="24"/>
      <w:szCs w:val="24"/>
    </w:rPr>
  </w:style>
  <w:style w:type="character" w:customStyle="1" w:styleId="27">
    <w:name w:val="emtidy-2"/>
    <w:qFormat/>
    <w:uiPriority w:val="0"/>
    <w:rPr>
      <w:rFonts w:ascii="Times New Roman" w:hAnsi="Times New Roman" w:eastAsia="宋体" w:cs="Times New Roman"/>
    </w:rPr>
  </w:style>
  <w:style w:type="paragraph" w:customStyle="1" w:styleId="28">
    <w:name w:val="xl34"/>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29">
    <w:name w:val="xl39"/>
    <w:basedOn w:val="1"/>
    <w:qFormat/>
    <w:uiPriority w:val="0"/>
    <w:pPr>
      <w:widowControl/>
      <w:pBdr>
        <w:top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30">
    <w:name w:val="xl49"/>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3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Arial Unicode MS" w:hAnsi="Arial Unicode MS" w:eastAsia="Arial Unicode MS" w:cs="Tahoma"/>
      <w:color w:val="000000"/>
      <w:kern w:val="0"/>
      <w:sz w:val="20"/>
      <w:szCs w:val="20"/>
    </w:rPr>
  </w:style>
  <w:style w:type="paragraph" w:customStyle="1" w:styleId="32">
    <w:name w:val="xl44"/>
    <w:basedOn w:val="1"/>
    <w:qFormat/>
    <w:uiPriority w:val="0"/>
    <w:pPr>
      <w:widowControl/>
      <w:pBdr>
        <w:top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33">
    <w:name w:val="font0"/>
    <w:basedOn w:val="1"/>
    <w:qFormat/>
    <w:uiPriority w:val="0"/>
    <w:pPr>
      <w:widowControl/>
      <w:spacing w:before="100" w:beforeLines="0" w:beforeAutospacing="1" w:after="100" w:afterLines="0" w:afterAutospacing="1"/>
      <w:jc w:val="left"/>
    </w:pPr>
    <w:rPr>
      <w:rFonts w:ascii="Arial" w:hAnsi="Arial" w:eastAsia="Arial Unicode MS" w:cs="Arial"/>
      <w:kern w:val="0"/>
      <w:sz w:val="20"/>
      <w:szCs w:val="20"/>
    </w:rPr>
  </w:style>
  <w:style w:type="paragraph" w:customStyle="1" w:styleId="34">
    <w:name w:val="xl47"/>
    <w:basedOn w:val="1"/>
    <w:qFormat/>
    <w:uiPriority w:val="0"/>
    <w:pPr>
      <w:widowControl/>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35">
    <w:name w:val="xl48"/>
    <w:basedOn w:val="1"/>
    <w:qFormat/>
    <w:uiPriority w:val="0"/>
    <w:pPr>
      <w:widowControl/>
      <w:pBdr>
        <w:right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36">
    <w:name w:val="font6"/>
    <w:basedOn w:val="1"/>
    <w:qFormat/>
    <w:uiPriority w:val="0"/>
    <w:pPr>
      <w:widowControl/>
      <w:spacing w:before="100" w:beforeLines="0" w:beforeAutospacing="1" w:after="100" w:afterLines="0" w:afterAutospacing="1"/>
      <w:jc w:val="left"/>
    </w:pPr>
    <w:rPr>
      <w:rFonts w:ascii="Times New Roman" w:hAnsi="Times New Roman" w:eastAsia="Arial Unicode MS" w:cs="Tahoma"/>
      <w:kern w:val="0"/>
      <w:sz w:val="20"/>
      <w:szCs w:val="20"/>
    </w:rPr>
  </w:style>
  <w:style w:type="paragraph" w:customStyle="1" w:styleId="37">
    <w:name w:val="xl52"/>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38">
    <w:name w:val="xl40"/>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39">
    <w:name w:val="xl3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40">
    <w:name w:val="xl51"/>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4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Times New Roman" w:hAnsi="Times New Roman" w:eastAsia="Arial Unicode MS" w:cs="Tahoma"/>
      <w:kern w:val="0"/>
      <w:sz w:val="20"/>
      <w:szCs w:val="20"/>
    </w:rPr>
  </w:style>
  <w:style w:type="paragraph" w:customStyle="1" w:styleId="42">
    <w:name w:val="xl46"/>
    <w:basedOn w:val="1"/>
    <w:qFormat/>
    <w:uiPriority w:val="0"/>
    <w:pPr>
      <w:widowControl/>
      <w:pBdr>
        <w:left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4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Times New Roman" w:hAnsi="Times New Roman" w:eastAsia="Arial Unicode MS" w:cs="Tahoma"/>
      <w:kern w:val="0"/>
      <w:sz w:val="18"/>
      <w:szCs w:val="18"/>
    </w:rPr>
  </w:style>
  <w:style w:type="paragraph" w:customStyle="1" w:styleId="44">
    <w:name w:val="xl35"/>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45">
    <w:name w:val="xl50"/>
    <w:basedOn w:val="1"/>
    <w:qFormat/>
    <w:uiPriority w:val="0"/>
    <w:pPr>
      <w:widowControl/>
      <w:pBdr>
        <w:bottom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46">
    <w:name w:val="xl5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Times New Roman" w:hAnsi="Times New Roman" w:eastAsia="Arial Unicode MS" w:cs="Tahoma"/>
      <w:color w:val="FF0000"/>
      <w:kern w:val="0"/>
      <w:sz w:val="20"/>
      <w:szCs w:val="20"/>
    </w:rPr>
  </w:style>
  <w:style w:type="paragraph" w:customStyle="1" w:styleId="47">
    <w:name w:val="xl37"/>
    <w:basedOn w:val="1"/>
    <w:qFormat/>
    <w:uiPriority w:val="0"/>
    <w:pPr>
      <w:widowControl/>
      <w:pBdr>
        <w:top w:val="single" w:color="auto" w:sz="4" w:space="0"/>
        <w:left w:val="single" w:color="auto" w:sz="4" w:space="0"/>
        <w:bottom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48">
    <w:name w:val="font5"/>
    <w:basedOn w:val="1"/>
    <w:qFormat/>
    <w:uiPriority w:val="0"/>
    <w:pPr>
      <w:widowControl/>
      <w:spacing w:before="100" w:beforeLines="0" w:beforeAutospacing="1" w:after="100" w:afterLines="0" w:afterAutospacing="1"/>
      <w:jc w:val="left"/>
    </w:pPr>
    <w:rPr>
      <w:rFonts w:hint="eastAsia" w:ascii="宋体" w:hAnsi="Arial Unicode MS" w:eastAsia="宋体" w:cs="Tahoma"/>
      <w:kern w:val="0"/>
      <w:sz w:val="20"/>
      <w:szCs w:val="20"/>
    </w:rPr>
  </w:style>
  <w:style w:type="paragraph" w:customStyle="1" w:styleId="49">
    <w:name w:val="xl38"/>
    <w:basedOn w:val="1"/>
    <w:qFormat/>
    <w:uiPriority w:val="0"/>
    <w:pPr>
      <w:widowControl/>
      <w:pBdr>
        <w:top w:val="single" w:color="auto" w:sz="4" w:space="0"/>
        <w:bottom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50">
    <w:name w:val="font7"/>
    <w:basedOn w:val="1"/>
    <w:qFormat/>
    <w:uiPriority w:val="0"/>
    <w:pPr>
      <w:widowControl/>
      <w:spacing w:before="100" w:beforeLines="0" w:beforeAutospacing="1" w:after="100" w:afterLines="0" w:afterAutospacing="1"/>
      <w:jc w:val="left"/>
    </w:pPr>
    <w:rPr>
      <w:rFonts w:hint="eastAsia" w:ascii="宋体" w:hAnsi="Arial Unicode MS" w:eastAsia="宋体" w:cs="Tahoma"/>
      <w:kern w:val="0"/>
      <w:sz w:val="18"/>
      <w:szCs w:val="18"/>
    </w:rPr>
  </w:style>
  <w:style w:type="paragraph" w:customStyle="1" w:styleId="5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Times New Roman" w:hAnsi="Times New Roman" w:eastAsia="Arial Unicode MS" w:cs="Tahoma"/>
      <w:kern w:val="0"/>
      <w:szCs w:val="21"/>
    </w:rPr>
  </w:style>
  <w:style w:type="paragraph" w:customStyle="1" w:styleId="5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Times New Roman" w:hAnsi="Times New Roman" w:eastAsia="Arial Unicode MS" w:cs="Tahoma"/>
      <w:color w:val="FF0000"/>
      <w:kern w:val="0"/>
      <w:szCs w:val="21"/>
    </w:rPr>
  </w:style>
  <w:style w:type="paragraph" w:customStyle="1" w:styleId="53">
    <w:name w:val="xl41"/>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54">
    <w:name w:val="xl43"/>
    <w:basedOn w:val="1"/>
    <w:qFormat/>
    <w:uiPriority w:val="0"/>
    <w:pPr>
      <w:widowControl/>
      <w:pBdr>
        <w:top w:val="single" w:color="auto" w:sz="4" w:space="0"/>
        <w:left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55">
    <w:name w:val="xl45"/>
    <w:basedOn w:val="1"/>
    <w:qFormat/>
    <w:uiPriority w:val="0"/>
    <w:pPr>
      <w:widowControl/>
      <w:pBdr>
        <w:top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5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Arial Unicode MS" w:hAnsi="Arial Unicode MS" w:eastAsia="Arial Unicode MS" w:cs="Tahoma"/>
      <w:kern w:val="0"/>
      <w:sz w:val="20"/>
      <w:szCs w:val="20"/>
    </w:rPr>
  </w:style>
  <w:style w:type="paragraph" w:customStyle="1" w:styleId="5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color w:val="FF0000"/>
      <w:kern w:val="0"/>
      <w:sz w:val="20"/>
      <w:szCs w:val="20"/>
    </w:rPr>
  </w:style>
  <w:style w:type="paragraph" w:customStyle="1" w:styleId="5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Times New Roman" w:hAnsi="Times New Roman" w:eastAsia="Arial Unicode MS" w:cs="Tahoma"/>
      <w:kern w:val="0"/>
      <w:szCs w:val="21"/>
    </w:rPr>
  </w:style>
  <w:style w:type="paragraph" w:customStyle="1" w:styleId="5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6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color w:val="FF0000"/>
      <w:kern w:val="0"/>
      <w:sz w:val="20"/>
      <w:szCs w:val="20"/>
    </w:rPr>
  </w:style>
  <w:style w:type="paragraph" w:customStyle="1" w:styleId="61">
    <w:name w:val="xl42"/>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paragraph" w:customStyle="1" w:styleId="62">
    <w:name w:val="xl53"/>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Tahoma"/>
      <w:kern w:val="0"/>
      <w:sz w:val="20"/>
      <w:szCs w:val="20"/>
    </w:rPr>
  </w:style>
  <w:style w:type="character" w:customStyle="1" w:styleId="63">
    <w:name w:val="font01"/>
    <w:basedOn w:val="21"/>
    <w:qFormat/>
    <w:uiPriority w:val="0"/>
    <w:rPr>
      <w:rFonts w:ascii="Arial" w:hAnsi="Arial" w:cs="Arial"/>
      <w:color w:val="000000"/>
      <w:sz w:val="20"/>
      <w:szCs w:val="20"/>
      <w:u w:val="none"/>
    </w:rPr>
  </w:style>
  <w:style w:type="character" w:customStyle="1" w:styleId="64">
    <w:name w:val="font11"/>
    <w:basedOn w:val="21"/>
    <w:qFormat/>
    <w:uiPriority w:val="0"/>
    <w:rPr>
      <w:rFonts w:ascii="Arial" w:hAnsi="Arial" w:cs="Arial"/>
      <w:b/>
      <w:bCs/>
      <w:color w:val="000000"/>
      <w:sz w:val="20"/>
      <w:szCs w:val="20"/>
      <w:u w:val="none"/>
    </w:rPr>
  </w:style>
  <w:style w:type="character" w:customStyle="1" w:styleId="65">
    <w:name w:val="font21"/>
    <w:basedOn w:val="21"/>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3010</Words>
  <Characters>3598</Characters>
  <Lines>35</Lines>
  <Paragraphs>10</Paragraphs>
  <TotalTime>7</TotalTime>
  <ScaleCrop>false</ScaleCrop>
  <LinksUpToDate>false</LinksUpToDate>
  <CharactersWithSpaces>3626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2024-04-18T02:21:00Z</dcterms:created>
  <dc:creator>jiaowu1</dc:creator>
  <cp:lastModifiedBy>龚蓓</cp:lastModifiedBy>
  <cp:lastPrinted>2020-04-13T02:56:00Z</cp:lastPrinted>
  <dcterms:modified xsi:type="dcterms:W3CDTF">2026-07-03T01:08:09Z</dcterms:modified>
  <dc:title>普通高等学校增设专科（高职）专业申请表</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RubyTemplateID">
    <vt:lpwstr>6</vt:lpwstr>
  </property>
  <property fmtid="{D5CDD505-2E9C-101B-9397-08002B2CF9AE}" pid="4" name="ICV">
    <vt:lpwstr>178C6B0296D54D89A75521CD884182C4_13</vt:lpwstr>
  </property>
  <property fmtid="{D5CDD505-2E9C-101B-9397-08002B2CF9AE}" pid="5" name="KSOTemplateDocerSaveRecord">
    <vt:lpwstr>eyJoZGlkIjoiOGNhNjI2NWNlNTU0ZGMwNGZiM2M1M2QzYWExNTk1MmEiLCJ1c2VySWQiOiIxNjU2Mzg3ODY5In0=</vt:lpwstr>
  </property>
</Properties>
</file>