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AD6432">
      <w:pPr>
        <w:keepNext w:val="0"/>
        <w:keepLines w:val="0"/>
        <w:pageBreakBefore w:val="0"/>
        <w:widowControl w:val="0"/>
        <w:kinsoku/>
        <w:wordWrap/>
        <w:overflowPunct/>
        <w:topLinePunct w:val="0"/>
        <w:autoSpaceDE/>
        <w:autoSpaceDN/>
        <w:bidi w:val="0"/>
        <w:adjustRightInd w:val="0"/>
        <w:snapToGrid w:val="0"/>
        <w:jc w:val="center"/>
        <w:rPr>
          <w:rFonts w:eastAsia="黑体"/>
          <w:b/>
          <w:color w:val="auto"/>
          <w:sz w:val="28"/>
          <w:highlight w:val="none"/>
        </w:rPr>
      </w:pPr>
      <w:r>
        <w:rPr>
          <w:rFonts w:eastAsia="黑体"/>
          <w:b/>
          <w:color w:val="auto"/>
          <w:sz w:val="28"/>
          <w:highlight w:val="none"/>
        </w:rPr>
        <w:t>材料成型及控制工程（模具设计与制造）专业</w:t>
      </w:r>
    </w:p>
    <w:p w14:paraId="1859BD24">
      <w:pPr>
        <w:keepNext w:val="0"/>
        <w:keepLines w:val="0"/>
        <w:pageBreakBefore w:val="0"/>
        <w:widowControl w:val="0"/>
        <w:kinsoku/>
        <w:wordWrap/>
        <w:overflowPunct/>
        <w:topLinePunct w:val="0"/>
        <w:autoSpaceDE/>
        <w:autoSpaceDN/>
        <w:bidi w:val="0"/>
        <w:adjustRightInd w:val="0"/>
        <w:snapToGrid w:val="0"/>
        <w:jc w:val="center"/>
        <w:rPr>
          <w:rFonts w:eastAsia="黑体"/>
          <w:b/>
          <w:color w:val="auto"/>
          <w:sz w:val="28"/>
          <w:highlight w:val="none"/>
        </w:rPr>
      </w:pPr>
      <w:r>
        <w:rPr>
          <w:rFonts w:eastAsia="黑体"/>
          <w:b/>
          <w:color w:val="auto"/>
          <w:sz w:val="28"/>
          <w:highlight w:val="none"/>
        </w:rPr>
        <w:t>指导性培养计划</w:t>
      </w:r>
    </w:p>
    <w:p w14:paraId="45B9D722">
      <w:pPr>
        <w:keepNext w:val="0"/>
        <w:keepLines w:val="0"/>
        <w:pageBreakBefore w:val="0"/>
        <w:widowControl w:val="0"/>
        <w:kinsoku/>
        <w:wordWrap/>
        <w:overflowPunct/>
        <w:topLinePunct w:val="0"/>
        <w:autoSpaceDE/>
        <w:autoSpaceDN/>
        <w:bidi w:val="0"/>
        <w:adjustRightInd w:val="0"/>
        <w:snapToGrid w:val="0"/>
        <w:jc w:val="center"/>
        <w:rPr>
          <w:rFonts w:eastAsia="黑体"/>
          <w:b/>
          <w:bCs/>
          <w:color w:val="auto"/>
          <w:sz w:val="22"/>
          <w:szCs w:val="22"/>
          <w:highlight w:val="none"/>
        </w:rPr>
      </w:pPr>
      <w:r>
        <w:rPr>
          <w:rFonts w:eastAsia="黑体"/>
          <w:b/>
          <w:bCs/>
          <w:color w:val="auto"/>
          <w:sz w:val="22"/>
          <w:szCs w:val="22"/>
          <w:highlight w:val="none"/>
        </w:rPr>
        <w:t>（高本贯</w:t>
      </w:r>
      <w:bookmarkStart w:id="0" w:name="_GoBack"/>
      <w:bookmarkEnd w:id="0"/>
      <w:r>
        <w:rPr>
          <w:rFonts w:eastAsia="黑体"/>
          <w:b/>
          <w:bCs/>
          <w:color w:val="auto"/>
          <w:sz w:val="22"/>
          <w:szCs w:val="22"/>
          <w:highlight w:val="none"/>
        </w:rPr>
        <w:t>通-</w:t>
      </w:r>
      <w:r>
        <w:rPr>
          <w:rFonts w:hint="eastAsia" w:eastAsia="黑体"/>
          <w:b/>
          <w:bCs/>
          <w:color w:val="auto"/>
          <w:sz w:val="22"/>
          <w:szCs w:val="22"/>
          <w:highlight w:val="none"/>
        </w:rPr>
        <w:t>--</w:t>
      </w:r>
      <w:r>
        <w:rPr>
          <w:rFonts w:eastAsia="黑体"/>
          <w:b/>
          <w:bCs/>
          <w:color w:val="auto"/>
          <w:sz w:val="22"/>
          <w:szCs w:val="22"/>
          <w:highlight w:val="none"/>
        </w:rPr>
        <w:t>高职阶段）</w:t>
      </w:r>
    </w:p>
    <w:p w14:paraId="057F1104">
      <w:pPr>
        <w:keepNext w:val="0"/>
        <w:keepLines w:val="0"/>
        <w:pageBreakBefore w:val="0"/>
        <w:widowControl w:val="0"/>
        <w:kinsoku/>
        <w:wordWrap/>
        <w:overflowPunct/>
        <w:topLinePunct w:val="0"/>
        <w:autoSpaceDE/>
        <w:autoSpaceDN/>
        <w:bidi w:val="0"/>
        <w:adjustRightInd w:val="0"/>
        <w:snapToGrid w:val="0"/>
        <w:jc w:val="center"/>
        <w:rPr>
          <w:rFonts w:eastAsia="黑体"/>
          <w:b/>
          <w:bCs/>
          <w:color w:val="auto"/>
          <w:szCs w:val="21"/>
          <w:highlight w:val="none"/>
        </w:rPr>
      </w:pPr>
      <w:r>
        <w:rPr>
          <w:rFonts w:eastAsia="黑体"/>
          <w:b/>
          <w:bCs/>
          <w:color w:val="auto"/>
          <w:szCs w:val="21"/>
          <w:highlight w:val="none"/>
        </w:rPr>
        <w:t>（202</w:t>
      </w:r>
      <w:r>
        <w:rPr>
          <w:rFonts w:hint="eastAsia" w:eastAsia="黑体"/>
          <w:b/>
          <w:bCs/>
          <w:color w:val="auto"/>
          <w:szCs w:val="21"/>
          <w:highlight w:val="none"/>
          <w:lang w:val="en-US" w:eastAsia="zh-CN"/>
        </w:rPr>
        <w:t>6</w:t>
      </w:r>
      <w:r>
        <w:rPr>
          <w:rFonts w:eastAsia="黑体"/>
          <w:b/>
          <w:bCs/>
          <w:color w:val="auto"/>
          <w:szCs w:val="21"/>
          <w:highlight w:val="none"/>
        </w:rPr>
        <w:t>级）</w:t>
      </w:r>
    </w:p>
    <w:p w14:paraId="76BC7BE0">
      <w:pPr>
        <w:keepNext w:val="0"/>
        <w:keepLines w:val="0"/>
        <w:pageBreakBefore w:val="0"/>
        <w:widowControl w:val="0"/>
        <w:kinsoku/>
        <w:wordWrap/>
        <w:overflowPunct/>
        <w:topLinePunct w:val="0"/>
        <w:autoSpaceDE/>
        <w:autoSpaceDN/>
        <w:bidi w:val="0"/>
        <w:adjustRightInd w:val="0"/>
        <w:snapToGrid w:val="0"/>
        <w:rPr>
          <w:rFonts w:eastAsia="黑体"/>
          <w:b/>
          <w:bCs/>
          <w:color w:val="auto"/>
          <w:szCs w:val="21"/>
          <w:highlight w:val="none"/>
        </w:rPr>
      </w:pPr>
      <w:r>
        <w:rPr>
          <w:rFonts w:eastAsia="黑体"/>
          <w:b/>
          <w:bCs/>
          <w:color w:val="auto"/>
          <w:szCs w:val="21"/>
          <w:highlight w:val="none"/>
        </w:rPr>
        <w:t>专业代码：080203（460113）</w:t>
      </w:r>
    </w:p>
    <w:p w14:paraId="37E92DC5">
      <w:pPr>
        <w:keepNext w:val="0"/>
        <w:keepLines w:val="0"/>
        <w:pageBreakBefore w:val="0"/>
        <w:widowControl w:val="0"/>
        <w:kinsoku/>
        <w:wordWrap/>
        <w:overflowPunct/>
        <w:topLinePunct w:val="0"/>
        <w:autoSpaceDE/>
        <w:autoSpaceDN/>
        <w:bidi w:val="0"/>
        <w:adjustRightInd w:val="0"/>
        <w:snapToGrid w:val="0"/>
        <w:rPr>
          <w:rFonts w:eastAsia="黑体"/>
          <w:b/>
          <w:bCs/>
          <w:color w:val="auto"/>
          <w:szCs w:val="21"/>
          <w:highlight w:val="none"/>
        </w:rPr>
      </w:pPr>
      <w:r>
        <w:rPr>
          <w:rFonts w:eastAsia="黑体"/>
          <w:b/>
          <w:bCs/>
          <w:color w:val="auto"/>
          <w:szCs w:val="21"/>
          <w:highlight w:val="none"/>
        </w:rPr>
        <w:t>制订：</w:t>
      </w:r>
      <w:r>
        <w:rPr>
          <w:rFonts w:hint="eastAsia" w:eastAsia="黑体"/>
          <w:b/>
          <w:bCs/>
          <w:color w:val="auto"/>
          <w:szCs w:val="21"/>
          <w:highlight w:val="none"/>
          <w:lang w:val="en-US" w:eastAsia="zh-CN"/>
        </w:rPr>
        <w:t>蒋昌华</w:t>
      </w:r>
      <w:r>
        <w:rPr>
          <w:rFonts w:eastAsia="黑体"/>
          <w:b/>
          <w:bCs/>
          <w:color w:val="auto"/>
          <w:szCs w:val="21"/>
          <w:highlight w:val="none"/>
        </w:rPr>
        <w:t xml:space="preserve">、杜继涛  </w:t>
      </w:r>
      <w:r>
        <w:rPr>
          <w:rFonts w:hint="eastAsia" w:eastAsia="黑体"/>
          <w:b/>
          <w:bCs/>
          <w:color w:val="auto"/>
          <w:szCs w:val="21"/>
          <w:highlight w:val="none"/>
        </w:rPr>
        <w:t xml:space="preserve">        </w:t>
      </w:r>
      <w:r>
        <w:rPr>
          <w:rFonts w:eastAsia="黑体"/>
          <w:b/>
          <w:bCs/>
          <w:color w:val="auto"/>
          <w:szCs w:val="21"/>
          <w:highlight w:val="none"/>
        </w:rPr>
        <w:t xml:space="preserve">     审核：胡大超              </w:t>
      </w:r>
    </w:p>
    <w:p w14:paraId="078DBFE7">
      <w:pPr>
        <w:keepNext w:val="0"/>
        <w:keepLines w:val="0"/>
        <w:pageBreakBefore w:val="0"/>
        <w:widowControl w:val="0"/>
        <w:kinsoku/>
        <w:wordWrap/>
        <w:overflowPunct/>
        <w:topLinePunct w:val="0"/>
        <w:autoSpaceDE/>
        <w:autoSpaceDN/>
        <w:bidi w:val="0"/>
        <w:adjustRightInd w:val="0"/>
        <w:snapToGrid w:val="0"/>
        <w:rPr>
          <w:rFonts w:eastAsia="黑体"/>
          <w:b/>
          <w:color w:val="auto"/>
          <w:szCs w:val="21"/>
          <w:highlight w:val="none"/>
        </w:rPr>
      </w:pPr>
      <w:r>
        <w:rPr>
          <w:rFonts w:eastAsia="黑体"/>
          <w:b/>
          <w:color w:val="auto"/>
          <w:szCs w:val="21"/>
          <w:highlight w:val="none"/>
        </w:rPr>
        <w:t xml:space="preserve"> </w:t>
      </w:r>
    </w:p>
    <w:p w14:paraId="6407B285">
      <w:pPr>
        <w:keepNext w:val="0"/>
        <w:keepLines w:val="0"/>
        <w:pageBreakBefore w:val="0"/>
        <w:widowControl w:val="0"/>
        <w:kinsoku/>
        <w:wordWrap/>
        <w:overflowPunct/>
        <w:topLinePunct w:val="0"/>
        <w:autoSpaceDE/>
        <w:autoSpaceDN/>
        <w:bidi w:val="0"/>
        <w:adjustRightInd w:val="0"/>
        <w:snapToGrid w:val="0"/>
        <w:rPr>
          <w:rFonts w:eastAsia="黑体"/>
          <w:b/>
          <w:color w:val="auto"/>
          <w:szCs w:val="21"/>
          <w:highlight w:val="none"/>
        </w:rPr>
      </w:pPr>
      <w:r>
        <w:rPr>
          <w:rFonts w:eastAsia="黑体"/>
          <w:b/>
          <w:color w:val="auto"/>
          <w:szCs w:val="21"/>
          <w:highlight w:val="none"/>
        </w:rPr>
        <w:t xml:space="preserve">一、培养目标 </w:t>
      </w:r>
    </w:p>
    <w:p w14:paraId="16587B99">
      <w:pPr>
        <w:keepNext w:val="0"/>
        <w:keepLines w:val="0"/>
        <w:pageBreakBefore w:val="0"/>
        <w:widowControl w:val="0"/>
        <w:kinsoku/>
        <w:wordWrap/>
        <w:overflowPunct/>
        <w:topLinePunct w:val="0"/>
        <w:autoSpaceDE/>
        <w:autoSpaceDN/>
        <w:bidi w:val="0"/>
        <w:adjustRightInd w:val="0"/>
        <w:snapToGrid w:val="0"/>
        <w:ind w:firstLine="422" w:firstLineChars="200"/>
        <w:rPr>
          <w:rFonts w:hint="eastAsia" w:ascii="宋体" w:hAnsi="宋体" w:cs="宋体"/>
          <w:b/>
          <w:bCs/>
          <w:color w:val="auto"/>
          <w:szCs w:val="21"/>
          <w:highlight w:val="none"/>
        </w:rPr>
      </w:pPr>
      <w:r>
        <w:rPr>
          <w:rFonts w:hint="eastAsia" w:ascii="宋体" w:hAnsi="宋体" w:cs="宋体"/>
          <w:b/>
          <w:bCs/>
          <w:color w:val="auto"/>
          <w:szCs w:val="21"/>
          <w:highlight w:val="none"/>
        </w:rPr>
        <w:t>1．培养总目标</w:t>
      </w:r>
    </w:p>
    <w:p w14:paraId="5B8A69E8">
      <w:pPr>
        <w:pStyle w:val="11"/>
        <w:keepNext w:val="0"/>
        <w:keepLines w:val="0"/>
        <w:pageBreakBefore w:val="0"/>
        <w:widowControl w:val="0"/>
        <w:kinsoku/>
        <w:wordWrap/>
        <w:overflowPunct/>
        <w:topLinePunct w:val="0"/>
        <w:autoSpaceDE/>
        <w:autoSpaceDN/>
        <w:bidi w:val="0"/>
        <w:adjustRightInd w:val="0"/>
        <w:snapToGrid w:val="0"/>
        <w:ind w:left="0" w:leftChars="0" w:firstLine="420" w:firstLineChars="200"/>
        <w:rPr>
          <w:rFonts w:ascii="Times New Roman" w:hAnsi="Times New Roman"/>
          <w:color w:val="auto"/>
          <w:highlight w:val="none"/>
        </w:rPr>
      </w:pPr>
      <w:r>
        <w:rPr>
          <w:rFonts w:ascii="Times New Roman" w:hAnsi="Times New Roman"/>
          <w:color w:val="auto"/>
          <w:highlight w:val="none"/>
        </w:rPr>
        <w:t>培养具备机械工程领域所需的基本知识和技能，且具备模具设计与制造技术领域内的职业技能的厚基础、宽口径、高技能的德、智、体、美、劳全面发展的应用型人才。</w:t>
      </w:r>
    </w:p>
    <w:p w14:paraId="680DD480">
      <w:pPr>
        <w:keepNext w:val="0"/>
        <w:keepLines w:val="0"/>
        <w:pageBreakBefore w:val="0"/>
        <w:widowControl w:val="0"/>
        <w:kinsoku/>
        <w:wordWrap/>
        <w:overflowPunct/>
        <w:topLinePunct w:val="0"/>
        <w:autoSpaceDE/>
        <w:autoSpaceDN/>
        <w:bidi w:val="0"/>
        <w:adjustRightInd w:val="0"/>
        <w:snapToGrid w:val="0"/>
        <w:ind w:firstLine="422" w:firstLineChars="200"/>
        <w:rPr>
          <w:rFonts w:hint="eastAsia" w:ascii="宋体" w:hAnsi="宋体" w:cs="宋体"/>
          <w:b/>
          <w:bCs/>
          <w:color w:val="auto"/>
          <w:szCs w:val="21"/>
          <w:highlight w:val="none"/>
        </w:rPr>
      </w:pPr>
      <w:r>
        <w:rPr>
          <w:rFonts w:hint="eastAsia" w:ascii="宋体" w:hAnsi="宋体" w:cs="宋体"/>
          <w:b/>
          <w:bCs/>
          <w:color w:val="auto"/>
          <w:szCs w:val="21"/>
          <w:highlight w:val="none"/>
        </w:rPr>
        <w:t>2．价值引领目标</w:t>
      </w:r>
    </w:p>
    <w:p w14:paraId="759E2FED">
      <w:pPr>
        <w:pStyle w:val="11"/>
        <w:keepNext w:val="0"/>
        <w:keepLines w:val="0"/>
        <w:pageBreakBefore w:val="0"/>
        <w:widowControl w:val="0"/>
        <w:kinsoku/>
        <w:wordWrap/>
        <w:overflowPunct/>
        <w:topLinePunct w:val="0"/>
        <w:autoSpaceDE/>
        <w:autoSpaceDN/>
        <w:bidi w:val="0"/>
        <w:adjustRightInd w:val="0"/>
        <w:snapToGrid w:val="0"/>
        <w:ind w:left="0" w:leftChars="0" w:firstLine="420" w:firstLineChars="200"/>
        <w:rPr>
          <w:rFonts w:ascii="Times New Roman" w:hAnsi="Times New Roman"/>
          <w:color w:val="auto"/>
          <w:highlight w:val="none"/>
        </w:rPr>
      </w:pPr>
      <w:r>
        <w:rPr>
          <w:rFonts w:ascii="Times New Roman" w:hAnsi="Times New Roman"/>
          <w:color w:val="auto"/>
          <w:highlight w:val="none"/>
        </w:rPr>
        <w:t>以劳模精神和工匠精神为价值取向，树匠心、育匠人。在教育教学实施过程中，通过将劳模精神贯彻于教学始终，培养学生养成吃苦耐劳、无私奉献、严谨细致、专注负责的工作态度，精雕细琢、精益求精的工作理念，掌握高超的技艺和精湛的技能，为中国“智造”培养适应技术进步、生产方式变革的技术型、创新型、复合型技能人才。</w:t>
      </w:r>
    </w:p>
    <w:p w14:paraId="50A199D9">
      <w:pPr>
        <w:adjustRightInd w:val="0"/>
        <w:snapToGrid w:val="0"/>
        <w:rPr>
          <w:rFonts w:eastAsia="黑体"/>
          <w:b/>
          <w:color w:val="auto"/>
          <w:szCs w:val="21"/>
          <w:highlight w:val="none"/>
        </w:rPr>
      </w:pPr>
      <w:r>
        <w:rPr>
          <w:rFonts w:eastAsia="黑体"/>
          <w:b/>
          <w:color w:val="auto"/>
          <w:szCs w:val="21"/>
          <w:highlight w:val="none"/>
        </w:rPr>
        <w:t>二、培养</w:t>
      </w:r>
      <w:r>
        <w:rPr>
          <w:rFonts w:hint="eastAsia" w:eastAsia="黑体"/>
          <w:b/>
          <w:color w:val="auto"/>
          <w:szCs w:val="21"/>
          <w:highlight w:val="none"/>
        </w:rPr>
        <w:t>规格</w:t>
      </w:r>
    </w:p>
    <w:p w14:paraId="6297F252">
      <w:pPr>
        <w:overflowPunct w:val="0"/>
        <w:adjustRightInd w:val="0"/>
        <w:snapToGrid w:val="0"/>
        <w:ind w:firstLine="211" w:firstLineChars="100"/>
        <w:outlineLvl w:val="0"/>
        <w:rPr>
          <w:rFonts w:hint="eastAsia" w:ascii="宋体" w:hAnsi="宋体" w:cs="宋体"/>
          <w:b/>
          <w:bCs/>
          <w:color w:val="auto"/>
          <w:szCs w:val="21"/>
          <w:highlight w:val="none"/>
        </w:rPr>
      </w:pPr>
      <w:r>
        <w:rPr>
          <w:rFonts w:hint="eastAsia" w:ascii="宋体" w:hAnsi="宋体" w:cs="宋体"/>
          <w:b/>
          <w:bCs/>
          <w:color w:val="auto"/>
          <w:szCs w:val="21"/>
          <w:highlight w:val="none"/>
        </w:rPr>
        <w:t>1.素质</w:t>
      </w:r>
    </w:p>
    <w:p w14:paraId="7A38217B">
      <w:pPr>
        <w:adjustRightInd w:val="0"/>
        <w:snapToGrid w:val="0"/>
        <w:ind w:firstLine="420" w:firstLineChars="200"/>
        <w:rPr>
          <w:rFonts w:hint="eastAsia" w:ascii="宋体" w:hAnsi="宋体"/>
          <w:snapToGrid w:val="0"/>
          <w:color w:val="auto"/>
          <w:kern w:val="0"/>
          <w:szCs w:val="21"/>
          <w:highlight w:val="none"/>
        </w:rPr>
      </w:pPr>
      <w:r>
        <w:rPr>
          <w:rFonts w:hint="eastAsia" w:ascii="宋体" w:hAnsi="宋体"/>
          <w:snapToGrid w:val="0"/>
          <w:color w:val="auto"/>
          <w:kern w:val="0"/>
          <w:szCs w:val="21"/>
          <w:highlight w:val="none"/>
        </w:rPr>
        <w:t>具有深厚的爱国情感、国家认同感及中华民族自豪感，遵守法律、遵规守纪、具有社会责任感。具有良好的职业道德和职业素养，爱岗敬业，具有精益求精的工匠精神。具有较强的实践能力和创新精神，具有较强的集体意识和团队合作精神。</w:t>
      </w:r>
    </w:p>
    <w:p w14:paraId="566968E3">
      <w:pPr>
        <w:overflowPunct w:val="0"/>
        <w:adjustRightInd w:val="0"/>
        <w:snapToGrid w:val="0"/>
        <w:ind w:firstLine="210" w:firstLineChars="100"/>
        <w:outlineLvl w:val="0"/>
        <w:rPr>
          <w:rFonts w:hint="eastAsia" w:ascii="宋体" w:hAnsi="宋体" w:cs="宋体"/>
          <w:b/>
          <w:bCs/>
          <w:color w:val="auto"/>
          <w:szCs w:val="21"/>
          <w:highlight w:val="none"/>
        </w:rPr>
      </w:pPr>
      <w:r>
        <w:rPr>
          <w:color w:val="auto"/>
          <w:szCs w:val="21"/>
          <w:highlight w:val="none"/>
        </w:rPr>
        <w:t xml:space="preserve"> </w:t>
      </w:r>
      <w:r>
        <w:rPr>
          <w:rFonts w:ascii="宋体" w:hAnsi="宋体" w:cs="宋体"/>
          <w:b/>
          <w:bCs/>
          <w:color w:val="auto"/>
          <w:szCs w:val="21"/>
          <w:highlight w:val="none"/>
        </w:rPr>
        <w:t>2</w:t>
      </w:r>
      <w:r>
        <w:rPr>
          <w:rFonts w:hint="eastAsia" w:ascii="宋体" w:hAnsi="宋体" w:cs="宋体"/>
          <w:b/>
          <w:bCs/>
          <w:color w:val="auto"/>
          <w:szCs w:val="21"/>
          <w:highlight w:val="none"/>
        </w:rPr>
        <w:t>.知识</w:t>
      </w:r>
    </w:p>
    <w:p w14:paraId="24E9BA63">
      <w:pPr>
        <w:pStyle w:val="11"/>
        <w:snapToGrid w:val="0"/>
        <w:ind w:left="0" w:leftChars="0" w:firstLine="420" w:firstLineChars="200"/>
        <w:rPr>
          <w:rFonts w:hint="eastAsia" w:ascii="宋体" w:hAnsi="宋体"/>
          <w:snapToGrid w:val="0"/>
          <w:color w:val="auto"/>
          <w:highlight w:val="none"/>
        </w:rPr>
      </w:pPr>
      <w:r>
        <w:rPr>
          <w:rFonts w:hint="eastAsia" w:ascii="宋体" w:hAnsi="宋体"/>
          <w:snapToGrid w:val="0"/>
          <w:color w:val="auto"/>
          <w:highlight w:val="none"/>
        </w:rPr>
        <w:t>掌握</w:t>
      </w:r>
      <w:r>
        <w:rPr>
          <w:rFonts w:ascii="宋体" w:hAnsi="宋体"/>
          <w:snapToGrid w:val="0"/>
          <w:color w:val="auto"/>
          <w:highlight w:val="none"/>
        </w:rPr>
        <w:t>机械制造专业必备的机械理论知识</w:t>
      </w:r>
      <w:r>
        <w:rPr>
          <w:rFonts w:hint="eastAsia" w:ascii="宋体" w:hAnsi="宋体"/>
          <w:snapToGrid w:val="0"/>
          <w:color w:val="auto"/>
          <w:highlight w:val="none"/>
        </w:rPr>
        <w:t>、</w:t>
      </w:r>
      <w:r>
        <w:rPr>
          <w:rFonts w:ascii="宋体" w:hAnsi="宋体"/>
          <w:snapToGrid w:val="0"/>
          <w:color w:val="auto"/>
          <w:highlight w:val="none"/>
        </w:rPr>
        <w:t>计算机辅助生产技术的工作原理和应用技术</w:t>
      </w:r>
      <w:r>
        <w:rPr>
          <w:rFonts w:hint="eastAsia" w:ascii="宋体" w:hAnsi="宋体"/>
          <w:snapToGrid w:val="0"/>
          <w:color w:val="auto"/>
          <w:highlight w:val="none"/>
        </w:rPr>
        <w:t>；掌握</w:t>
      </w:r>
      <w:r>
        <w:rPr>
          <w:rFonts w:ascii="宋体" w:hAnsi="宋体"/>
          <w:snapToGrid w:val="0"/>
          <w:color w:val="auto"/>
          <w:highlight w:val="none"/>
        </w:rPr>
        <w:t>典型冲压模的成型设备的结构、工作原理和方法</w:t>
      </w:r>
      <w:r>
        <w:rPr>
          <w:rFonts w:hint="eastAsia" w:ascii="宋体" w:hAnsi="宋体"/>
          <w:snapToGrid w:val="0"/>
          <w:color w:val="auto"/>
          <w:highlight w:val="none"/>
        </w:rPr>
        <w:t>及</w:t>
      </w:r>
      <w:r>
        <w:rPr>
          <w:rFonts w:ascii="宋体" w:hAnsi="宋体"/>
          <w:snapToGrid w:val="0"/>
          <w:color w:val="auto"/>
          <w:highlight w:val="none"/>
        </w:rPr>
        <w:t>冲压成型模具的基本设计与加工方法</w:t>
      </w:r>
      <w:r>
        <w:rPr>
          <w:rFonts w:hint="eastAsia" w:ascii="宋体" w:hAnsi="宋体"/>
          <w:snapToGrid w:val="0"/>
          <w:color w:val="auto"/>
          <w:highlight w:val="none"/>
        </w:rPr>
        <w:t>；</w:t>
      </w:r>
      <w:r>
        <w:rPr>
          <w:rFonts w:ascii="宋体" w:hAnsi="宋体"/>
          <w:snapToGrid w:val="0"/>
          <w:color w:val="auto"/>
          <w:highlight w:val="none"/>
        </w:rPr>
        <w:t>掌握数控机床和特种加工设备的结构原理</w:t>
      </w:r>
      <w:r>
        <w:rPr>
          <w:rFonts w:hint="eastAsia" w:ascii="宋体" w:hAnsi="宋体"/>
          <w:snapToGrid w:val="0"/>
          <w:color w:val="auto"/>
          <w:highlight w:val="none"/>
        </w:rPr>
        <w:t>及</w:t>
      </w:r>
      <w:r>
        <w:rPr>
          <w:rFonts w:ascii="宋体" w:hAnsi="宋体"/>
          <w:snapToGrid w:val="0"/>
          <w:color w:val="auto"/>
          <w:highlight w:val="none"/>
        </w:rPr>
        <w:t>维护操作的</w:t>
      </w:r>
      <w:r>
        <w:rPr>
          <w:rFonts w:hint="eastAsia" w:ascii="宋体" w:hAnsi="宋体"/>
          <w:snapToGrid w:val="0"/>
          <w:color w:val="auto"/>
          <w:highlight w:val="none"/>
        </w:rPr>
        <w:t>相关知识；了解</w:t>
      </w:r>
      <w:r>
        <w:rPr>
          <w:rFonts w:ascii="Times New Roman" w:hAnsi="Times New Roman"/>
          <w:color w:val="auto"/>
          <w:highlight w:val="none"/>
        </w:rPr>
        <w:t>现代模具制造业的生产管理和经营</w:t>
      </w:r>
      <w:r>
        <w:rPr>
          <w:rFonts w:hint="eastAsia" w:ascii="Times New Roman" w:hAnsi="Times New Roman"/>
          <w:color w:val="auto"/>
          <w:highlight w:val="none"/>
        </w:rPr>
        <w:t>及</w:t>
      </w:r>
      <w:r>
        <w:rPr>
          <w:rFonts w:hint="eastAsia" w:ascii="宋体" w:hAnsi="宋体"/>
          <w:snapToGrid w:val="0"/>
          <w:color w:val="auto"/>
          <w:highlight w:val="none"/>
        </w:rPr>
        <w:t>本专业其它必需的理论和知识。</w:t>
      </w:r>
    </w:p>
    <w:p w14:paraId="35A02D59">
      <w:pPr>
        <w:overflowPunct w:val="0"/>
        <w:adjustRightInd w:val="0"/>
        <w:snapToGrid w:val="0"/>
        <w:ind w:firstLine="211" w:firstLineChars="100"/>
        <w:outlineLvl w:val="0"/>
        <w:rPr>
          <w:rFonts w:hint="eastAsia" w:ascii="宋体" w:hAnsi="宋体" w:cs="宋体"/>
          <w:b/>
          <w:bCs/>
          <w:color w:val="auto"/>
          <w:szCs w:val="21"/>
          <w:highlight w:val="none"/>
        </w:rPr>
      </w:pPr>
      <w:r>
        <w:rPr>
          <w:rFonts w:hint="eastAsia" w:ascii="宋体" w:hAnsi="宋体" w:cs="宋体"/>
          <w:b/>
          <w:bCs/>
          <w:color w:val="auto"/>
          <w:szCs w:val="21"/>
          <w:highlight w:val="none"/>
        </w:rPr>
        <w:t>3</w:t>
      </w:r>
      <w:r>
        <w:rPr>
          <w:rFonts w:ascii="宋体" w:hAnsi="宋体" w:cs="宋体"/>
          <w:b/>
          <w:bCs/>
          <w:color w:val="auto"/>
          <w:szCs w:val="21"/>
          <w:highlight w:val="none"/>
        </w:rPr>
        <w:t>.能力</w:t>
      </w:r>
      <w:r>
        <w:rPr>
          <w:rFonts w:hint="eastAsia" w:ascii="宋体" w:hAnsi="宋体" w:cs="宋体"/>
          <w:b/>
          <w:bCs/>
          <w:color w:val="auto"/>
          <w:szCs w:val="21"/>
          <w:highlight w:val="none"/>
        </w:rPr>
        <w:t xml:space="preserve"> </w:t>
      </w:r>
    </w:p>
    <w:p w14:paraId="5CF890D0">
      <w:pPr>
        <w:pStyle w:val="11"/>
        <w:snapToGrid w:val="0"/>
        <w:ind w:leftChars="0" w:firstLine="420" w:firstLineChars="200"/>
        <w:rPr>
          <w:rFonts w:ascii="Times New Roman" w:hAnsi="Times New Roman"/>
          <w:color w:val="auto"/>
          <w:highlight w:val="none"/>
        </w:rPr>
      </w:pPr>
      <w:r>
        <w:rPr>
          <w:rFonts w:hint="eastAsia" w:ascii="宋体" w:hAnsi="宋体"/>
          <w:snapToGrid w:val="0"/>
          <w:color w:val="auto"/>
          <w:highlight w:val="none"/>
        </w:rPr>
        <w:t>具有</w:t>
      </w:r>
      <w:r>
        <w:rPr>
          <w:rFonts w:ascii="宋体" w:hAnsi="宋体"/>
          <w:snapToGrid w:val="0"/>
          <w:color w:val="auto"/>
          <w:highlight w:val="none"/>
        </w:rPr>
        <w:t>机械工程图样的工程图读图和绘图能力，达到能设别和绘制工程图样及相关技术要求等内容的能力</w:t>
      </w:r>
      <w:r>
        <w:rPr>
          <w:rFonts w:hint="eastAsia" w:ascii="宋体" w:hAnsi="宋体"/>
          <w:snapToGrid w:val="0"/>
          <w:color w:val="auto"/>
          <w:highlight w:val="none"/>
        </w:rPr>
        <w:t>；具有</w:t>
      </w:r>
      <w:r>
        <w:rPr>
          <w:rFonts w:ascii="Times New Roman" w:hAnsi="Times New Roman"/>
          <w:color w:val="auto"/>
          <w:highlight w:val="none"/>
        </w:rPr>
        <w:t>典型冲压模的模具设计</w:t>
      </w:r>
      <w:r>
        <w:rPr>
          <w:rFonts w:hint="eastAsia" w:ascii="Times New Roman" w:hAnsi="Times New Roman"/>
          <w:color w:val="auto"/>
          <w:highlight w:val="none"/>
        </w:rPr>
        <w:t>、</w:t>
      </w:r>
      <w:r>
        <w:rPr>
          <w:rFonts w:ascii="Times New Roman" w:hAnsi="Times New Roman"/>
          <w:color w:val="auto"/>
          <w:highlight w:val="none"/>
        </w:rPr>
        <w:t>制造、安装、调试、维修和</w:t>
      </w:r>
      <w:r>
        <w:rPr>
          <w:rFonts w:hint="eastAsia" w:ascii="Times New Roman" w:hAnsi="Times New Roman"/>
          <w:color w:val="auto"/>
          <w:highlight w:val="none"/>
        </w:rPr>
        <w:t>项目</w:t>
      </w:r>
      <w:r>
        <w:rPr>
          <w:rFonts w:ascii="Times New Roman" w:hAnsi="Times New Roman"/>
          <w:color w:val="auto"/>
          <w:highlight w:val="none"/>
        </w:rPr>
        <w:t>管理</w:t>
      </w:r>
      <w:r>
        <w:rPr>
          <w:rFonts w:hint="eastAsia" w:ascii="Times New Roman" w:hAnsi="Times New Roman"/>
          <w:color w:val="auto"/>
          <w:highlight w:val="none"/>
        </w:rPr>
        <w:t>的</w:t>
      </w:r>
      <w:r>
        <w:rPr>
          <w:rFonts w:ascii="Times New Roman" w:hAnsi="Times New Roman"/>
          <w:color w:val="auto"/>
          <w:highlight w:val="none"/>
        </w:rPr>
        <w:t>能力</w:t>
      </w:r>
      <w:r>
        <w:rPr>
          <w:rFonts w:hint="eastAsia" w:ascii="Times New Roman" w:hAnsi="Times New Roman"/>
          <w:color w:val="auto"/>
          <w:highlight w:val="none"/>
        </w:rPr>
        <w:t>；具备熟练使用</w:t>
      </w:r>
      <w:r>
        <w:rPr>
          <w:rFonts w:ascii="Times New Roman" w:hAnsi="Times New Roman"/>
          <w:color w:val="auto"/>
          <w:highlight w:val="none"/>
        </w:rPr>
        <w:t>常用模具行业的CAD/CAM软件</w:t>
      </w:r>
      <w:r>
        <w:rPr>
          <w:rFonts w:hint="eastAsia" w:ascii="Times New Roman" w:hAnsi="Times New Roman"/>
          <w:color w:val="auto"/>
          <w:highlight w:val="none"/>
        </w:rPr>
        <w:t>进行建模、设计及加工编程的能力；具备</w:t>
      </w:r>
      <w:r>
        <w:rPr>
          <w:rFonts w:ascii="Times New Roman" w:hAnsi="Times New Roman"/>
          <w:color w:val="auto"/>
          <w:highlight w:val="none"/>
        </w:rPr>
        <w:t>根据模具零件的工程图样合理选择工装设备和工艺装备</w:t>
      </w:r>
      <w:r>
        <w:rPr>
          <w:rFonts w:hint="eastAsia" w:ascii="Times New Roman" w:hAnsi="Times New Roman"/>
          <w:color w:val="auto"/>
          <w:highlight w:val="none"/>
        </w:rPr>
        <w:t>的能力；具备</w:t>
      </w:r>
      <w:r>
        <w:rPr>
          <w:rFonts w:ascii="Times New Roman" w:hAnsi="Times New Roman"/>
          <w:color w:val="auto"/>
          <w:highlight w:val="none"/>
        </w:rPr>
        <w:t>独立利用数控机床完成加工任务</w:t>
      </w:r>
      <w:r>
        <w:rPr>
          <w:rFonts w:hint="eastAsia" w:ascii="Times New Roman" w:hAnsi="Times New Roman"/>
          <w:color w:val="auto"/>
          <w:highlight w:val="none"/>
        </w:rPr>
        <w:t>的能力</w:t>
      </w:r>
      <w:r>
        <w:rPr>
          <w:rFonts w:ascii="Times New Roman" w:hAnsi="Times New Roman"/>
          <w:color w:val="auto"/>
          <w:highlight w:val="none"/>
        </w:rPr>
        <w:t>。</w:t>
      </w:r>
    </w:p>
    <w:p w14:paraId="46D86177">
      <w:pPr>
        <w:pStyle w:val="11"/>
        <w:snapToGrid w:val="0"/>
        <w:ind w:leftChars="0" w:firstLine="420" w:firstLineChars="200"/>
        <w:rPr>
          <w:rFonts w:ascii="Times New Roman" w:hAnsi="Times New Roman"/>
          <w:color w:val="auto"/>
          <w:highlight w:val="none"/>
        </w:rPr>
      </w:pPr>
    </w:p>
    <w:p w14:paraId="1C5E6885">
      <w:pPr>
        <w:pStyle w:val="11"/>
        <w:snapToGrid w:val="0"/>
        <w:ind w:leftChars="0" w:firstLine="420" w:firstLineChars="200"/>
        <w:rPr>
          <w:rFonts w:ascii="Times New Roman" w:hAnsi="Times New Roman"/>
          <w:color w:val="auto"/>
          <w:highlight w:val="none"/>
        </w:rPr>
      </w:pPr>
    </w:p>
    <w:p w14:paraId="0602CF69">
      <w:pPr>
        <w:adjustRightInd w:val="0"/>
        <w:snapToGrid w:val="0"/>
        <w:rPr>
          <w:rFonts w:ascii="黑体" w:eastAsia="黑体"/>
          <w:b/>
          <w:color w:val="auto"/>
          <w:szCs w:val="21"/>
          <w:highlight w:val="none"/>
        </w:rPr>
      </w:pPr>
      <w:r>
        <w:rPr>
          <w:rFonts w:hint="eastAsia" w:ascii="黑体" w:eastAsia="黑体"/>
          <w:b/>
          <w:color w:val="auto"/>
          <w:szCs w:val="21"/>
          <w:highlight w:val="none"/>
        </w:rPr>
        <w:t>三、职业面向</w:t>
      </w:r>
    </w:p>
    <w:tbl>
      <w:tblPr>
        <w:tblStyle w:val="20"/>
        <w:tblW w:w="945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548"/>
        <w:gridCol w:w="1347"/>
        <w:gridCol w:w="1485"/>
        <w:gridCol w:w="1508"/>
        <w:gridCol w:w="1819"/>
        <w:gridCol w:w="1748"/>
      </w:tblGrid>
      <w:tr w14:paraId="3CC182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8" w:hRule="atLeast"/>
          <w:jc w:val="center"/>
        </w:trPr>
        <w:tc>
          <w:tcPr>
            <w:tcW w:w="1548" w:type="dxa"/>
            <w:tcBorders>
              <w:top w:val="single" w:color="000000" w:sz="4" w:space="0"/>
              <w:left w:val="single" w:color="000000" w:sz="4" w:space="0"/>
              <w:bottom w:val="single" w:color="000000" w:sz="4" w:space="0"/>
              <w:right w:val="single" w:color="000000" w:sz="4" w:space="0"/>
            </w:tcBorders>
            <w:vAlign w:val="center"/>
          </w:tcPr>
          <w:p w14:paraId="34DBAAF0">
            <w:pPr>
              <w:pStyle w:val="18"/>
              <w:spacing w:beforeAutospacing="0" w:afterAutospacing="0"/>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所属专业大类（代码）</w:t>
            </w:r>
          </w:p>
        </w:tc>
        <w:tc>
          <w:tcPr>
            <w:tcW w:w="1347" w:type="dxa"/>
            <w:tcBorders>
              <w:top w:val="single" w:color="000000" w:sz="4" w:space="0"/>
              <w:left w:val="nil"/>
              <w:bottom w:val="single" w:color="000000" w:sz="4" w:space="0"/>
              <w:right w:val="single" w:color="000000" w:sz="4" w:space="0"/>
            </w:tcBorders>
            <w:vAlign w:val="center"/>
          </w:tcPr>
          <w:p w14:paraId="6A399113">
            <w:pPr>
              <w:pStyle w:val="18"/>
              <w:spacing w:beforeAutospacing="0" w:afterAutospacing="0"/>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所属专业类</w:t>
            </w:r>
          </w:p>
          <w:p w14:paraId="3D7F8894">
            <w:pPr>
              <w:pStyle w:val="18"/>
              <w:spacing w:beforeAutospacing="0" w:afterAutospacing="0"/>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（代码）</w:t>
            </w:r>
          </w:p>
        </w:tc>
        <w:tc>
          <w:tcPr>
            <w:tcW w:w="1485" w:type="dxa"/>
            <w:tcBorders>
              <w:top w:val="single" w:color="000000" w:sz="4" w:space="0"/>
              <w:left w:val="nil"/>
              <w:bottom w:val="single" w:color="000000" w:sz="4" w:space="0"/>
              <w:right w:val="single" w:color="000000" w:sz="4" w:space="0"/>
            </w:tcBorders>
            <w:vAlign w:val="center"/>
          </w:tcPr>
          <w:p w14:paraId="60A76736">
            <w:pPr>
              <w:pStyle w:val="18"/>
              <w:spacing w:beforeAutospacing="0" w:afterAutospacing="0"/>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对应行业</w:t>
            </w:r>
          </w:p>
          <w:p w14:paraId="112F6D78">
            <w:pPr>
              <w:pStyle w:val="18"/>
              <w:spacing w:beforeAutospacing="0" w:afterAutospacing="0"/>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（代码）</w:t>
            </w:r>
          </w:p>
        </w:tc>
        <w:tc>
          <w:tcPr>
            <w:tcW w:w="1508" w:type="dxa"/>
            <w:tcBorders>
              <w:top w:val="single" w:color="000000" w:sz="4" w:space="0"/>
              <w:left w:val="nil"/>
              <w:bottom w:val="single" w:color="000000" w:sz="4" w:space="0"/>
              <w:right w:val="single" w:color="000000" w:sz="4" w:space="0"/>
            </w:tcBorders>
            <w:vAlign w:val="center"/>
          </w:tcPr>
          <w:p w14:paraId="638748D1">
            <w:pPr>
              <w:pStyle w:val="18"/>
              <w:spacing w:beforeAutospacing="0" w:afterAutospacing="0"/>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主要职业类别</w:t>
            </w:r>
          </w:p>
          <w:p w14:paraId="58016AEB">
            <w:pPr>
              <w:pStyle w:val="18"/>
              <w:spacing w:beforeAutospacing="0" w:afterAutospacing="0"/>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（代码）</w:t>
            </w:r>
          </w:p>
        </w:tc>
        <w:tc>
          <w:tcPr>
            <w:tcW w:w="1819" w:type="dxa"/>
            <w:tcBorders>
              <w:top w:val="single" w:color="000000" w:sz="4" w:space="0"/>
              <w:left w:val="nil"/>
              <w:bottom w:val="single" w:color="000000" w:sz="4" w:space="0"/>
              <w:right w:val="single" w:color="000000" w:sz="4" w:space="0"/>
            </w:tcBorders>
            <w:vAlign w:val="center"/>
          </w:tcPr>
          <w:p w14:paraId="496F8FEA">
            <w:pPr>
              <w:pStyle w:val="18"/>
              <w:spacing w:beforeAutospacing="0" w:afterAutospacing="0"/>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主要岗位类别（或技术领域）</w:t>
            </w:r>
          </w:p>
        </w:tc>
        <w:tc>
          <w:tcPr>
            <w:tcW w:w="1748" w:type="dxa"/>
            <w:tcBorders>
              <w:top w:val="single" w:color="000000" w:sz="4" w:space="0"/>
              <w:left w:val="nil"/>
              <w:bottom w:val="single" w:color="000000" w:sz="4" w:space="0"/>
              <w:right w:val="single" w:color="000000" w:sz="4" w:space="0"/>
            </w:tcBorders>
            <w:vAlign w:val="center"/>
          </w:tcPr>
          <w:p w14:paraId="57F0D5FA">
            <w:pPr>
              <w:pStyle w:val="18"/>
              <w:spacing w:beforeAutospacing="0" w:afterAutospacing="0"/>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职业资格证书或技能等级证书</w:t>
            </w:r>
          </w:p>
          <w:p w14:paraId="4D4DCD15">
            <w:pPr>
              <w:pStyle w:val="18"/>
              <w:spacing w:beforeAutospacing="0" w:afterAutospacing="0"/>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举例</w:t>
            </w:r>
          </w:p>
        </w:tc>
      </w:tr>
      <w:tr w14:paraId="1DCE78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7" w:hRule="atLeast"/>
          <w:jc w:val="center"/>
        </w:trPr>
        <w:tc>
          <w:tcPr>
            <w:tcW w:w="1548" w:type="dxa"/>
            <w:tcBorders>
              <w:top w:val="single" w:color="000000" w:sz="4" w:space="0"/>
              <w:left w:val="single" w:color="000000" w:sz="4" w:space="0"/>
              <w:bottom w:val="single" w:color="000000" w:sz="4" w:space="0"/>
              <w:right w:val="single" w:color="000000" w:sz="4" w:space="0"/>
            </w:tcBorders>
            <w:vAlign w:val="center"/>
          </w:tcPr>
          <w:p w14:paraId="66C1338C">
            <w:pPr>
              <w:pStyle w:val="18"/>
              <w:spacing w:beforeAutospacing="0" w:afterAutospacing="0"/>
              <w:jc w:val="center"/>
              <w:rPr>
                <w:rFonts w:hint="eastAsia" w:ascii="宋体" w:hAnsi="宋体" w:cs="宋体"/>
                <w:color w:val="auto"/>
                <w:sz w:val="21"/>
                <w:szCs w:val="21"/>
                <w:highlight w:val="none"/>
              </w:rPr>
            </w:pPr>
            <w:r>
              <w:rPr>
                <w:rFonts w:ascii="宋体" w:hAnsi="宋体" w:cs="宋体"/>
                <w:color w:val="auto"/>
                <w:sz w:val="21"/>
                <w:szCs w:val="21"/>
                <w:highlight w:val="none"/>
              </w:rPr>
              <w:t>5601</w:t>
            </w:r>
          </w:p>
        </w:tc>
        <w:tc>
          <w:tcPr>
            <w:tcW w:w="1347" w:type="dxa"/>
            <w:tcBorders>
              <w:top w:val="single" w:color="000000" w:sz="4" w:space="0"/>
              <w:left w:val="nil"/>
              <w:bottom w:val="single" w:color="000000" w:sz="4" w:space="0"/>
              <w:right w:val="single" w:color="000000" w:sz="4" w:space="0"/>
            </w:tcBorders>
            <w:vAlign w:val="center"/>
          </w:tcPr>
          <w:p w14:paraId="1CE3661E">
            <w:pPr>
              <w:pStyle w:val="18"/>
              <w:spacing w:beforeAutospacing="0" w:afterAutospacing="0"/>
              <w:jc w:val="center"/>
              <w:rPr>
                <w:rFonts w:hint="eastAsia" w:ascii="宋体" w:hAnsi="宋体" w:cs="宋体"/>
                <w:color w:val="auto"/>
                <w:sz w:val="21"/>
                <w:szCs w:val="21"/>
                <w:highlight w:val="none"/>
              </w:rPr>
            </w:pPr>
            <w:r>
              <w:rPr>
                <w:rFonts w:ascii="宋体" w:hAnsi="宋体" w:cs="宋体"/>
                <w:color w:val="auto"/>
                <w:sz w:val="21"/>
                <w:szCs w:val="21"/>
                <w:highlight w:val="none"/>
              </w:rPr>
              <w:t>560113</w:t>
            </w:r>
          </w:p>
        </w:tc>
        <w:tc>
          <w:tcPr>
            <w:tcW w:w="1485" w:type="dxa"/>
            <w:tcBorders>
              <w:top w:val="single" w:color="000000" w:sz="4" w:space="0"/>
              <w:left w:val="nil"/>
              <w:bottom w:val="single" w:color="000000" w:sz="4" w:space="0"/>
              <w:right w:val="single" w:color="000000" w:sz="4" w:space="0"/>
            </w:tcBorders>
            <w:vAlign w:val="center"/>
          </w:tcPr>
          <w:p w14:paraId="5AD141B9">
            <w:pPr>
              <w:pStyle w:val="18"/>
              <w:spacing w:beforeAutospacing="0" w:afterAutospacing="0"/>
              <w:jc w:val="center"/>
              <w:rPr>
                <w:rFonts w:hint="eastAsia" w:ascii="宋体" w:hAnsi="宋体" w:cs="宋体"/>
                <w:color w:val="auto"/>
                <w:sz w:val="21"/>
                <w:szCs w:val="21"/>
                <w:highlight w:val="none"/>
              </w:rPr>
            </w:pPr>
            <w:r>
              <w:rPr>
                <w:rFonts w:ascii="宋体" w:hAnsi="宋体" w:cs="宋体"/>
                <w:color w:val="auto"/>
                <w:sz w:val="21"/>
                <w:szCs w:val="21"/>
                <w:highlight w:val="none"/>
              </w:rPr>
              <w:t xml:space="preserve">33 </w:t>
            </w:r>
          </w:p>
          <w:p w14:paraId="28D33239">
            <w:pPr>
              <w:pStyle w:val="18"/>
              <w:spacing w:beforeAutospacing="0" w:afterAutospacing="0"/>
              <w:jc w:val="center"/>
              <w:rPr>
                <w:rFonts w:hint="eastAsia" w:ascii="宋体" w:hAnsi="宋体" w:cs="宋体"/>
                <w:color w:val="auto"/>
                <w:sz w:val="21"/>
                <w:szCs w:val="21"/>
                <w:highlight w:val="none"/>
              </w:rPr>
            </w:pPr>
            <w:r>
              <w:rPr>
                <w:rFonts w:ascii="宋体" w:hAnsi="宋体" w:cs="宋体"/>
                <w:color w:val="auto"/>
                <w:sz w:val="21"/>
                <w:szCs w:val="21"/>
                <w:highlight w:val="none"/>
              </w:rPr>
              <w:t>34</w:t>
            </w:r>
          </w:p>
          <w:p w14:paraId="493A6A48">
            <w:pPr>
              <w:pStyle w:val="18"/>
              <w:spacing w:beforeAutospacing="0" w:afterAutospacing="0"/>
              <w:jc w:val="center"/>
              <w:rPr>
                <w:rFonts w:hint="eastAsia" w:ascii="宋体" w:hAnsi="宋体" w:cs="宋体"/>
                <w:color w:val="auto"/>
                <w:sz w:val="21"/>
                <w:szCs w:val="21"/>
                <w:highlight w:val="none"/>
              </w:rPr>
            </w:pPr>
            <w:r>
              <w:rPr>
                <w:rFonts w:ascii="宋体" w:hAnsi="宋体" w:cs="宋体"/>
                <w:color w:val="auto"/>
                <w:sz w:val="21"/>
                <w:szCs w:val="21"/>
                <w:highlight w:val="none"/>
              </w:rPr>
              <w:t xml:space="preserve">35 </w:t>
            </w:r>
          </w:p>
        </w:tc>
        <w:tc>
          <w:tcPr>
            <w:tcW w:w="1508" w:type="dxa"/>
            <w:tcBorders>
              <w:top w:val="single" w:color="000000" w:sz="4" w:space="0"/>
              <w:left w:val="nil"/>
              <w:bottom w:val="single" w:color="000000" w:sz="4" w:space="0"/>
              <w:right w:val="single" w:color="000000" w:sz="4" w:space="0"/>
            </w:tcBorders>
            <w:vAlign w:val="center"/>
          </w:tcPr>
          <w:p w14:paraId="610C2120">
            <w:pPr>
              <w:pStyle w:val="18"/>
              <w:spacing w:beforeAutospacing="0" w:afterAutospacing="0"/>
              <w:jc w:val="center"/>
              <w:rPr>
                <w:rFonts w:hint="eastAsia" w:ascii="宋体" w:hAnsi="宋体" w:cs="宋体"/>
                <w:color w:val="auto"/>
                <w:sz w:val="21"/>
                <w:szCs w:val="21"/>
                <w:highlight w:val="none"/>
              </w:rPr>
            </w:pPr>
            <w:r>
              <w:rPr>
                <w:rFonts w:ascii="宋体" w:hAnsi="宋体" w:cs="宋体"/>
                <w:color w:val="auto"/>
                <w:sz w:val="21"/>
                <w:szCs w:val="21"/>
                <w:highlight w:val="none"/>
              </w:rPr>
              <w:t xml:space="preserve">6-18 </w:t>
            </w:r>
          </w:p>
          <w:p w14:paraId="295FA1B7">
            <w:pPr>
              <w:pStyle w:val="18"/>
              <w:spacing w:beforeAutospacing="0" w:afterAutospacing="0"/>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6</w:t>
            </w:r>
            <w:r>
              <w:rPr>
                <w:rFonts w:ascii="宋体" w:hAnsi="宋体" w:cs="宋体"/>
                <w:color w:val="auto"/>
                <w:sz w:val="21"/>
                <w:szCs w:val="21"/>
                <w:highlight w:val="none"/>
              </w:rPr>
              <w:t xml:space="preserve">-20 </w:t>
            </w:r>
          </w:p>
          <w:p w14:paraId="54CBC232">
            <w:pPr>
              <w:pStyle w:val="18"/>
              <w:spacing w:beforeAutospacing="0" w:afterAutospacing="0"/>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6</w:t>
            </w:r>
            <w:r>
              <w:rPr>
                <w:rFonts w:ascii="宋体" w:hAnsi="宋体" w:cs="宋体"/>
                <w:color w:val="auto"/>
                <w:sz w:val="21"/>
                <w:szCs w:val="21"/>
                <w:highlight w:val="none"/>
              </w:rPr>
              <w:t xml:space="preserve">-22 </w:t>
            </w:r>
          </w:p>
        </w:tc>
        <w:tc>
          <w:tcPr>
            <w:tcW w:w="1819" w:type="dxa"/>
            <w:tcBorders>
              <w:top w:val="single" w:color="000000" w:sz="4" w:space="0"/>
              <w:left w:val="nil"/>
              <w:bottom w:val="single" w:color="000000" w:sz="4" w:space="0"/>
              <w:right w:val="single" w:color="000000" w:sz="4" w:space="0"/>
            </w:tcBorders>
            <w:vAlign w:val="center"/>
          </w:tcPr>
          <w:p w14:paraId="27E5D467">
            <w:pPr>
              <w:pStyle w:val="18"/>
              <w:spacing w:beforeAutospacing="0" w:afterAutospacing="0"/>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专业技术岗</w:t>
            </w:r>
          </w:p>
          <w:p w14:paraId="37123DE6">
            <w:pPr>
              <w:pStyle w:val="18"/>
              <w:spacing w:beforeAutospacing="0" w:afterAutospacing="0"/>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工勤技能岗</w:t>
            </w:r>
          </w:p>
        </w:tc>
        <w:tc>
          <w:tcPr>
            <w:tcW w:w="1748" w:type="dxa"/>
            <w:tcBorders>
              <w:top w:val="single" w:color="000000" w:sz="4" w:space="0"/>
              <w:left w:val="nil"/>
              <w:bottom w:val="single" w:color="000000" w:sz="4" w:space="0"/>
              <w:right w:val="single" w:color="000000" w:sz="4" w:space="0"/>
            </w:tcBorders>
            <w:vAlign w:val="center"/>
          </w:tcPr>
          <w:p w14:paraId="51DD6929">
            <w:pPr>
              <w:pStyle w:val="18"/>
              <w:spacing w:beforeAutospacing="0" w:afterAutospacing="0"/>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上海市高等学校计算机等级考试一级证书（可选）；</w:t>
            </w:r>
            <w:r>
              <w:rPr>
                <w:rFonts w:ascii="宋体" w:hAnsi="宋体" w:cs="宋体"/>
                <w:color w:val="auto"/>
                <w:sz w:val="21"/>
                <w:szCs w:val="21"/>
                <w:highlight w:val="none"/>
              </w:rPr>
              <w:t>二维CAD初级能力证书和三维CAD中级能力证书（可选）；</w:t>
            </w:r>
          </w:p>
          <w:p w14:paraId="3618241C">
            <w:pPr>
              <w:pStyle w:val="18"/>
              <w:spacing w:beforeAutospacing="0" w:afterAutospacing="0"/>
              <w:jc w:val="center"/>
              <w:rPr>
                <w:rFonts w:hint="eastAsia" w:ascii="宋体" w:hAnsi="宋体" w:cs="宋体"/>
                <w:color w:val="auto"/>
                <w:sz w:val="21"/>
                <w:szCs w:val="21"/>
                <w:highlight w:val="none"/>
              </w:rPr>
            </w:pPr>
            <w:r>
              <w:rPr>
                <w:rFonts w:ascii="宋体" w:hAnsi="宋体" w:cs="宋体"/>
                <w:color w:val="auto"/>
                <w:sz w:val="21"/>
                <w:szCs w:val="21"/>
                <w:highlight w:val="none"/>
              </w:rPr>
              <w:t>全国大学英语四级考试(CET)证书（高本转段必选）；四级模具工（冷冲模具工）（</w:t>
            </w:r>
            <w:r>
              <w:rPr>
                <w:rFonts w:hint="eastAsia" w:ascii="宋体" w:hAnsi="宋体" w:cs="宋体"/>
                <w:color w:val="auto"/>
                <w:sz w:val="21"/>
                <w:szCs w:val="21"/>
                <w:highlight w:val="none"/>
              </w:rPr>
              <w:t>可</w:t>
            </w:r>
            <w:r>
              <w:rPr>
                <w:rFonts w:ascii="宋体" w:hAnsi="宋体" w:cs="宋体"/>
                <w:color w:val="auto"/>
                <w:sz w:val="21"/>
                <w:szCs w:val="21"/>
                <w:highlight w:val="none"/>
              </w:rPr>
              <w:t>选）；三级模具工（冷冲模具工）（可选）</w:t>
            </w:r>
          </w:p>
          <w:p w14:paraId="572E1452">
            <w:pPr>
              <w:pStyle w:val="18"/>
              <w:spacing w:beforeAutospacing="0" w:afterAutospacing="0"/>
              <w:jc w:val="center"/>
              <w:rPr>
                <w:rFonts w:hint="eastAsia" w:ascii="宋体" w:hAnsi="宋体" w:cs="宋体"/>
                <w:color w:val="auto"/>
                <w:sz w:val="21"/>
                <w:szCs w:val="21"/>
                <w:highlight w:val="none"/>
              </w:rPr>
            </w:pPr>
          </w:p>
        </w:tc>
      </w:tr>
    </w:tbl>
    <w:p w14:paraId="15025F4A">
      <w:pPr>
        <w:pStyle w:val="11"/>
        <w:snapToGrid w:val="0"/>
        <w:ind w:leftChars="0"/>
        <w:rPr>
          <w:rFonts w:ascii="Times New Roman" w:hAnsi="Times New Roman"/>
          <w:color w:val="auto"/>
          <w:highlight w:val="none"/>
        </w:rPr>
      </w:pPr>
    </w:p>
    <w:p w14:paraId="170E5408">
      <w:pPr>
        <w:adjustRightInd w:val="0"/>
        <w:snapToGrid w:val="0"/>
        <w:rPr>
          <w:rFonts w:ascii="黑体" w:eastAsia="黑体"/>
          <w:b/>
          <w:color w:val="auto"/>
          <w:szCs w:val="21"/>
          <w:highlight w:val="none"/>
        </w:rPr>
      </w:pPr>
      <w:r>
        <w:rPr>
          <w:rFonts w:hint="eastAsia" w:ascii="黑体" w:eastAsia="黑体"/>
          <w:b/>
          <w:color w:val="auto"/>
          <w:szCs w:val="21"/>
          <w:highlight w:val="none"/>
        </w:rPr>
        <w:t>四、学制和修业年限</w:t>
      </w:r>
    </w:p>
    <w:p w14:paraId="1BBA6896">
      <w:pPr>
        <w:pStyle w:val="11"/>
        <w:snapToGrid w:val="0"/>
        <w:ind w:left="0" w:leftChars="0" w:firstLine="420" w:firstLineChars="200"/>
        <w:rPr>
          <w:rFonts w:ascii="Times New Roman" w:hAnsi="Times New Roman" w:eastAsia="黑体"/>
          <w:color w:val="auto"/>
          <w:highlight w:val="none"/>
        </w:rPr>
      </w:pPr>
      <w:r>
        <w:rPr>
          <w:rFonts w:hint="eastAsia" w:ascii="宋体" w:hAnsi="宋体" w:cs="宋体"/>
          <w:color w:val="auto"/>
          <w:highlight w:val="none"/>
        </w:rPr>
        <w:t>实行弹性学制，高职-本科贯通的高职阶段学制3年，修业年限为2-4.5年。</w:t>
      </w:r>
      <w:r>
        <w:rPr>
          <w:rFonts w:ascii="Times New Roman" w:hAnsi="Times New Roman"/>
          <w:color w:val="auto"/>
          <w:highlight w:val="none"/>
        </w:rPr>
        <w:t>未达到升本要求的则按照普通高职修业年限执行</w:t>
      </w:r>
      <w:r>
        <w:rPr>
          <w:rFonts w:hint="eastAsia" w:ascii="Times New Roman" w:hAnsi="Times New Roman"/>
          <w:color w:val="auto"/>
          <w:highlight w:val="none"/>
        </w:rPr>
        <w:t>，</w:t>
      </w:r>
      <w:r>
        <w:rPr>
          <w:rFonts w:ascii="Times New Roman" w:hAnsi="Times New Roman"/>
          <w:color w:val="auto"/>
          <w:highlight w:val="none"/>
        </w:rPr>
        <w:t>且不再具备本专业高本贯通升本资格。</w:t>
      </w:r>
    </w:p>
    <w:p w14:paraId="594B0660">
      <w:pPr>
        <w:pStyle w:val="11"/>
        <w:snapToGrid w:val="0"/>
        <w:ind w:left="0" w:leftChars="0" w:firstLine="420" w:firstLineChars="200"/>
        <w:rPr>
          <w:rFonts w:ascii="Times New Roman" w:hAnsi="Times New Roman"/>
          <w:color w:val="auto"/>
          <w:highlight w:val="none"/>
        </w:rPr>
      </w:pPr>
      <w:r>
        <w:rPr>
          <w:rFonts w:ascii="Times New Roman" w:hAnsi="Times New Roman"/>
          <w:color w:val="auto"/>
          <w:highlight w:val="none"/>
        </w:rPr>
        <w:t>本科阶段</w:t>
      </w:r>
      <w:r>
        <w:rPr>
          <w:rFonts w:hint="eastAsia" w:ascii="宋体" w:hAnsi="宋体" w:cs="宋体"/>
          <w:color w:val="auto"/>
          <w:highlight w:val="none"/>
        </w:rPr>
        <w:t>学制</w:t>
      </w:r>
      <w:r>
        <w:rPr>
          <w:rFonts w:ascii="Times New Roman" w:hAnsi="Times New Roman"/>
          <w:color w:val="auto"/>
          <w:highlight w:val="none"/>
        </w:rPr>
        <w:t>2年，</w:t>
      </w:r>
      <w:r>
        <w:rPr>
          <w:rFonts w:hint="eastAsia"/>
          <w:color w:val="auto"/>
          <w:highlight w:val="none"/>
        </w:rPr>
        <w:t>修业年限为</w:t>
      </w:r>
      <w:r>
        <w:rPr>
          <w:color w:val="auto"/>
          <w:highlight w:val="none"/>
        </w:rPr>
        <w:t>1.5~3</w:t>
      </w:r>
      <w:r>
        <w:rPr>
          <w:rFonts w:hint="eastAsia"/>
          <w:color w:val="auto"/>
          <w:highlight w:val="none"/>
        </w:rPr>
        <w:t>年</w:t>
      </w:r>
      <w:r>
        <w:rPr>
          <w:rFonts w:ascii="Times New Roman" w:hAnsi="Times New Roman"/>
          <w:color w:val="auto"/>
          <w:highlight w:val="none"/>
        </w:rPr>
        <w:t>。</w:t>
      </w:r>
    </w:p>
    <w:p w14:paraId="2E408072">
      <w:pPr>
        <w:pStyle w:val="11"/>
        <w:snapToGrid w:val="0"/>
        <w:ind w:left="0" w:leftChars="0" w:firstLine="420" w:firstLineChars="200"/>
        <w:rPr>
          <w:rFonts w:ascii="Times New Roman" w:hAnsi="Times New Roman"/>
          <w:color w:val="auto"/>
          <w:highlight w:val="none"/>
        </w:rPr>
      </w:pPr>
      <w:r>
        <w:rPr>
          <w:rFonts w:ascii="Times New Roman" w:hAnsi="Times New Roman"/>
          <w:color w:val="auto"/>
          <w:highlight w:val="none"/>
        </w:rPr>
        <w:t>弹性修业年限分高职和本科阶段各自单独计算，不可累加。</w:t>
      </w:r>
    </w:p>
    <w:p w14:paraId="7B8C5AA5">
      <w:pPr>
        <w:adjustRightInd w:val="0"/>
        <w:snapToGrid w:val="0"/>
        <w:rPr>
          <w:rFonts w:eastAsia="黑体"/>
          <w:b/>
          <w:bCs/>
          <w:color w:val="auto"/>
          <w:szCs w:val="21"/>
          <w:highlight w:val="none"/>
        </w:rPr>
      </w:pPr>
      <w:r>
        <w:rPr>
          <w:rFonts w:eastAsia="黑体"/>
          <w:b/>
          <w:bCs/>
          <w:color w:val="auto"/>
          <w:szCs w:val="21"/>
          <w:highlight w:val="none"/>
        </w:rPr>
        <w:t>五、毕业</w:t>
      </w:r>
      <w:r>
        <w:rPr>
          <w:rFonts w:hint="eastAsia" w:eastAsia="黑体"/>
          <w:b/>
          <w:bCs/>
          <w:color w:val="auto"/>
          <w:szCs w:val="21"/>
          <w:highlight w:val="none"/>
        </w:rPr>
        <w:t>要求</w:t>
      </w:r>
    </w:p>
    <w:p w14:paraId="527E65D9">
      <w:pPr>
        <w:pStyle w:val="11"/>
        <w:snapToGrid w:val="0"/>
        <w:ind w:left="0" w:leftChars="0" w:firstLine="420" w:firstLineChars="200"/>
        <w:rPr>
          <w:rFonts w:ascii="Times New Roman" w:hAnsi="Times New Roman"/>
          <w:color w:val="auto"/>
          <w:highlight w:val="none"/>
        </w:rPr>
      </w:pPr>
      <w:r>
        <w:rPr>
          <w:rFonts w:ascii="Times New Roman" w:hAnsi="Times New Roman"/>
          <w:color w:val="auto"/>
          <w:highlight w:val="none"/>
        </w:rPr>
        <w:t>本专业学生必须按指导性培养计划的要求，分阶段进行实施。</w:t>
      </w:r>
    </w:p>
    <w:p w14:paraId="5616240D">
      <w:pPr>
        <w:pStyle w:val="11"/>
        <w:snapToGrid w:val="0"/>
        <w:ind w:left="0" w:leftChars="0" w:firstLine="420" w:firstLineChars="200"/>
        <w:rPr>
          <w:rFonts w:ascii="Times New Roman" w:hAnsi="Times New Roman"/>
          <w:color w:val="auto"/>
          <w:highlight w:val="none"/>
        </w:rPr>
      </w:pPr>
      <w:r>
        <w:rPr>
          <w:rFonts w:ascii="Times New Roman" w:hAnsi="Times New Roman"/>
          <w:color w:val="auto"/>
          <w:highlight w:val="none"/>
        </w:rPr>
        <w:t>3年高职阶段，本专业学生必须按指导性培养计划的要求修读完成各类别课程规定的最低学分、并完成第二课堂规定的所有内容，总学分达到1</w:t>
      </w:r>
      <w:r>
        <w:rPr>
          <w:rFonts w:hint="eastAsia" w:ascii="Times New Roman" w:hAnsi="Times New Roman"/>
          <w:color w:val="auto"/>
          <w:highlight w:val="none"/>
        </w:rPr>
        <w:t>2</w:t>
      </w:r>
      <w:r>
        <w:rPr>
          <w:rFonts w:hint="eastAsia" w:ascii="Times New Roman" w:hAnsi="Times New Roman"/>
          <w:color w:val="auto"/>
          <w:highlight w:val="none"/>
          <w:lang w:val="en-US" w:eastAsia="zh-CN"/>
        </w:rPr>
        <w:t>5.5</w:t>
      </w:r>
      <w:r>
        <w:rPr>
          <w:rFonts w:ascii="Times New Roman" w:hAnsi="Times New Roman"/>
          <w:color w:val="auto"/>
          <w:highlight w:val="none"/>
        </w:rPr>
        <w:t>学分，方可毕业, 获得专科毕业文凭。</w:t>
      </w:r>
    </w:p>
    <w:p w14:paraId="2A71E7FB">
      <w:pPr>
        <w:pStyle w:val="11"/>
        <w:snapToGrid w:val="0"/>
        <w:ind w:left="0" w:leftChars="0" w:firstLine="420" w:firstLineChars="200"/>
        <w:rPr>
          <w:rFonts w:ascii="Times New Roman" w:hAnsi="Times New Roman"/>
          <w:color w:val="auto"/>
          <w:highlight w:val="none"/>
        </w:rPr>
      </w:pPr>
      <w:r>
        <w:rPr>
          <w:rFonts w:ascii="Times New Roman" w:hAnsi="Times New Roman"/>
          <w:color w:val="auto"/>
          <w:highlight w:val="none"/>
        </w:rPr>
        <w:t>转段考核：</w:t>
      </w:r>
    </w:p>
    <w:p w14:paraId="6EDD592E">
      <w:pPr>
        <w:pStyle w:val="11"/>
        <w:numPr>
          <w:ilvl w:val="0"/>
          <w:numId w:val="2"/>
        </w:numPr>
        <w:snapToGrid w:val="0"/>
        <w:ind w:leftChars="0"/>
        <w:rPr>
          <w:rFonts w:ascii="Times New Roman" w:hAnsi="Times New Roman"/>
          <w:color w:val="auto"/>
          <w:highlight w:val="none"/>
        </w:rPr>
      </w:pPr>
      <w:r>
        <w:rPr>
          <w:rFonts w:ascii="Times New Roman" w:hAnsi="Times New Roman"/>
          <w:color w:val="auto"/>
          <w:highlight w:val="none"/>
        </w:rPr>
        <w:t>完成3年高职阶段学习，且达到本专业升本要求的学生，可获得专科毕业文凭，并允许参加当年度的专升本转段考核。</w:t>
      </w:r>
    </w:p>
    <w:p w14:paraId="3CB3211D">
      <w:pPr>
        <w:pStyle w:val="11"/>
        <w:numPr>
          <w:ilvl w:val="0"/>
          <w:numId w:val="2"/>
        </w:numPr>
        <w:snapToGrid w:val="0"/>
        <w:ind w:leftChars="0"/>
        <w:rPr>
          <w:rFonts w:ascii="Times New Roman" w:hAnsi="Times New Roman"/>
          <w:color w:val="auto"/>
          <w:highlight w:val="none"/>
        </w:rPr>
      </w:pPr>
      <w:r>
        <w:rPr>
          <w:rFonts w:ascii="Times New Roman" w:hAnsi="Times New Roman"/>
          <w:color w:val="auto"/>
          <w:highlight w:val="none"/>
        </w:rPr>
        <w:t>通过转段（专升本）考核合格的学生，方可进入2年本科阶段。学生必须按本科指导性培养计划的要求修读完成各类别课程规定的最低学分、并完成第二课堂规定的所有内容</w:t>
      </w:r>
      <w:r>
        <w:rPr>
          <w:rFonts w:hint="eastAsia" w:ascii="Times New Roman" w:hAnsi="Times New Roman"/>
          <w:color w:val="auto"/>
          <w:highlight w:val="none"/>
        </w:rPr>
        <w:t>，</w:t>
      </w:r>
      <w:r>
        <w:rPr>
          <w:rFonts w:ascii="Times New Roman" w:hAnsi="Times New Roman"/>
          <w:color w:val="auto"/>
          <w:highlight w:val="none"/>
        </w:rPr>
        <w:t>方可毕业；毕业生达到学士学位授予条件者，授予工学学士学位。</w:t>
      </w:r>
    </w:p>
    <w:p w14:paraId="3F0A227D">
      <w:pPr>
        <w:pStyle w:val="11"/>
        <w:numPr>
          <w:ilvl w:val="0"/>
          <w:numId w:val="2"/>
        </w:numPr>
        <w:snapToGrid w:val="0"/>
        <w:ind w:leftChars="0"/>
        <w:rPr>
          <w:rFonts w:ascii="Times New Roman" w:hAnsi="Times New Roman"/>
          <w:color w:val="auto"/>
          <w:highlight w:val="none"/>
        </w:rPr>
      </w:pPr>
      <w:r>
        <w:rPr>
          <w:rFonts w:ascii="Times New Roman" w:hAnsi="Times New Roman"/>
          <w:color w:val="auto"/>
          <w:highlight w:val="none"/>
        </w:rPr>
        <w:t>未完成3年高职阶段学习，或未达到本专业升本要求的学生，则按照普通高职修业年限要求执行本专业或相近专业培养计划，不再具备本专业高本贯通升本资格。</w:t>
      </w:r>
    </w:p>
    <w:p w14:paraId="02D9DDCC">
      <w:pPr>
        <w:adjustRightInd w:val="0"/>
        <w:snapToGrid w:val="0"/>
        <w:rPr>
          <w:rFonts w:eastAsia="黑体"/>
          <w:b/>
          <w:color w:val="auto"/>
          <w:szCs w:val="21"/>
          <w:highlight w:val="none"/>
          <w:shd w:val="clear" w:color="auto" w:fill="CCFFCC"/>
        </w:rPr>
      </w:pPr>
      <w:r>
        <w:rPr>
          <w:rFonts w:eastAsia="黑体"/>
          <w:b/>
          <w:color w:val="auto"/>
          <w:szCs w:val="21"/>
          <w:highlight w:val="none"/>
        </w:rPr>
        <w:t>六、专业</w:t>
      </w:r>
      <w:r>
        <w:rPr>
          <w:rFonts w:hint="eastAsia" w:eastAsia="黑体"/>
          <w:b/>
          <w:color w:val="auto"/>
          <w:szCs w:val="21"/>
          <w:highlight w:val="none"/>
        </w:rPr>
        <w:t>核心</w:t>
      </w:r>
      <w:r>
        <w:rPr>
          <w:rFonts w:eastAsia="黑体"/>
          <w:b/>
          <w:color w:val="auto"/>
          <w:szCs w:val="21"/>
          <w:highlight w:val="none"/>
        </w:rPr>
        <w:t>课程</w:t>
      </w:r>
    </w:p>
    <w:p w14:paraId="7B1E7A0D">
      <w:pPr>
        <w:pStyle w:val="11"/>
        <w:snapToGrid w:val="0"/>
        <w:ind w:left="0" w:leftChars="0" w:firstLine="424" w:firstLineChars="202"/>
        <w:rPr>
          <w:rFonts w:ascii="Times New Roman" w:hAnsi="Times New Roman"/>
          <w:color w:val="auto"/>
          <w:highlight w:val="none"/>
        </w:rPr>
      </w:pPr>
      <w:r>
        <w:rPr>
          <w:rFonts w:ascii="Times New Roman" w:hAnsi="Times New Roman"/>
          <w:color w:val="auto"/>
          <w:highlight w:val="none"/>
        </w:rPr>
        <w:t>现代工程制图I，II、机械制造基础、工程力学I，II、</w:t>
      </w:r>
      <w:r>
        <w:rPr>
          <w:rFonts w:ascii="Times New Roman" w:hAnsi="Times New Roman"/>
          <w:color w:val="auto"/>
          <w:kern w:val="2"/>
          <w:highlight w:val="none"/>
        </w:rPr>
        <w:t>电工与电子学、计算机辅助设计</w:t>
      </w:r>
      <w:r>
        <w:rPr>
          <w:rFonts w:ascii="Times New Roman" w:hAnsi="Times New Roman"/>
          <w:color w:val="auto"/>
          <w:highlight w:val="none"/>
        </w:rPr>
        <w:t>、</w:t>
      </w:r>
      <w:r>
        <w:rPr>
          <w:rFonts w:ascii="Times New Roman" w:hAnsi="Times New Roman"/>
          <w:color w:val="auto"/>
          <w:kern w:val="2"/>
          <w:highlight w:val="none"/>
        </w:rPr>
        <w:t>冲压</w:t>
      </w:r>
      <w:r>
        <w:rPr>
          <w:rFonts w:ascii="Times New Roman" w:hAnsi="Times New Roman"/>
          <w:color w:val="auto"/>
          <w:highlight w:val="none"/>
        </w:rPr>
        <w:t>模具设计与制造、</w:t>
      </w:r>
      <w:r>
        <w:rPr>
          <w:rFonts w:ascii="Times New Roman" w:hAnsi="Times New Roman"/>
          <w:color w:val="auto"/>
          <w:kern w:val="2"/>
          <w:highlight w:val="none"/>
        </w:rPr>
        <w:t>特种</w:t>
      </w:r>
      <w:r>
        <w:rPr>
          <w:rFonts w:ascii="Times New Roman" w:hAnsi="Times New Roman"/>
          <w:color w:val="auto"/>
          <w:highlight w:val="none"/>
        </w:rPr>
        <w:t>加工技术。</w:t>
      </w:r>
    </w:p>
    <w:p w14:paraId="5B3D459A">
      <w:pPr>
        <w:adjustRightInd w:val="0"/>
        <w:snapToGrid w:val="0"/>
        <w:jc w:val="left"/>
        <w:rPr>
          <w:rFonts w:eastAsia="黑体"/>
          <w:b/>
          <w:color w:val="auto"/>
          <w:szCs w:val="21"/>
          <w:highlight w:val="none"/>
        </w:rPr>
      </w:pPr>
      <w:r>
        <w:rPr>
          <w:rFonts w:eastAsia="黑体"/>
          <w:b/>
          <w:color w:val="auto"/>
          <w:szCs w:val="21"/>
          <w:highlight w:val="none"/>
        </w:rPr>
        <w:t>七、课程体系构成及学时分配比例（不含第二课堂）</w:t>
      </w:r>
    </w:p>
    <w:tbl>
      <w:tblPr>
        <w:tblStyle w:val="20"/>
        <w:tblW w:w="8359" w:type="dxa"/>
        <w:tblInd w:w="113" w:type="dxa"/>
        <w:shd w:val="clear" w:color="auto" w:fill="FFFFFF"/>
        <w:tblLayout w:type="autofit"/>
        <w:tblCellMar>
          <w:top w:w="0" w:type="dxa"/>
          <w:left w:w="108" w:type="dxa"/>
          <w:bottom w:w="0" w:type="dxa"/>
          <w:right w:w="108" w:type="dxa"/>
        </w:tblCellMar>
      </w:tblPr>
      <w:tblGrid>
        <w:gridCol w:w="2689"/>
        <w:gridCol w:w="1134"/>
        <w:gridCol w:w="1134"/>
        <w:gridCol w:w="1134"/>
        <w:gridCol w:w="1134"/>
        <w:gridCol w:w="1134"/>
      </w:tblGrid>
      <w:tr w14:paraId="62403BBA">
        <w:tblPrEx>
          <w:tblCellMar>
            <w:top w:w="0" w:type="dxa"/>
            <w:left w:w="108" w:type="dxa"/>
            <w:bottom w:w="0" w:type="dxa"/>
            <w:right w:w="108" w:type="dxa"/>
          </w:tblCellMar>
        </w:tblPrEx>
        <w:trPr>
          <w:trHeight w:val="402" w:hRule="atLeast"/>
        </w:trPr>
        <w:tc>
          <w:tcPr>
            <w:tcW w:w="2689" w:type="dxa"/>
            <w:vMerge w:val="restart"/>
            <w:tcBorders>
              <w:top w:val="single" w:color="auto" w:sz="4" w:space="0"/>
              <w:left w:val="single" w:color="auto" w:sz="4" w:space="0"/>
              <w:bottom w:val="single" w:color="auto" w:sz="4" w:space="0"/>
              <w:right w:val="single" w:color="auto" w:sz="4" w:space="0"/>
            </w:tcBorders>
            <w:shd w:val="clear" w:color="auto" w:fill="FFFFFF"/>
            <w:noWrap/>
            <w:vAlign w:val="center"/>
          </w:tcPr>
          <w:p w14:paraId="58A3FFAF">
            <w:pPr>
              <w:widowControl/>
              <w:adjustRightInd w:val="0"/>
              <w:snapToGrid w:val="0"/>
              <w:spacing w:line="240" w:lineRule="auto"/>
              <w:jc w:val="center"/>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rPr>
              <w:t>课程类别</w:t>
            </w:r>
          </w:p>
        </w:tc>
        <w:tc>
          <w:tcPr>
            <w:tcW w:w="1134"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14:paraId="2694B524">
            <w:pPr>
              <w:widowControl/>
              <w:adjustRightInd w:val="0"/>
              <w:snapToGrid w:val="0"/>
              <w:spacing w:line="240" w:lineRule="auto"/>
              <w:jc w:val="center"/>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rPr>
              <w:t>总学分</w:t>
            </w:r>
          </w:p>
        </w:tc>
        <w:tc>
          <w:tcPr>
            <w:tcW w:w="1134" w:type="dxa"/>
            <w:vMerge w:val="restart"/>
            <w:tcBorders>
              <w:top w:val="single" w:color="auto" w:sz="4" w:space="0"/>
              <w:left w:val="single" w:color="auto" w:sz="4" w:space="0"/>
              <w:bottom w:val="single" w:color="auto" w:sz="4" w:space="0"/>
              <w:right w:val="nil"/>
            </w:tcBorders>
            <w:shd w:val="clear" w:color="auto" w:fill="FFFFFF"/>
            <w:vAlign w:val="center"/>
          </w:tcPr>
          <w:p w14:paraId="31F5F461">
            <w:pPr>
              <w:widowControl/>
              <w:adjustRightInd w:val="0"/>
              <w:snapToGrid w:val="0"/>
              <w:spacing w:line="240" w:lineRule="auto"/>
              <w:jc w:val="center"/>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rPr>
              <w:t>％</w:t>
            </w:r>
          </w:p>
        </w:tc>
        <w:tc>
          <w:tcPr>
            <w:tcW w:w="1134" w:type="dxa"/>
            <w:vMerge w:val="restart"/>
            <w:tcBorders>
              <w:top w:val="single" w:color="auto" w:sz="4" w:space="0"/>
              <w:left w:val="double" w:color="auto" w:sz="6" w:space="0"/>
              <w:bottom w:val="single" w:color="auto" w:sz="4" w:space="0"/>
              <w:right w:val="single" w:color="auto" w:sz="4" w:space="0"/>
            </w:tcBorders>
            <w:shd w:val="clear" w:color="auto" w:fill="FFFFFF"/>
            <w:vAlign w:val="center"/>
          </w:tcPr>
          <w:p w14:paraId="43ACFFF6">
            <w:pPr>
              <w:widowControl/>
              <w:adjustRightInd w:val="0"/>
              <w:snapToGrid w:val="0"/>
              <w:spacing w:line="240" w:lineRule="auto"/>
              <w:jc w:val="center"/>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rPr>
              <w:t>总学时</w:t>
            </w:r>
          </w:p>
        </w:tc>
        <w:tc>
          <w:tcPr>
            <w:tcW w:w="1134"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14:paraId="5EE44839">
            <w:pPr>
              <w:widowControl/>
              <w:adjustRightInd w:val="0"/>
              <w:snapToGrid w:val="0"/>
              <w:spacing w:line="240" w:lineRule="auto"/>
              <w:jc w:val="center"/>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rPr>
              <w:t>理论学时</w:t>
            </w:r>
          </w:p>
        </w:tc>
        <w:tc>
          <w:tcPr>
            <w:tcW w:w="1134"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14:paraId="76B393F6">
            <w:pPr>
              <w:widowControl/>
              <w:adjustRightInd w:val="0"/>
              <w:snapToGrid w:val="0"/>
              <w:spacing w:line="240" w:lineRule="auto"/>
              <w:jc w:val="center"/>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rPr>
              <w:t>实践学时</w:t>
            </w:r>
          </w:p>
        </w:tc>
      </w:tr>
      <w:tr w14:paraId="4B39E69C">
        <w:tblPrEx>
          <w:tblCellMar>
            <w:top w:w="0" w:type="dxa"/>
            <w:left w:w="108" w:type="dxa"/>
            <w:bottom w:w="0" w:type="dxa"/>
            <w:right w:w="108" w:type="dxa"/>
          </w:tblCellMar>
        </w:tblPrEx>
        <w:trPr>
          <w:trHeight w:val="312" w:hRule="atLeast"/>
        </w:trPr>
        <w:tc>
          <w:tcPr>
            <w:tcW w:w="2689"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5540360C">
            <w:pPr>
              <w:widowControl/>
              <w:adjustRightInd w:val="0"/>
              <w:snapToGrid w:val="0"/>
              <w:spacing w:line="240" w:lineRule="auto"/>
              <w:jc w:val="center"/>
              <w:rPr>
                <w:rFonts w:hint="eastAsia" w:ascii="宋体" w:hAnsi="宋体" w:eastAsia="宋体" w:cs="宋体"/>
                <w:b w:val="0"/>
                <w:bCs w:val="0"/>
                <w:color w:val="auto"/>
                <w:kern w:val="0"/>
                <w:sz w:val="21"/>
                <w:szCs w:val="21"/>
                <w:highlight w:val="none"/>
              </w:rPr>
            </w:pPr>
          </w:p>
        </w:tc>
        <w:tc>
          <w:tcPr>
            <w:tcW w:w="1134"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1B663E48">
            <w:pPr>
              <w:widowControl/>
              <w:adjustRightInd w:val="0"/>
              <w:snapToGrid w:val="0"/>
              <w:spacing w:line="240" w:lineRule="auto"/>
              <w:jc w:val="center"/>
              <w:rPr>
                <w:rFonts w:hint="eastAsia" w:ascii="宋体" w:hAnsi="宋体" w:eastAsia="宋体" w:cs="宋体"/>
                <w:b w:val="0"/>
                <w:bCs w:val="0"/>
                <w:color w:val="auto"/>
                <w:kern w:val="0"/>
                <w:sz w:val="21"/>
                <w:szCs w:val="21"/>
                <w:highlight w:val="none"/>
              </w:rPr>
            </w:pPr>
          </w:p>
        </w:tc>
        <w:tc>
          <w:tcPr>
            <w:tcW w:w="1134" w:type="dxa"/>
            <w:vMerge w:val="continue"/>
            <w:tcBorders>
              <w:top w:val="single" w:color="auto" w:sz="4" w:space="0"/>
              <w:left w:val="single" w:color="auto" w:sz="4" w:space="0"/>
              <w:bottom w:val="single" w:color="auto" w:sz="4" w:space="0"/>
              <w:right w:val="nil"/>
            </w:tcBorders>
            <w:shd w:val="clear" w:color="auto" w:fill="FFFFFF"/>
            <w:vAlign w:val="center"/>
          </w:tcPr>
          <w:p w14:paraId="3C70146B">
            <w:pPr>
              <w:widowControl/>
              <w:adjustRightInd w:val="0"/>
              <w:snapToGrid w:val="0"/>
              <w:spacing w:line="240" w:lineRule="auto"/>
              <w:jc w:val="center"/>
              <w:rPr>
                <w:rFonts w:hint="eastAsia" w:ascii="宋体" w:hAnsi="宋体" w:eastAsia="宋体" w:cs="宋体"/>
                <w:b w:val="0"/>
                <w:bCs w:val="0"/>
                <w:color w:val="auto"/>
                <w:kern w:val="0"/>
                <w:sz w:val="21"/>
                <w:szCs w:val="21"/>
                <w:highlight w:val="none"/>
              </w:rPr>
            </w:pPr>
          </w:p>
        </w:tc>
        <w:tc>
          <w:tcPr>
            <w:tcW w:w="1134" w:type="dxa"/>
            <w:vMerge w:val="continue"/>
            <w:tcBorders>
              <w:top w:val="single" w:color="auto" w:sz="4" w:space="0"/>
              <w:left w:val="double" w:color="auto" w:sz="6" w:space="0"/>
              <w:bottom w:val="single" w:color="auto" w:sz="4" w:space="0"/>
              <w:right w:val="single" w:color="auto" w:sz="4" w:space="0"/>
            </w:tcBorders>
            <w:shd w:val="clear" w:color="auto" w:fill="FFFFFF"/>
            <w:vAlign w:val="center"/>
          </w:tcPr>
          <w:p w14:paraId="32CC128E">
            <w:pPr>
              <w:widowControl/>
              <w:adjustRightInd w:val="0"/>
              <w:snapToGrid w:val="0"/>
              <w:spacing w:line="240" w:lineRule="auto"/>
              <w:jc w:val="center"/>
              <w:rPr>
                <w:rFonts w:hint="eastAsia" w:ascii="宋体" w:hAnsi="宋体" w:eastAsia="宋体" w:cs="宋体"/>
                <w:b w:val="0"/>
                <w:bCs w:val="0"/>
                <w:color w:val="auto"/>
                <w:kern w:val="0"/>
                <w:sz w:val="21"/>
                <w:szCs w:val="21"/>
                <w:highlight w:val="none"/>
              </w:rPr>
            </w:pPr>
          </w:p>
        </w:tc>
        <w:tc>
          <w:tcPr>
            <w:tcW w:w="1134"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59F0A894">
            <w:pPr>
              <w:widowControl/>
              <w:adjustRightInd w:val="0"/>
              <w:snapToGrid w:val="0"/>
              <w:spacing w:line="240" w:lineRule="auto"/>
              <w:jc w:val="center"/>
              <w:rPr>
                <w:rFonts w:hint="eastAsia" w:ascii="宋体" w:hAnsi="宋体" w:eastAsia="宋体" w:cs="宋体"/>
                <w:b w:val="0"/>
                <w:bCs w:val="0"/>
                <w:color w:val="auto"/>
                <w:kern w:val="0"/>
                <w:sz w:val="21"/>
                <w:szCs w:val="21"/>
                <w:highlight w:val="none"/>
              </w:rPr>
            </w:pPr>
          </w:p>
        </w:tc>
        <w:tc>
          <w:tcPr>
            <w:tcW w:w="1134"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00800B30">
            <w:pPr>
              <w:widowControl/>
              <w:adjustRightInd w:val="0"/>
              <w:snapToGrid w:val="0"/>
              <w:spacing w:line="240" w:lineRule="auto"/>
              <w:jc w:val="center"/>
              <w:rPr>
                <w:rFonts w:hint="eastAsia" w:ascii="宋体" w:hAnsi="宋体" w:eastAsia="宋体" w:cs="宋体"/>
                <w:b w:val="0"/>
                <w:bCs w:val="0"/>
                <w:color w:val="auto"/>
                <w:kern w:val="0"/>
                <w:sz w:val="21"/>
                <w:szCs w:val="21"/>
                <w:highlight w:val="none"/>
              </w:rPr>
            </w:pPr>
          </w:p>
        </w:tc>
      </w:tr>
      <w:tr w14:paraId="255763AC">
        <w:tblPrEx>
          <w:tblCellMar>
            <w:top w:w="0" w:type="dxa"/>
            <w:left w:w="108" w:type="dxa"/>
            <w:bottom w:w="0" w:type="dxa"/>
            <w:right w:w="108" w:type="dxa"/>
          </w:tblCellMar>
        </w:tblPrEx>
        <w:trPr>
          <w:trHeight w:val="402" w:hRule="atLeast"/>
        </w:trPr>
        <w:tc>
          <w:tcPr>
            <w:tcW w:w="2689" w:type="dxa"/>
            <w:tcBorders>
              <w:top w:val="nil"/>
              <w:left w:val="single" w:color="auto" w:sz="4" w:space="0"/>
              <w:bottom w:val="single" w:color="auto" w:sz="4" w:space="0"/>
              <w:right w:val="single" w:color="auto" w:sz="4" w:space="0"/>
            </w:tcBorders>
            <w:shd w:val="clear" w:color="auto" w:fill="FFFFFF"/>
            <w:vAlign w:val="center"/>
          </w:tcPr>
          <w:p w14:paraId="0750D507">
            <w:pPr>
              <w:widowControl/>
              <w:adjustRightInd w:val="0"/>
              <w:snapToGrid w:val="0"/>
              <w:spacing w:line="240" w:lineRule="auto"/>
              <w:jc w:val="center"/>
              <w:textAlignment w:val="center"/>
              <w:rPr>
                <w:rFonts w:hint="eastAsia" w:ascii="宋体" w:hAnsi="宋体" w:eastAsia="宋体" w:cs="宋体"/>
                <w:b w:val="0"/>
                <w:bCs w:val="0"/>
                <w:color w:val="auto"/>
                <w:kern w:val="0"/>
                <w:sz w:val="21"/>
                <w:szCs w:val="21"/>
                <w:highlight w:val="none"/>
                <w:lang w:bidi="ar"/>
              </w:rPr>
            </w:pPr>
            <w:r>
              <w:rPr>
                <w:rFonts w:hint="eastAsia" w:ascii="宋体" w:hAnsi="宋体" w:eastAsia="宋体" w:cs="宋体"/>
                <w:b w:val="0"/>
                <w:bCs w:val="0"/>
                <w:color w:val="auto"/>
                <w:kern w:val="0"/>
                <w:sz w:val="21"/>
                <w:szCs w:val="21"/>
                <w:highlight w:val="none"/>
                <w:lang w:bidi="ar"/>
              </w:rPr>
              <w:t>公共基础课</w:t>
            </w:r>
          </w:p>
        </w:tc>
        <w:tc>
          <w:tcPr>
            <w:tcW w:w="1134" w:type="dxa"/>
            <w:tcBorders>
              <w:top w:val="nil"/>
              <w:left w:val="nil"/>
              <w:bottom w:val="single" w:color="auto" w:sz="4" w:space="0"/>
              <w:right w:val="single" w:color="auto" w:sz="4" w:space="0"/>
            </w:tcBorders>
            <w:shd w:val="clear" w:color="auto" w:fill="FFFFFF"/>
            <w:vAlign w:val="center"/>
          </w:tcPr>
          <w:p w14:paraId="43093121">
            <w:pPr>
              <w:widowControl/>
              <w:adjustRightInd w:val="0"/>
              <w:snapToGrid w:val="0"/>
              <w:spacing w:line="240" w:lineRule="auto"/>
              <w:jc w:val="center"/>
              <w:textAlignment w:val="center"/>
              <w:rPr>
                <w:rFonts w:hint="eastAsia" w:ascii="宋体" w:hAnsi="宋体" w:eastAsia="宋体" w:cs="宋体"/>
                <w:b w:val="0"/>
                <w:bCs w:val="0"/>
                <w:color w:val="auto"/>
                <w:kern w:val="0"/>
                <w:sz w:val="21"/>
                <w:szCs w:val="21"/>
                <w:highlight w:val="none"/>
                <w:lang w:val="en-US" w:eastAsia="zh-CN"/>
              </w:rPr>
            </w:pPr>
            <w:r>
              <w:rPr>
                <w:rFonts w:hint="eastAsia" w:ascii="宋体" w:hAnsi="宋体" w:eastAsia="宋体" w:cs="宋体"/>
                <w:b w:val="0"/>
                <w:bCs w:val="0"/>
                <w:color w:val="auto"/>
                <w:kern w:val="0"/>
                <w:sz w:val="21"/>
                <w:szCs w:val="21"/>
                <w:highlight w:val="none"/>
                <w:lang w:bidi="ar"/>
              </w:rPr>
              <w:t>43</w:t>
            </w:r>
            <w:r>
              <w:rPr>
                <w:rFonts w:hint="eastAsia" w:ascii="宋体" w:hAnsi="宋体" w:eastAsia="宋体" w:cs="宋体"/>
                <w:b w:val="0"/>
                <w:bCs w:val="0"/>
                <w:color w:val="auto"/>
                <w:kern w:val="0"/>
                <w:sz w:val="21"/>
                <w:szCs w:val="21"/>
                <w:highlight w:val="none"/>
                <w:lang w:val="en-US" w:eastAsia="zh-CN" w:bidi="ar"/>
              </w:rPr>
              <w:t>.5</w:t>
            </w:r>
          </w:p>
        </w:tc>
        <w:tc>
          <w:tcPr>
            <w:tcW w:w="1134" w:type="dxa"/>
            <w:tcBorders>
              <w:top w:val="nil"/>
              <w:left w:val="nil"/>
              <w:bottom w:val="single" w:color="auto" w:sz="4" w:space="0"/>
              <w:right w:val="nil"/>
            </w:tcBorders>
            <w:shd w:val="clear" w:color="auto" w:fill="FFFFFF"/>
            <w:vAlign w:val="center"/>
          </w:tcPr>
          <w:p w14:paraId="52AE92AF">
            <w:pPr>
              <w:widowControl/>
              <w:adjustRightInd w:val="0"/>
              <w:snapToGrid w:val="0"/>
              <w:spacing w:line="240" w:lineRule="auto"/>
              <w:jc w:val="center"/>
              <w:textAlignment w:val="center"/>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bidi="ar"/>
              </w:rPr>
              <w:t>34</w:t>
            </w:r>
          </w:p>
        </w:tc>
        <w:tc>
          <w:tcPr>
            <w:tcW w:w="1134" w:type="dxa"/>
            <w:tcBorders>
              <w:top w:val="nil"/>
              <w:left w:val="double" w:color="auto" w:sz="6" w:space="0"/>
              <w:bottom w:val="single" w:color="auto" w:sz="4" w:space="0"/>
              <w:right w:val="single" w:color="auto" w:sz="4" w:space="0"/>
            </w:tcBorders>
            <w:shd w:val="clear" w:color="auto" w:fill="FFFFFF"/>
            <w:vAlign w:val="center"/>
          </w:tcPr>
          <w:p w14:paraId="0E3E194C">
            <w:pPr>
              <w:widowControl/>
              <w:adjustRightInd w:val="0"/>
              <w:snapToGrid w:val="0"/>
              <w:spacing w:line="240" w:lineRule="auto"/>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kern w:val="0"/>
                <w:sz w:val="21"/>
                <w:szCs w:val="21"/>
                <w:highlight w:val="none"/>
                <w:lang w:bidi="ar"/>
              </w:rPr>
              <w:t>800</w:t>
            </w:r>
          </w:p>
        </w:tc>
        <w:tc>
          <w:tcPr>
            <w:tcW w:w="1134" w:type="dxa"/>
            <w:tcBorders>
              <w:top w:val="nil"/>
              <w:left w:val="nil"/>
              <w:bottom w:val="single" w:color="auto" w:sz="4" w:space="0"/>
              <w:right w:val="single" w:color="auto" w:sz="4" w:space="0"/>
            </w:tcBorders>
            <w:shd w:val="clear" w:color="auto" w:fill="FFFFFF"/>
            <w:vAlign w:val="center"/>
          </w:tcPr>
          <w:p w14:paraId="7F5D244A">
            <w:pPr>
              <w:widowControl/>
              <w:adjustRightInd w:val="0"/>
              <w:snapToGrid w:val="0"/>
              <w:spacing w:line="240" w:lineRule="auto"/>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kern w:val="0"/>
                <w:sz w:val="21"/>
                <w:szCs w:val="21"/>
                <w:highlight w:val="none"/>
                <w:lang w:bidi="ar"/>
              </w:rPr>
              <w:t>594</w:t>
            </w:r>
          </w:p>
        </w:tc>
        <w:tc>
          <w:tcPr>
            <w:tcW w:w="1134" w:type="dxa"/>
            <w:tcBorders>
              <w:top w:val="nil"/>
              <w:left w:val="nil"/>
              <w:bottom w:val="single" w:color="auto" w:sz="4" w:space="0"/>
              <w:right w:val="single" w:color="auto" w:sz="4" w:space="0"/>
            </w:tcBorders>
            <w:shd w:val="clear" w:color="auto" w:fill="FFFFFF"/>
            <w:vAlign w:val="center"/>
          </w:tcPr>
          <w:p w14:paraId="3346271D">
            <w:pPr>
              <w:widowControl/>
              <w:adjustRightInd w:val="0"/>
              <w:snapToGrid w:val="0"/>
              <w:spacing w:line="240" w:lineRule="auto"/>
              <w:jc w:val="center"/>
              <w:textAlignment w:val="center"/>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bidi="ar"/>
              </w:rPr>
              <w:t>206</w:t>
            </w:r>
          </w:p>
        </w:tc>
      </w:tr>
      <w:tr w14:paraId="111033D3">
        <w:tblPrEx>
          <w:tblCellMar>
            <w:top w:w="0" w:type="dxa"/>
            <w:left w:w="108" w:type="dxa"/>
            <w:bottom w:w="0" w:type="dxa"/>
            <w:right w:w="108" w:type="dxa"/>
          </w:tblCellMar>
        </w:tblPrEx>
        <w:trPr>
          <w:trHeight w:val="402" w:hRule="atLeast"/>
        </w:trPr>
        <w:tc>
          <w:tcPr>
            <w:tcW w:w="2689" w:type="dxa"/>
            <w:tcBorders>
              <w:top w:val="nil"/>
              <w:left w:val="single" w:color="auto" w:sz="4" w:space="0"/>
              <w:bottom w:val="single" w:color="auto" w:sz="4" w:space="0"/>
              <w:right w:val="single" w:color="auto" w:sz="4" w:space="0"/>
            </w:tcBorders>
            <w:shd w:val="clear" w:color="auto" w:fill="FFFFFF"/>
            <w:vAlign w:val="center"/>
          </w:tcPr>
          <w:p w14:paraId="249772AF">
            <w:pPr>
              <w:widowControl/>
              <w:adjustRightInd w:val="0"/>
              <w:snapToGrid w:val="0"/>
              <w:spacing w:line="240" w:lineRule="auto"/>
              <w:jc w:val="center"/>
              <w:textAlignment w:val="center"/>
              <w:rPr>
                <w:rFonts w:hint="eastAsia" w:ascii="宋体" w:hAnsi="宋体" w:eastAsia="宋体" w:cs="宋体"/>
                <w:b w:val="0"/>
                <w:bCs w:val="0"/>
                <w:color w:val="auto"/>
                <w:kern w:val="0"/>
                <w:sz w:val="21"/>
                <w:szCs w:val="21"/>
                <w:highlight w:val="none"/>
                <w:lang w:bidi="ar"/>
              </w:rPr>
            </w:pPr>
            <w:r>
              <w:rPr>
                <w:rFonts w:hint="eastAsia" w:ascii="宋体" w:hAnsi="宋体" w:eastAsia="宋体" w:cs="宋体"/>
                <w:b w:val="0"/>
                <w:bCs w:val="0"/>
                <w:color w:val="auto"/>
                <w:kern w:val="0"/>
                <w:sz w:val="21"/>
                <w:szCs w:val="21"/>
                <w:highlight w:val="none"/>
                <w:lang w:bidi="ar"/>
              </w:rPr>
              <w:t>通识课</w:t>
            </w:r>
          </w:p>
        </w:tc>
        <w:tc>
          <w:tcPr>
            <w:tcW w:w="1134" w:type="dxa"/>
            <w:tcBorders>
              <w:top w:val="nil"/>
              <w:left w:val="nil"/>
              <w:bottom w:val="single" w:color="auto" w:sz="4" w:space="0"/>
              <w:right w:val="single" w:color="auto" w:sz="4" w:space="0"/>
            </w:tcBorders>
            <w:shd w:val="clear" w:color="auto" w:fill="FFFFFF"/>
            <w:vAlign w:val="center"/>
          </w:tcPr>
          <w:p w14:paraId="61177C10">
            <w:pPr>
              <w:widowControl/>
              <w:adjustRightInd w:val="0"/>
              <w:snapToGrid w:val="0"/>
              <w:spacing w:line="240" w:lineRule="auto"/>
              <w:jc w:val="center"/>
              <w:textAlignment w:val="center"/>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bidi="ar"/>
              </w:rPr>
              <w:t>2</w:t>
            </w:r>
          </w:p>
        </w:tc>
        <w:tc>
          <w:tcPr>
            <w:tcW w:w="1134" w:type="dxa"/>
            <w:tcBorders>
              <w:top w:val="nil"/>
              <w:left w:val="nil"/>
              <w:bottom w:val="single" w:color="auto" w:sz="4" w:space="0"/>
              <w:right w:val="nil"/>
            </w:tcBorders>
            <w:shd w:val="clear" w:color="auto" w:fill="FFFFFF"/>
            <w:vAlign w:val="center"/>
          </w:tcPr>
          <w:p w14:paraId="5CFF5F82">
            <w:pPr>
              <w:widowControl/>
              <w:adjustRightInd w:val="0"/>
              <w:snapToGrid w:val="0"/>
              <w:spacing w:line="240" w:lineRule="auto"/>
              <w:jc w:val="center"/>
              <w:textAlignment w:val="center"/>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bidi="ar"/>
              </w:rPr>
              <w:t>2</w:t>
            </w:r>
          </w:p>
        </w:tc>
        <w:tc>
          <w:tcPr>
            <w:tcW w:w="1134" w:type="dxa"/>
            <w:tcBorders>
              <w:top w:val="nil"/>
              <w:left w:val="double" w:color="auto" w:sz="6" w:space="0"/>
              <w:bottom w:val="single" w:color="auto" w:sz="4" w:space="0"/>
              <w:right w:val="single" w:color="auto" w:sz="4" w:space="0"/>
            </w:tcBorders>
            <w:shd w:val="clear" w:color="auto" w:fill="FFFFFF"/>
            <w:vAlign w:val="center"/>
          </w:tcPr>
          <w:p w14:paraId="4BFFD511">
            <w:pPr>
              <w:widowControl/>
              <w:adjustRightInd w:val="0"/>
              <w:snapToGrid w:val="0"/>
              <w:spacing w:line="240" w:lineRule="auto"/>
              <w:jc w:val="center"/>
              <w:textAlignment w:val="center"/>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bidi="ar"/>
              </w:rPr>
              <w:t>32</w:t>
            </w:r>
          </w:p>
        </w:tc>
        <w:tc>
          <w:tcPr>
            <w:tcW w:w="1134" w:type="dxa"/>
            <w:tcBorders>
              <w:top w:val="nil"/>
              <w:left w:val="nil"/>
              <w:bottom w:val="single" w:color="auto" w:sz="4" w:space="0"/>
              <w:right w:val="single" w:color="auto" w:sz="4" w:space="0"/>
            </w:tcBorders>
            <w:shd w:val="clear" w:color="auto" w:fill="FFFFFF"/>
            <w:vAlign w:val="center"/>
          </w:tcPr>
          <w:p w14:paraId="309DDB06">
            <w:pPr>
              <w:widowControl/>
              <w:adjustRightInd w:val="0"/>
              <w:snapToGrid w:val="0"/>
              <w:spacing w:line="240" w:lineRule="auto"/>
              <w:jc w:val="center"/>
              <w:textAlignment w:val="center"/>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bidi="ar"/>
              </w:rPr>
              <w:t>32</w:t>
            </w:r>
          </w:p>
        </w:tc>
        <w:tc>
          <w:tcPr>
            <w:tcW w:w="1134" w:type="dxa"/>
            <w:tcBorders>
              <w:top w:val="nil"/>
              <w:left w:val="nil"/>
              <w:bottom w:val="single" w:color="auto" w:sz="4" w:space="0"/>
              <w:right w:val="single" w:color="auto" w:sz="4" w:space="0"/>
            </w:tcBorders>
            <w:shd w:val="clear" w:color="auto" w:fill="FFFFFF"/>
            <w:vAlign w:val="center"/>
          </w:tcPr>
          <w:p w14:paraId="32E83399">
            <w:pPr>
              <w:widowControl/>
              <w:adjustRightInd w:val="0"/>
              <w:snapToGrid w:val="0"/>
              <w:spacing w:line="240" w:lineRule="auto"/>
              <w:jc w:val="center"/>
              <w:textAlignment w:val="center"/>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bidi="ar"/>
              </w:rPr>
              <w:t>0</w:t>
            </w:r>
          </w:p>
        </w:tc>
      </w:tr>
      <w:tr w14:paraId="370974D8">
        <w:tblPrEx>
          <w:tblCellMar>
            <w:top w:w="0" w:type="dxa"/>
            <w:left w:w="108" w:type="dxa"/>
            <w:bottom w:w="0" w:type="dxa"/>
            <w:right w:w="108" w:type="dxa"/>
          </w:tblCellMar>
        </w:tblPrEx>
        <w:trPr>
          <w:trHeight w:val="402" w:hRule="atLeast"/>
        </w:trPr>
        <w:tc>
          <w:tcPr>
            <w:tcW w:w="2689" w:type="dxa"/>
            <w:tcBorders>
              <w:top w:val="nil"/>
              <w:left w:val="single" w:color="auto" w:sz="4" w:space="0"/>
              <w:bottom w:val="single" w:color="auto" w:sz="4" w:space="0"/>
              <w:right w:val="single" w:color="auto" w:sz="4" w:space="0"/>
            </w:tcBorders>
            <w:shd w:val="clear" w:color="auto" w:fill="FFFFFF"/>
            <w:vAlign w:val="center"/>
          </w:tcPr>
          <w:p w14:paraId="35A0E4D1">
            <w:pPr>
              <w:widowControl/>
              <w:adjustRightInd w:val="0"/>
              <w:snapToGrid w:val="0"/>
              <w:spacing w:line="240" w:lineRule="auto"/>
              <w:jc w:val="center"/>
              <w:textAlignment w:val="center"/>
              <w:rPr>
                <w:rFonts w:hint="eastAsia" w:ascii="宋体" w:hAnsi="宋体" w:eastAsia="宋体" w:cs="宋体"/>
                <w:b w:val="0"/>
                <w:bCs w:val="0"/>
                <w:color w:val="auto"/>
                <w:kern w:val="0"/>
                <w:sz w:val="21"/>
                <w:szCs w:val="21"/>
                <w:highlight w:val="none"/>
                <w:lang w:bidi="ar"/>
              </w:rPr>
            </w:pPr>
            <w:r>
              <w:rPr>
                <w:rFonts w:hint="eastAsia" w:ascii="宋体" w:hAnsi="宋体" w:eastAsia="宋体" w:cs="宋体"/>
                <w:b w:val="0"/>
                <w:bCs w:val="0"/>
                <w:color w:val="auto"/>
                <w:kern w:val="0"/>
                <w:sz w:val="21"/>
                <w:szCs w:val="21"/>
                <w:highlight w:val="none"/>
                <w:lang w:bidi="ar"/>
              </w:rPr>
              <w:t>专业基础课</w:t>
            </w:r>
          </w:p>
        </w:tc>
        <w:tc>
          <w:tcPr>
            <w:tcW w:w="1134" w:type="dxa"/>
            <w:tcBorders>
              <w:top w:val="nil"/>
              <w:left w:val="nil"/>
              <w:bottom w:val="single" w:color="auto" w:sz="4" w:space="0"/>
              <w:right w:val="single" w:color="auto" w:sz="4" w:space="0"/>
            </w:tcBorders>
            <w:shd w:val="clear" w:color="auto" w:fill="FFFFFF"/>
            <w:vAlign w:val="center"/>
          </w:tcPr>
          <w:p w14:paraId="7877047B">
            <w:pPr>
              <w:widowControl/>
              <w:adjustRightInd w:val="0"/>
              <w:snapToGrid w:val="0"/>
              <w:spacing w:line="240" w:lineRule="auto"/>
              <w:jc w:val="center"/>
              <w:textAlignment w:val="center"/>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bidi="ar"/>
              </w:rPr>
              <w:t>27</w:t>
            </w:r>
          </w:p>
        </w:tc>
        <w:tc>
          <w:tcPr>
            <w:tcW w:w="1134" w:type="dxa"/>
            <w:tcBorders>
              <w:top w:val="nil"/>
              <w:left w:val="nil"/>
              <w:bottom w:val="single" w:color="auto" w:sz="4" w:space="0"/>
              <w:right w:val="nil"/>
            </w:tcBorders>
            <w:shd w:val="clear" w:color="auto" w:fill="FFFFFF"/>
            <w:vAlign w:val="center"/>
          </w:tcPr>
          <w:p w14:paraId="08F3EBBB">
            <w:pPr>
              <w:widowControl/>
              <w:adjustRightInd w:val="0"/>
              <w:snapToGrid w:val="0"/>
              <w:spacing w:line="240" w:lineRule="auto"/>
              <w:jc w:val="center"/>
              <w:textAlignment w:val="center"/>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bidi="ar"/>
              </w:rPr>
              <w:t>22</w:t>
            </w:r>
          </w:p>
        </w:tc>
        <w:tc>
          <w:tcPr>
            <w:tcW w:w="1134" w:type="dxa"/>
            <w:tcBorders>
              <w:top w:val="nil"/>
              <w:left w:val="double" w:color="auto" w:sz="6" w:space="0"/>
              <w:bottom w:val="single" w:color="auto" w:sz="4" w:space="0"/>
              <w:right w:val="single" w:color="auto" w:sz="4" w:space="0"/>
            </w:tcBorders>
            <w:shd w:val="clear" w:color="auto" w:fill="FFFFFF"/>
            <w:vAlign w:val="center"/>
          </w:tcPr>
          <w:p w14:paraId="10A720F4">
            <w:pPr>
              <w:widowControl/>
              <w:adjustRightInd w:val="0"/>
              <w:snapToGrid w:val="0"/>
              <w:spacing w:line="240" w:lineRule="auto"/>
              <w:jc w:val="center"/>
              <w:textAlignment w:val="center"/>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bidi="ar"/>
              </w:rPr>
              <w:t>432</w:t>
            </w:r>
          </w:p>
        </w:tc>
        <w:tc>
          <w:tcPr>
            <w:tcW w:w="1134" w:type="dxa"/>
            <w:tcBorders>
              <w:top w:val="nil"/>
              <w:left w:val="nil"/>
              <w:bottom w:val="single" w:color="auto" w:sz="4" w:space="0"/>
              <w:right w:val="single" w:color="auto" w:sz="4" w:space="0"/>
            </w:tcBorders>
            <w:shd w:val="clear" w:color="auto" w:fill="FFFFFF"/>
            <w:vAlign w:val="center"/>
          </w:tcPr>
          <w:p w14:paraId="76A7F712">
            <w:pPr>
              <w:widowControl/>
              <w:adjustRightInd w:val="0"/>
              <w:snapToGrid w:val="0"/>
              <w:spacing w:line="240" w:lineRule="auto"/>
              <w:jc w:val="center"/>
              <w:textAlignment w:val="center"/>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bidi="ar"/>
              </w:rPr>
              <w:t>380</w:t>
            </w:r>
          </w:p>
        </w:tc>
        <w:tc>
          <w:tcPr>
            <w:tcW w:w="1134" w:type="dxa"/>
            <w:tcBorders>
              <w:top w:val="nil"/>
              <w:left w:val="nil"/>
              <w:bottom w:val="single" w:color="auto" w:sz="4" w:space="0"/>
              <w:right w:val="single" w:color="auto" w:sz="4" w:space="0"/>
            </w:tcBorders>
            <w:shd w:val="clear" w:color="auto" w:fill="FFFFFF"/>
            <w:vAlign w:val="center"/>
          </w:tcPr>
          <w:p w14:paraId="24BE63DA">
            <w:pPr>
              <w:widowControl/>
              <w:adjustRightInd w:val="0"/>
              <w:snapToGrid w:val="0"/>
              <w:spacing w:line="240" w:lineRule="auto"/>
              <w:jc w:val="center"/>
              <w:textAlignment w:val="center"/>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bidi="ar"/>
              </w:rPr>
              <w:t>52</w:t>
            </w:r>
          </w:p>
        </w:tc>
      </w:tr>
      <w:tr w14:paraId="1339378D">
        <w:tblPrEx>
          <w:tblCellMar>
            <w:top w:w="0" w:type="dxa"/>
            <w:left w:w="108" w:type="dxa"/>
            <w:bottom w:w="0" w:type="dxa"/>
            <w:right w:w="108" w:type="dxa"/>
          </w:tblCellMar>
        </w:tblPrEx>
        <w:trPr>
          <w:trHeight w:val="402" w:hRule="atLeast"/>
        </w:trPr>
        <w:tc>
          <w:tcPr>
            <w:tcW w:w="2689" w:type="dxa"/>
            <w:tcBorders>
              <w:top w:val="nil"/>
              <w:left w:val="single" w:color="auto" w:sz="4" w:space="0"/>
              <w:bottom w:val="single" w:color="auto" w:sz="4" w:space="0"/>
              <w:right w:val="single" w:color="auto" w:sz="4" w:space="0"/>
            </w:tcBorders>
            <w:shd w:val="clear" w:color="auto" w:fill="FFFFFF"/>
            <w:vAlign w:val="center"/>
          </w:tcPr>
          <w:p w14:paraId="00D4435C">
            <w:pPr>
              <w:widowControl/>
              <w:adjustRightInd w:val="0"/>
              <w:snapToGrid w:val="0"/>
              <w:spacing w:line="240" w:lineRule="auto"/>
              <w:jc w:val="center"/>
              <w:textAlignment w:val="center"/>
              <w:rPr>
                <w:rFonts w:hint="eastAsia" w:ascii="宋体" w:hAnsi="宋体" w:eastAsia="宋体" w:cs="宋体"/>
                <w:b w:val="0"/>
                <w:bCs w:val="0"/>
                <w:color w:val="auto"/>
                <w:kern w:val="0"/>
                <w:sz w:val="21"/>
                <w:szCs w:val="21"/>
                <w:highlight w:val="none"/>
                <w:lang w:bidi="ar"/>
              </w:rPr>
            </w:pPr>
            <w:r>
              <w:rPr>
                <w:rFonts w:hint="eastAsia" w:ascii="宋体" w:hAnsi="宋体" w:eastAsia="宋体" w:cs="宋体"/>
                <w:b w:val="0"/>
                <w:bCs w:val="0"/>
                <w:color w:val="auto"/>
                <w:kern w:val="0"/>
                <w:sz w:val="21"/>
                <w:szCs w:val="21"/>
                <w:highlight w:val="none"/>
                <w:lang w:bidi="ar"/>
              </w:rPr>
              <w:t>专业技能课</w:t>
            </w:r>
          </w:p>
        </w:tc>
        <w:tc>
          <w:tcPr>
            <w:tcW w:w="1134" w:type="dxa"/>
            <w:tcBorders>
              <w:top w:val="nil"/>
              <w:left w:val="nil"/>
              <w:bottom w:val="single" w:color="auto" w:sz="4" w:space="0"/>
              <w:right w:val="single" w:color="auto" w:sz="4" w:space="0"/>
            </w:tcBorders>
            <w:shd w:val="clear" w:color="auto" w:fill="FFFFFF"/>
            <w:vAlign w:val="center"/>
          </w:tcPr>
          <w:p w14:paraId="6A28DF6F">
            <w:pPr>
              <w:widowControl/>
              <w:adjustRightInd w:val="0"/>
              <w:snapToGrid w:val="0"/>
              <w:spacing w:line="240" w:lineRule="auto"/>
              <w:jc w:val="center"/>
              <w:textAlignment w:val="center"/>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bidi="ar"/>
              </w:rPr>
              <w:t>19</w:t>
            </w:r>
          </w:p>
        </w:tc>
        <w:tc>
          <w:tcPr>
            <w:tcW w:w="1134" w:type="dxa"/>
            <w:tcBorders>
              <w:top w:val="nil"/>
              <w:left w:val="nil"/>
              <w:bottom w:val="single" w:color="auto" w:sz="4" w:space="0"/>
              <w:right w:val="nil"/>
            </w:tcBorders>
            <w:shd w:val="clear" w:color="auto" w:fill="FFFFFF"/>
            <w:vAlign w:val="center"/>
          </w:tcPr>
          <w:p w14:paraId="3D109C50">
            <w:pPr>
              <w:widowControl/>
              <w:adjustRightInd w:val="0"/>
              <w:snapToGrid w:val="0"/>
              <w:spacing w:line="240" w:lineRule="auto"/>
              <w:jc w:val="center"/>
              <w:textAlignment w:val="center"/>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bidi="ar"/>
              </w:rPr>
              <w:t>15</w:t>
            </w:r>
          </w:p>
        </w:tc>
        <w:tc>
          <w:tcPr>
            <w:tcW w:w="1134" w:type="dxa"/>
            <w:tcBorders>
              <w:top w:val="nil"/>
              <w:left w:val="double" w:color="auto" w:sz="6" w:space="0"/>
              <w:bottom w:val="single" w:color="auto" w:sz="4" w:space="0"/>
              <w:right w:val="single" w:color="auto" w:sz="4" w:space="0"/>
            </w:tcBorders>
            <w:shd w:val="clear" w:color="auto" w:fill="FFFFFF"/>
            <w:vAlign w:val="center"/>
          </w:tcPr>
          <w:p w14:paraId="41497916">
            <w:pPr>
              <w:widowControl/>
              <w:adjustRightInd w:val="0"/>
              <w:snapToGrid w:val="0"/>
              <w:spacing w:line="240" w:lineRule="auto"/>
              <w:jc w:val="center"/>
              <w:textAlignment w:val="center"/>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bidi="ar"/>
              </w:rPr>
              <w:t>304</w:t>
            </w:r>
          </w:p>
        </w:tc>
        <w:tc>
          <w:tcPr>
            <w:tcW w:w="1134" w:type="dxa"/>
            <w:tcBorders>
              <w:top w:val="nil"/>
              <w:left w:val="nil"/>
              <w:bottom w:val="single" w:color="auto" w:sz="4" w:space="0"/>
              <w:right w:val="single" w:color="auto" w:sz="4" w:space="0"/>
            </w:tcBorders>
            <w:shd w:val="clear" w:color="auto" w:fill="FFFFFF"/>
            <w:vAlign w:val="center"/>
          </w:tcPr>
          <w:p w14:paraId="3AB71A88">
            <w:pPr>
              <w:widowControl/>
              <w:adjustRightInd w:val="0"/>
              <w:snapToGrid w:val="0"/>
              <w:spacing w:line="240" w:lineRule="auto"/>
              <w:jc w:val="center"/>
              <w:textAlignment w:val="center"/>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bidi="ar"/>
              </w:rPr>
              <w:t>224</w:t>
            </w:r>
          </w:p>
        </w:tc>
        <w:tc>
          <w:tcPr>
            <w:tcW w:w="1134" w:type="dxa"/>
            <w:tcBorders>
              <w:top w:val="nil"/>
              <w:left w:val="nil"/>
              <w:bottom w:val="single" w:color="auto" w:sz="4" w:space="0"/>
              <w:right w:val="single" w:color="auto" w:sz="4" w:space="0"/>
            </w:tcBorders>
            <w:shd w:val="clear" w:color="auto" w:fill="FFFFFF"/>
            <w:vAlign w:val="center"/>
          </w:tcPr>
          <w:p w14:paraId="1D81AF92">
            <w:pPr>
              <w:widowControl/>
              <w:adjustRightInd w:val="0"/>
              <w:snapToGrid w:val="0"/>
              <w:spacing w:line="240" w:lineRule="auto"/>
              <w:jc w:val="center"/>
              <w:textAlignment w:val="center"/>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bidi="ar"/>
              </w:rPr>
              <w:t>80</w:t>
            </w:r>
          </w:p>
        </w:tc>
      </w:tr>
      <w:tr w14:paraId="35ECB4C7">
        <w:tblPrEx>
          <w:tblCellMar>
            <w:top w:w="0" w:type="dxa"/>
            <w:left w:w="108" w:type="dxa"/>
            <w:bottom w:w="0" w:type="dxa"/>
            <w:right w:w="108" w:type="dxa"/>
          </w:tblCellMar>
        </w:tblPrEx>
        <w:trPr>
          <w:trHeight w:val="402" w:hRule="atLeast"/>
        </w:trPr>
        <w:tc>
          <w:tcPr>
            <w:tcW w:w="2689" w:type="dxa"/>
            <w:tcBorders>
              <w:top w:val="nil"/>
              <w:left w:val="single" w:color="auto" w:sz="4" w:space="0"/>
              <w:bottom w:val="single" w:color="auto" w:sz="4" w:space="0"/>
              <w:right w:val="single" w:color="auto" w:sz="4" w:space="0"/>
            </w:tcBorders>
            <w:shd w:val="clear" w:color="auto" w:fill="FFFFFF"/>
            <w:noWrap/>
            <w:vAlign w:val="center"/>
          </w:tcPr>
          <w:p w14:paraId="1514E8F4">
            <w:pPr>
              <w:widowControl/>
              <w:adjustRightInd w:val="0"/>
              <w:snapToGrid w:val="0"/>
              <w:spacing w:line="240" w:lineRule="auto"/>
              <w:jc w:val="center"/>
              <w:textAlignment w:val="center"/>
              <w:rPr>
                <w:rFonts w:hint="eastAsia" w:ascii="宋体" w:hAnsi="宋体" w:eastAsia="宋体" w:cs="宋体"/>
                <w:b w:val="0"/>
                <w:bCs w:val="0"/>
                <w:color w:val="auto"/>
                <w:kern w:val="0"/>
                <w:sz w:val="21"/>
                <w:szCs w:val="21"/>
                <w:highlight w:val="none"/>
                <w:lang w:bidi="ar"/>
              </w:rPr>
            </w:pPr>
            <w:r>
              <w:rPr>
                <w:rFonts w:hint="eastAsia" w:ascii="宋体" w:hAnsi="宋体" w:eastAsia="宋体" w:cs="宋体"/>
                <w:b w:val="0"/>
                <w:bCs w:val="0"/>
                <w:color w:val="auto"/>
                <w:kern w:val="0"/>
                <w:sz w:val="21"/>
                <w:szCs w:val="21"/>
                <w:highlight w:val="none"/>
                <w:lang w:bidi="ar"/>
              </w:rPr>
              <w:t>专业实践</w:t>
            </w:r>
          </w:p>
        </w:tc>
        <w:tc>
          <w:tcPr>
            <w:tcW w:w="1134" w:type="dxa"/>
            <w:tcBorders>
              <w:top w:val="nil"/>
              <w:left w:val="nil"/>
              <w:bottom w:val="single" w:color="auto" w:sz="4" w:space="0"/>
              <w:right w:val="single" w:color="auto" w:sz="4" w:space="0"/>
            </w:tcBorders>
            <w:shd w:val="clear" w:color="auto" w:fill="FFFFFF"/>
            <w:vAlign w:val="center"/>
          </w:tcPr>
          <w:p w14:paraId="5E398C1D">
            <w:pPr>
              <w:widowControl/>
              <w:adjustRightInd w:val="0"/>
              <w:snapToGrid w:val="0"/>
              <w:spacing w:line="240" w:lineRule="auto"/>
              <w:jc w:val="center"/>
              <w:textAlignment w:val="center"/>
              <w:rPr>
                <w:rFonts w:hint="eastAsia" w:ascii="宋体" w:hAnsi="宋体" w:eastAsia="宋体" w:cs="宋体"/>
                <w:b w:val="0"/>
                <w:bCs w:val="0"/>
                <w:color w:val="auto"/>
                <w:kern w:val="0"/>
                <w:sz w:val="21"/>
                <w:szCs w:val="21"/>
                <w:highlight w:val="none"/>
                <w:lang w:eastAsia="zh-CN"/>
              </w:rPr>
            </w:pPr>
            <w:r>
              <w:rPr>
                <w:rFonts w:hint="eastAsia" w:ascii="宋体" w:hAnsi="宋体" w:eastAsia="宋体" w:cs="宋体"/>
                <w:b w:val="0"/>
                <w:bCs w:val="0"/>
                <w:color w:val="auto"/>
                <w:kern w:val="0"/>
                <w:sz w:val="21"/>
                <w:szCs w:val="21"/>
                <w:highlight w:val="none"/>
                <w:lang w:bidi="ar"/>
              </w:rPr>
              <w:t>3</w:t>
            </w:r>
            <w:r>
              <w:rPr>
                <w:rFonts w:hint="eastAsia" w:ascii="宋体" w:hAnsi="宋体" w:cs="宋体"/>
                <w:b w:val="0"/>
                <w:bCs w:val="0"/>
                <w:color w:val="auto"/>
                <w:kern w:val="0"/>
                <w:sz w:val="21"/>
                <w:szCs w:val="21"/>
                <w:highlight w:val="none"/>
                <w:lang w:val="en-US" w:eastAsia="zh-CN" w:bidi="ar"/>
              </w:rPr>
              <w:t>3</w:t>
            </w:r>
          </w:p>
        </w:tc>
        <w:tc>
          <w:tcPr>
            <w:tcW w:w="1134" w:type="dxa"/>
            <w:tcBorders>
              <w:top w:val="nil"/>
              <w:left w:val="nil"/>
              <w:bottom w:val="single" w:color="auto" w:sz="4" w:space="0"/>
              <w:right w:val="nil"/>
            </w:tcBorders>
            <w:shd w:val="clear" w:color="auto" w:fill="FFFFFF"/>
            <w:vAlign w:val="center"/>
          </w:tcPr>
          <w:p w14:paraId="60C12C92">
            <w:pPr>
              <w:widowControl/>
              <w:adjustRightInd w:val="0"/>
              <w:snapToGrid w:val="0"/>
              <w:spacing w:line="240" w:lineRule="auto"/>
              <w:jc w:val="center"/>
              <w:textAlignment w:val="center"/>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bidi="ar"/>
              </w:rPr>
              <w:t>27</w:t>
            </w:r>
          </w:p>
        </w:tc>
        <w:tc>
          <w:tcPr>
            <w:tcW w:w="1134" w:type="dxa"/>
            <w:tcBorders>
              <w:top w:val="nil"/>
              <w:left w:val="double" w:color="auto" w:sz="6" w:space="0"/>
              <w:bottom w:val="single" w:color="auto" w:sz="4" w:space="0"/>
              <w:right w:val="single" w:color="auto" w:sz="4" w:space="0"/>
            </w:tcBorders>
            <w:shd w:val="clear" w:color="auto" w:fill="FFFFFF"/>
            <w:vAlign w:val="center"/>
          </w:tcPr>
          <w:p w14:paraId="6DD7B66D">
            <w:pPr>
              <w:widowControl/>
              <w:adjustRightInd w:val="0"/>
              <w:snapToGrid w:val="0"/>
              <w:spacing w:line="240" w:lineRule="auto"/>
              <w:jc w:val="center"/>
              <w:textAlignment w:val="center"/>
              <w:rPr>
                <w:rFonts w:hint="default" w:ascii="宋体" w:hAnsi="宋体" w:eastAsia="宋体" w:cs="宋体"/>
                <w:b w:val="0"/>
                <w:bCs w:val="0"/>
                <w:color w:val="auto"/>
                <w:kern w:val="0"/>
                <w:sz w:val="21"/>
                <w:szCs w:val="21"/>
                <w:highlight w:val="none"/>
                <w:lang w:val="en-US" w:eastAsia="zh-CN"/>
              </w:rPr>
            </w:pPr>
            <w:r>
              <w:rPr>
                <w:rFonts w:hint="eastAsia" w:ascii="宋体" w:hAnsi="宋体" w:eastAsia="宋体" w:cs="宋体"/>
                <w:b w:val="0"/>
                <w:bCs w:val="0"/>
                <w:color w:val="auto"/>
                <w:kern w:val="0"/>
                <w:sz w:val="21"/>
                <w:szCs w:val="21"/>
                <w:highlight w:val="none"/>
                <w:lang w:bidi="ar"/>
              </w:rPr>
              <w:t>9</w:t>
            </w:r>
            <w:r>
              <w:rPr>
                <w:rFonts w:hint="eastAsia" w:ascii="宋体" w:hAnsi="宋体" w:cs="宋体"/>
                <w:b w:val="0"/>
                <w:bCs w:val="0"/>
                <w:color w:val="auto"/>
                <w:kern w:val="0"/>
                <w:sz w:val="21"/>
                <w:szCs w:val="21"/>
                <w:highlight w:val="none"/>
                <w:lang w:val="en-US" w:eastAsia="zh-CN" w:bidi="ar"/>
              </w:rPr>
              <w:t>36</w:t>
            </w:r>
          </w:p>
        </w:tc>
        <w:tc>
          <w:tcPr>
            <w:tcW w:w="1134" w:type="dxa"/>
            <w:tcBorders>
              <w:top w:val="nil"/>
              <w:left w:val="nil"/>
              <w:bottom w:val="single" w:color="auto" w:sz="4" w:space="0"/>
              <w:right w:val="single" w:color="auto" w:sz="4" w:space="0"/>
            </w:tcBorders>
            <w:shd w:val="clear" w:color="auto" w:fill="FFFFFF"/>
            <w:vAlign w:val="center"/>
          </w:tcPr>
          <w:p w14:paraId="077E6831">
            <w:pPr>
              <w:widowControl/>
              <w:adjustRightInd w:val="0"/>
              <w:snapToGrid w:val="0"/>
              <w:spacing w:line="240" w:lineRule="auto"/>
              <w:jc w:val="center"/>
              <w:textAlignment w:val="center"/>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bidi="ar"/>
              </w:rPr>
              <w:t>0</w:t>
            </w:r>
          </w:p>
        </w:tc>
        <w:tc>
          <w:tcPr>
            <w:tcW w:w="1134" w:type="dxa"/>
            <w:tcBorders>
              <w:top w:val="nil"/>
              <w:left w:val="nil"/>
              <w:bottom w:val="single" w:color="auto" w:sz="4" w:space="0"/>
              <w:right w:val="single" w:color="auto" w:sz="4" w:space="0"/>
            </w:tcBorders>
            <w:shd w:val="clear" w:color="auto" w:fill="FFFFFF"/>
            <w:vAlign w:val="center"/>
          </w:tcPr>
          <w:p w14:paraId="176FC531">
            <w:pPr>
              <w:widowControl/>
              <w:adjustRightInd w:val="0"/>
              <w:snapToGrid w:val="0"/>
              <w:spacing w:line="240" w:lineRule="auto"/>
              <w:jc w:val="center"/>
              <w:textAlignment w:val="center"/>
              <w:rPr>
                <w:rFonts w:hint="default" w:ascii="宋体" w:hAnsi="宋体" w:eastAsia="宋体" w:cs="宋体"/>
                <w:b w:val="0"/>
                <w:bCs w:val="0"/>
                <w:color w:val="auto"/>
                <w:kern w:val="0"/>
                <w:sz w:val="21"/>
                <w:szCs w:val="21"/>
                <w:highlight w:val="none"/>
                <w:lang w:val="en-US" w:eastAsia="zh-CN"/>
              </w:rPr>
            </w:pPr>
            <w:r>
              <w:rPr>
                <w:rFonts w:hint="eastAsia" w:ascii="宋体" w:hAnsi="宋体" w:eastAsia="宋体" w:cs="宋体"/>
                <w:b w:val="0"/>
                <w:bCs w:val="0"/>
                <w:color w:val="auto"/>
                <w:kern w:val="0"/>
                <w:sz w:val="21"/>
                <w:szCs w:val="21"/>
                <w:highlight w:val="none"/>
                <w:lang w:bidi="ar"/>
              </w:rPr>
              <w:t>9</w:t>
            </w:r>
            <w:r>
              <w:rPr>
                <w:rFonts w:hint="eastAsia" w:ascii="宋体" w:hAnsi="宋体" w:cs="宋体"/>
                <w:b w:val="0"/>
                <w:bCs w:val="0"/>
                <w:color w:val="auto"/>
                <w:kern w:val="0"/>
                <w:sz w:val="21"/>
                <w:szCs w:val="21"/>
                <w:highlight w:val="none"/>
                <w:lang w:val="en-US" w:eastAsia="zh-CN" w:bidi="ar"/>
              </w:rPr>
              <w:t>36</w:t>
            </w:r>
          </w:p>
        </w:tc>
      </w:tr>
      <w:tr w14:paraId="2E18CA16">
        <w:tblPrEx>
          <w:tblCellMar>
            <w:top w:w="0" w:type="dxa"/>
            <w:left w:w="108" w:type="dxa"/>
            <w:bottom w:w="0" w:type="dxa"/>
            <w:right w:w="108" w:type="dxa"/>
          </w:tblCellMar>
        </w:tblPrEx>
        <w:trPr>
          <w:trHeight w:val="402" w:hRule="atLeast"/>
        </w:trPr>
        <w:tc>
          <w:tcPr>
            <w:tcW w:w="2689" w:type="dxa"/>
            <w:tcBorders>
              <w:top w:val="nil"/>
              <w:left w:val="single" w:color="auto" w:sz="4" w:space="0"/>
              <w:bottom w:val="single" w:color="auto" w:sz="4" w:space="0"/>
              <w:right w:val="single" w:color="auto" w:sz="4" w:space="0"/>
            </w:tcBorders>
            <w:shd w:val="clear" w:color="auto" w:fill="FFFFFF"/>
            <w:noWrap/>
            <w:vAlign w:val="center"/>
          </w:tcPr>
          <w:p w14:paraId="54E0172D">
            <w:pPr>
              <w:widowControl/>
              <w:adjustRightInd w:val="0"/>
              <w:snapToGrid w:val="0"/>
              <w:spacing w:line="240" w:lineRule="auto"/>
              <w:jc w:val="center"/>
              <w:textAlignment w:val="center"/>
              <w:rPr>
                <w:rFonts w:hint="eastAsia" w:ascii="宋体" w:hAnsi="宋体" w:eastAsia="宋体" w:cs="宋体"/>
                <w:b w:val="0"/>
                <w:bCs w:val="0"/>
                <w:color w:val="auto"/>
                <w:kern w:val="0"/>
                <w:sz w:val="21"/>
                <w:szCs w:val="21"/>
                <w:highlight w:val="none"/>
                <w:lang w:bidi="ar"/>
              </w:rPr>
            </w:pPr>
            <w:r>
              <w:rPr>
                <w:rFonts w:hint="eastAsia" w:ascii="宋体" w:hAnsi="宋体" w:eastAsia="宋体" w:cs="宋体"/>
                <w:b w:val="0"/>
                <w:bCs w:val="0"/>
                <w:color w:val="auto"/>
                <w:kern w:val="0"/>
                <w:sz w:val="21"/>
                <w:szCs w:val="21"/>
                <w:highlight w:val="none"/>
                <w:lang w:bidi="ar"/>
              </w:rPr>
              <w:t>合    计</w:t>
            </w:r>
          </w:p>
        </w:tc>
        <w:tc>
          <w:tcPr>
            <w:tcW w:w="1134" w:type="dxa"/>
            <w:tcBorders>
              <w:top w:val="nil"/>
              <w:left w:val="nil"/>
              <w:bottom w:val="single" w:color="auto" w:sz="4" w:space="0"/>
              <w:right w:val="single" w:color="auto" w:sz="4" w:space="0"/>
            </w:tcBorders>
            <w:shd w:val="clear" w:color="auto" w:fill="FFFFFF"/>
            <w:vAlign w:val="center"/>
          </w:tcPr>
          <w:p w14:paraId="33E5EDDE">
            <w:pPr>
              <w:widowControl/>
              <w:adjustRightInd w:val="0"/>
              <w:snapToGrid w:val="0"/>
              <w:spacing w:line="240" w:lineRule="auto"/>
              <w:jc w:val="center"/>
              <w:textAlignment w:val="center"/>
              <w:rPr>
                <w:rFonts w:hint="eastAsia" w:ascii="宋体" w:hAnsi="宋体" w:eastAsia="宋体" w:cs="宋体"/>
                <w:b w:val="0"/>
                <w:bCs w:val="0"/>
                <w:color w:val="auto"/>
                <w:kern w:val="0"/>
                <w:sz w:val="21"/>
                <w:szCs w:val="21"/>
                <w:highlight w:val="none"/>
                <w:lang w:val="en-US" w:eastAsia="zh-CN"/>
              </w:rPr>
            </w:pPr>
            <w:r>
              <w:rPr>
                <w:rFonts w:hint="eastAsia" w:ascii="宋体" w:hAnsi="宋体" w:eastAsia="宋体" w:cs="宋体"/>
                <w:b w:val="0"/>
                <w:bCs w:val="0"/>
                <w:color w:val="auto"/>
                <w:kern w:val="0"/>
                <w:sz w:val="21"/>
                <w:szCs w:val="21"/>
                <w:highlight w:val="none"/>
                <w:lang w:bidi="ar"/>
              </w:rPr>
              <w:t>12</w:t>
            </w:r>
            <w:r>
              <w:rPr>
                <w:rFonts w:hint="eastAsia" w:ascii="宋体" w:hAnsi="宋体" w:cs="宋体"/>
                <w:b w:val="0"/>
                <w:bCs w:val="0"/>
                <w:color w:val="auto"/>
                <w:kern w:val="0"/>
                <w:sz w:val="21"/>
                <w:szCs w:val="21"/>
                <w:highlight w:val="none"/>
                <w:lang w:val="en-US" w:eastAsia="zh-CN" w:bidi="ar"/>
              </w:rPr>
              <w:t>4</w:t>
            </w:r>
            <w:r>
              <w:rPr>
                <w:rFonts w:hint="eastAsia" w:ascii="宋体" w:hAnsi="宋体" w:eastAsia="宋体" w:cs="宋体"/>
                <w:b w:val="0"/>
                <w:bCs w:val="0"/>
                <w:color w:val="auto"/>
                <w:kern w:val="0"/>
                <w:sz w:val="21"/>
                <w:szCs w:val="21"/>
                <w:highlight w:val="none"/>
                <w:lang w:val="en-US" w:eastAsia="zh-CN" w:bidi="ar"/>
              </w:rPr>
              <w:t>.5</w:t>
            </w:r>
          </w:p>
        </w:tc>
        <w:tc>
          <w:tcPr>
            <w:tcW w:w="1134" w:type="dxa"/>
            <w:tcBorders>
              <w:top w:val="nil"/>
              <w:left w:val="nil"/>
              <w:bottom w:val="single" w:color="auto" w:sz="4" w:space="0"/>
              <w:right w:val="double" w:color="auto" w:sz="6" w:space="0"/>
            </w:tcBorders>
            <w:shd w:val="clear" w:color="auto" w:fill="FFFFFF"/>
            <w:vAlign w:val="center"/>
          </w:tcPr>
          <w:p w14:paraId="16E3334B">
            <w:pPr>
              <w:widowControl/>
              <w:adjustRightInd w:val="0"/>
              <w:snapToGrid w:val="0"/>
              <w:spacing w:line="240" w:lineRule="auto"/>
              <w:jc w:val="center"/>
              <w:textAlignment w:val="center"/>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bidi="ar"/>
              </w:rPr>
              <w:t>100</w:t>
            </w:r>
          </w:p>
        </w:tc>
        <w:tc>
          <w:tcPr>
            <w:tcW w:w="1134" w:type="dxa"/>
            <w:tcBorders>
              <w:top w:val="nil"/>
              <w:left w:val="nil"/>
              <w:bottom w:val="single" w:color="auto" w:sz="4" w:space="0"/>
              <w:right w:val="single" w:color="auto" w:sz="4" w:space="0"/>
            </w:tcBorders>
            <w:shd w:val="clear" w:color="auto" w:fill="FFFFFF"/>
            <w:vAlign w:val="center"/>
          </w:tcPr>
          <w:p w14:paraId="25338F54">
            <w:pPr>
              <w:widowControl/>
              <w:adjustRightInd w:val="0"/>
              <w:snapToGrid w:val="0"/>
              <w:spacing w:line="240" w:lineRule="auto"/>
              <w:jc w:val="center"/>
              <w:textAlignment w:val="center"/>
              <w:rPr>
                <w:rFonts w:hint="default" w:ascii="宋体" w:hAnsi="宋体" w:eastAsia="宋体" w:cs="宋体"/>
                <w:b w:val="0"/>
                <w:bCs w:val="0"/>
                <w:color w:val="auto"/>
                <w:kern w:val="0"/>
                <w:sz w:val="21"/>
                <w:szCs w:val="21"/>
                <w:highlight w:val="none"/>
                <w:lang w:val="en-US" w:eastAsia="zh-CN"/>
              </w:rPr>
            </w:pPr>
            <w:r>
              <w:rPr>
                <w:rFonts w:hint="eastAsia" w:ascii="宋体" w:hAnsi="宋体" w:eastAsia="宋体" w:cs="宋体"/>
                <w:b w:val="0"/>
                <w:bCs w:val="0"/>
                <w:color w:val="auto"/>
                <w:kern w:val="0"/>
                <w:sz w:val="21"/>
                <w:szCs w:val="21"/>
                <w:highlight w:val="none"/>
                <w:lang w:bidi="ar"/>
              </w:rPr>
              <w:t>25</w:t>
            </w:r>
            <w:r>
              <w:rPr>
                <w:rFonts w:hint="eastAsia" w:ascii="宋体" w:hAnsi="宋体" w:cs="宋体"/>
                <w:b w:val="0"/>
                <w:bCs w:val="0"/>
                <w:color w:val="auto"/>
                <w:kern w:val="0"/>
                <w:sz w:val="21"/>
                <w:szCs w:val="21"/>
                <w:highlight w:val="none"/>
                <w:lang w:val="en-US" w:eastAsia="zh-CN" w:bidi="ar"/>
              </w:rPr>
              <w:t>04</w:t>
            </w:r>
          </w:p>
        </w:tc>
        <w:tc>
          <w:tcPr>
            <w:tcW w:w="1134" w:type="dxa"/>
            <w:tcBorders>
              <w:top w:val="nil"/>
              <w:left w:val="nil"/>
              <w:bottom w:val="single" w:color="auto" w:sz="4" w:space="0"/>
              <w:right w:val="single" w:color="auto" w:sz="4" w:space="0"/>
            </w:tcBorders>
            <w:shd w:val="clear" w:color="auto" w:fill="FFFFFF"/>
            <w:vAlign w:val="center"/>
          </w:tcPr>
          <w:p w14:paraId="460E3D24">
            <w:pPr>
              <w:widowControl/>
              <w:adjustRightInd w:val="0"/>
              <w:snapToGrid w:val="0"/>
              <w:spacing w:line="240" w:lineRule="auto"/>
              <w:jc w:val="center"/>
              <w:textAlignment w:val="center"/>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bidi="ar"/>
              </w:rPr>
              <w:t>1230</w:t>
            </w:r>
          </w:p>
        </w:tc>
        <w:tc>
          <w:tcPr>
            <w:tcW w:w="1134" w:type="dxa"/>
            <w:tcBorders>
              <w:top w:val="nil"/>
              <w:left w:val="nil"/>
              <w:bottom w:val="single" w:color="auto" w:sz="4" w:space="0"/>
              <w:right w:val="single" w:color="auto" w:sz="4" w:space="0"/>
            </w:tcBorders>
            <w:shd w:val="clear" w:color="auto" w:fill="FFFFFF"/>
            <w:vAlign w:val="center"/>
          </w:tcPr>
          <w:p w14:paraId="2B4C6DB0">
            <w:pPr>
              <w:widowControl/>
              <w:adjustRightInd w:val="0"/>
              <w:snapToGrid w:val="0"/>
              <w:spacing w:line="240" w:lineRule="auto"/>
              <w:jc w:val="center"/>
              <w:textAlignment w:val="center"/>
              <w:rPr>
                <w:rFonts w:hint="eastAsia" w:ascii="宋体" w:hAnsi="宋体" w:eastAsia="宋体" w:cs="宋体"/>
                <w:b w:val="0"/>
                <w:bCs w:val="0"/>
                <w:color w:val="auto"/>
                <w:kern w:val="0"/>
                <w:sz w:val="21"/>
                <w:szCs w:val="21"/>
                <w:highlight w:val="none"/>
                <w:lang w:val="en-US" w:eastAsia="zh-CN"/>
              </w:rPr>
            </w:pPr>
            <w:r>
              <w:rPr>
                <w:rFonts w:hint="eastAsia" w:ascii="宋体" w:hAnsi="宋体" w:eastAsia="宋体" w:cs="宋体"/>
                <w:b w:val="0"/>
                <w:bCs w:val="0"/>
                <w:color w:val="auto"/>
                <w:kern w:val="0"/>
                <w:sz w:val="21"/>
                <w:szCs w:val="21"/>
                <w:highlight w:val="none"/>
                <w:lang w:bidi="ar"/>
              </w:rPr>
              <w:fldChar w:fldCharType="begin"/>
            </w:r>
            <w:r>
              <w:rPr>
                <w:rFonts w:hint="eastAsia" w:ascii="宋体" w:hAnsi="宋体" w:eastAsia="宋体" w:cs="宋体"/>
                <w:b w:val="0"/>
                <w:bCs w:val="0"/>
                <w:color w:val="auto"/>
                <w:kern w:val="0"/>
                <w:sz w:val="21"/>
                <w:szCs w:val="21"/>
                <w:highlight w:val="none"/>
                <w:lang w:bidi="ar"/>
              </w:rPr>
              <w:instrText xml:space="preserve"> =SUM(ABOVE) \* MERGEFORMAT </w:instrText>
            </w:r>
            <w:r>
              <w:rPr>
                <w:rFonts w:hint="eastAsia" w:ascii="宋体" w:hAnsi="宋体" w:eastAsia="宋体" w:cs="宋体"/>
                <w:b w:val="0"/>
                <w:bCs w:val="0"/>
                <w:color w:val="auto"/>
                <w:kern w:val="0"/>
                <w:sz w:val="21"/>
                <w:szCs w:val="21"/>
                <w:highlight w:val="none"/>
                <w:lang w:bidi="ar"/>
              </w:rPr>
              <w:fldChar w:fldCharType="separate"/>
            </w:r>
            <w:r>
              <w:rPr>
                <w:rFonts w:hint="eastAsia" w:ascii="宋体" w:hAnsi="宋体" w:eastAsia="宋体" w:cs="宋体"/>
                <w:b w:val="0"/>
                <w:bCs w:val="0"/>
                <w:color w:val="auto"/>
                <w:kern w:val="0"/>
                <w:sz w:val="21"/>
                <w:szCs w:val="21"/>
                <w:highlight w:val="none"/>
                <w:lang w:bidi="ar"/>
              </w:rPr>
              <w:t>12</w:t>
            </w:r>
            <w:r>
              <w:rPr>
                <w:rFonts w:hint="eastAsia" w:ascii="宋体" w:hAnsi="宋体" w:cs="宋体"/>
                <w:b w:val="0"/>
                <w:bCs w:val="0"/>
                <w:color w:val="auto"/>
                <w:kern w:val="0"/>
                <w:sz w:val="21"/>
                <w:szCs w:val="21"/>
                <w:highlight w:val="none"/>
                <w:lang w:val="en-US" w:eastAsia="zh-CN" w:bidi="ar"/>
              </w:rPr>
              <w:t>7</w:t>
            </w:r>
            <w:r>
              <w:rPr>
                <w:rFonts w:hint="eastAsia" w:ascii="宋体" w:hAnsi="宋体" w:eastAsia="宋体" w:cs="宋体"/>
                <w:b w:val="0"/>
                <w:bCs w:val="0"/>
                <w:color w:val="auto"/>
                <w:kern w:val="0"/>
                <w:sz w:val="21"/>
                <w:szCs w:val="21"/>
                <w:highlight w:val="none"/>
                <w:lang w:bidi="ar"/>
              </w:rPr>
              <w:fldChar w:fldCharType="end"/>
            </w:r>
            <w:r>
              <w:rPr>
                <w:rFonts w:hint="eastAsia" w:ascii="宋体" w:hAnsi="宋体" w:cs="宋体"/>
                <w:b w:val="0"/>
                <w:bCs w:val="0"/>
                <w:color w:val="auto"/>
                <w:kern w:val="0"/>
                <w:sz w:val="21"/>
                <w:szCs w:val="21"/>
                <w:highlight w:val="none"/>
                <w:lang w:val="en-US" w:eastAsia="zh-CN" w:bidi="ar"/>
              </w:rPr>
              <w:t>4</w:t>
            </w:r>
          </w:p>
        </w:tc>
      </w:tr>
      <w:tr w14:paraId="30C579F8">
        <w:tblPrEx>
          <w:tblCellMar>
            <w:top w:w="0" w:type="dxa"/>
            <w:left w:w="108" w:type="dxa"/>
            <w:bottom w:w="0" w:type="dxa"/>
            <w:right w:w="108" w:type="dxa"/>
          </w:tblCellMar>
        </w:tblPrEx>
        <w:trPr>
          <w:trHeight w:val="402" w:hRule="atLeast"/>
        </w:trPr>
        <w:tc>
          <w:tcPr>
            <w:tcW w:w="2689" w:type="dxa"/>
            <w:tcBorders>
              <w:top w:val="nil"/>
              <w:left w:val="single" w:color="auto" w:sz="4" w:space="0"/>
              <w:bottom w:val="single" w:color="auto" w:sz="4" w:space="0"/>
              <w:right w:val="single" w:color="auto" w:sz="4" w:space="0"/>
            </w:tcBorders>
            <w:shd w:val="clear" w:color="auto" w:fill="FFFFFF"/>
            <w:noWrap/>
            <w:vAlign w:val="center"/>
          </w:tcPr>
          <w:p w14:paraId="080D7CF8">
            <w:pPr>
              <w:widowControl/>
              <w:adjustRightInd w:val="0"/>
              <w:snapToGrid w:val="0"/>
              <w:spacing w:line="240" w:lineRule="auto"/>
              <w:jc w:val="center"/>
              <w:textAlignment w:val="center"/>
              <w:rPr>
                <w:rFonts w:hint="eastAsia" w:ascii="宋体" w:hAnsi="宋体" w:eastAsia="宋体" w:cs="宋体"/>
                <w:b w:val="0"/>
                <w:bCs w:val="0"/>
                <w:color w:val="auto"/>
                <w:kern w:val="0"/>
                <w:sz w:val="21"/>
                <w:szCs w:val="21"/>
                <w:highlight w:val="none"/>
                <w:lang w:bidi="ar"/>
              </w:rPr>
            </w:pPr>
            <w:r>
              <w:rPr>
                <w:rFonts w:hint="eastAsia" w:ascii="宋体" w:hAnsi="宋体" w:eastAsia="宋体" w:cs="宋体"/>
                <w:b w:val="0"/>
                <w:bCs w:val="0"/>
                <w:color w:val="auto"/>
                <w:kern w:val="0"/>
                <w:sz w:val="21"/>
                <w:szCs w:val="21"/>
                <w:highlight w:val="none"/>
                <w:lang w:bidi="ar"/>
              </w:rPr>
              <w:t>理论学时：实践学时（%）</w:t>
            </w:r>
          </w:p>
        </w:tc>
        <w:tc>
          <w:tcPr>
            <w:tcW w:w="5670" w:type="dxa"/>
            <w:gridSpan w:val="5"/>
            <w:tcBorders>
              <w:top w:val="single" w:color="auto" w:sz="4" w:space="0"/>
              <w:left w:val="nil"/>
              <w:bottom w:val="single" w:color="auto" w:sz="4" w:space="0"/>
              <w:right w:val="single" w:color="auto" w:sz="4" w:space="0"/>
            </w:tcBorders>
            <w:shd w:val="clear" w:color="auto" w:fill="FFFFFF"/>
            <w:noWrap/>
            <w:vAlign w:val="center"/>
          </w:tcPr>
          <w:p w14:paraId="087FFACF">
            <w:pPr>
              <w:widowControl/>
              <w:adjustRightInd w:val="0"/>
              <w:snapToGrid w:val="0"/>
              <w:spacing w:line="240" w:lineRule="auto"/>
              <w:jc w:val="center"/>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rPr>
              <w:t>49：51</w:t>
            </w:r>
          </w:p>
        </w:tc>
      </w:tr>
    </w:tbl>
    <w:p w14:paraId="22E4DD5C">
      <w:pPr>
        <w:adjustRightInd w:val="0"/>
        <w:snapToGrid w:val="0"/>
        <w:spacing w:line="240" w:lineRule="auto"/>
        <w:rPr>
          <w:rFonts w:eastAsia="黑体"/>
          <w:b/>
          <w:color w:val="auto"/>
          <w:highlight w:val="none"/>
        </w:rPr>
      </w:pPr>
    </w:p>
    <w:p w14:paraId="410CEA17">
      <w:pPr>
        <w:adjustRightInd w:val="0"/>
        <w:snapToGrid w:val="0"/>
        <w:rPr>
          <w:rFonts w:eastAsia="黑体"/>
          <w:b/>
          <w:color w:val="auto"/>
          <w:highlight w:val="none"/>
        </w:rPr>
      </w:pPr>
    </w:p>
    <w:p w14:paraId="277D3BC4">
      <w:pPr>
        <w:adjustRightInd w:val="0"/>
        <w:snapToGrid w:val="0"/>
        <w:rPr>
          <w:rFonts w:eastAsia="黑体"/>
          <w:b/>
          <w:color w:val="auto"/>
          <w:highlight w:val="none"/>
        </w:rPr>
      </w:pPr>
    </w:p>
    <w:p w14:paraId="0A6A85A7">
      <w:pPr>
        <w:adjustRightInd w:val="0"/>
        <w:snapToGrid w:val="0"/>
        <w:rPr>
          <w:rFonts w:eastAsia="黑体"/>
          <w:b/>
          <w:color w:val="auto"/>
          <w:highlight w:val="none"/>
        </w:rPr>
      </w:pPr>
    </w:p>
    <w:p w14:paraId="33961B08">
      <w:pPr>
        <w:adjustRightInd w:val="0"/>
        <w:snapToGrid w:val="0"/>
        <w:rPr>
          <w:rFonts w:eastAsia="黑体"/>
          <w:b/>
          <w:color w:val="auto"/>
          <w:highlight w:val="none"/>
        </w:rPr>
      </w:pPr>
    </w:p>
    <w:p w14:paraId="2097C0B3">
      <w:pPr>
        <w:adjustRightInd w:val="0"/>
        <w:snapToGrid w:val="0"/>
        <w:rPr>
          <w:rFonts w:eastAsia="黑体"/>
          <w:b/>
          <w:color w:val="auto"/>
          <w:highlight w:val="none"/>
        </w:rPr>
      </w:pPr>
    </w:p>
    <w:p w14:paraId="78C84EBE">
      <w:pPr>
        <w:adjustRightInd w:val="0"/>
        <w:snapToGrid w:val="0"/>
        <w:rPr>
          <w:rFonts w:eastAsia="黑体"/>
          <w:b/>
          <w:color w:val="auto"/>
          <w:highlight w:val="none"/>
        </w:rPr>
      </w:pPr>
    </w:p>
    <w:p w14:paraId="3781C64F">
      <w:pPr>
        <w:adjustRightInd w:val="0"/>
        <w:snapToGrid w:val="0"/>
        <w:rPr>
          <w:rFonts w:eastAsia="黑体"/>
          <w:b/>
          <w:color w:val="auto"/>
          <w:highlight w:val="none"/>
        </w:rPr>
      </w:pPr>
    </w:p>
    <w:p w14:paraId="08A1A523">
      <w:pPr>
        <w:adjustRightInd w:val="0"/>
        <w:snapToGrid w:val="0"/>
        <w:rPr>
          <w:rFonts w:eastAsia="黑体"/>
          <w:b/>
          <w:color w:val="auto"/>
          <w:highlight w:val="none"/>
        </w:rPr>
      </w:pPr>
    </w:p>
    <w:p w14:paraId="3C48DA6D">
      <w:pPr>
        <w:adjustRightInd w:val="0"/>
        <w:snapToGrid w:val="0"/>
        <w:rPr>
          <w:rFonts w:eastAsia="黑体"/>
          <w:b/>
          <w:color w:val="auto"/>
          <w:highlight w:val="none"/>
        </w:rPr>
      </w:pPr>
    </w:p>
    <w:p w14:paraId="51F04F9A">
      <w:pPr>
        <w:adjustRightInd w:val="0"/>
        <w:snapToGrid w:val="0"/>
        <w:rPr>
          <w:rFonts w:eastAsia="黑体"/>
          <w:b/>
          <w:color w:val="auto"/>
          <w:highlight w:val="none"/>
        </w:rPr>
      </w:pPr>
    </w:p>
    <w:p w14:paraId="0B2AB624">
      <w:pPr>
        <w:adjustRightInd w:val="0"/>
        <w:snapToGrid w:val="0"/>
        <w:rPr>
          <w:rFonts w:eastAsia="黑体"/>
          <w:b/>
          <w:color w:val="auto"/>
          <w:highlight w:val="none"/>
        </w:rPr>
      </w:pPr>
    </w:p>
    <w:p w14:paraId="009A4BD6">
      <w:pPr>
        <w:adjustRightInd w:val="0"/>
        <w:snapToGrid w:val="0"/>
        <w:rPr>
          <w:rFonts w:eastAsia="黑体"/>
          <w:b/>
          <w:color w:val="auto"/>
          <w:highlight w:val="none"/>
        </w:rPr>
      </w:pPr>
    </w:p>
    <w:p w14:paraId="3A5C1288">
      <w:pPr>
        <w:adjustRightInd w:val="0"/>
        <w:snapToGrid w:val="0"/>
        <w:rPr>
          <w:rFonts w:eastAsia="黑体"/>
          <w:b/>
          <w:color w:val="auto"/>
          <w:highlight w:val="none"/>
        </w:rPr>
      </w:pPr>
    </w:p>
    <w:p w14:paraId="793FB150">
      <w:pPr>
        <w:adjustRightInd w:val="0"/>
        <w:snapToGrid w:val="0"/>
        <w:rPr>
          <w:rFonts w:eastAsia="黑体"/>
          <w:b/>
          <w:color w:val="auto"/>
          <w:highlight w:val="none"/>
        </w:rPr>
      </w:pPr>
    </w:p>
    <w:p w14:paraId="1B82416D">
      <w:pPr>
        <w:adjustRightInd w:val="0"/>
        <w:snapToGrid w:val="0"/>
        <w:rPr>
          <w:rFonts w:eastAsia="黑体"/>
          <w:b/>
          <w:color w:val="auto"/>
          <w:highlight w:val="none"/>
        </w:rPr>
      </w:pPr>
    </w:p>
    <w:p w14:paraId="6F14B3B5">
      <w:pPr>
        <w:adjustRightInd w:val="0"/>
        <w:snapToGrid w:val="0"/>
        <w:rPr>
          <w:rFonts w:eastAsia="黑体"/>
          <w:b/>
          <w:color w:val="auto"/>
          <w:highlight w:val="none"/>
        </w:rPr>
      </w:pPr>
    </w:p>
    <w:p w14:paraId="083F210A">
      <w:pPr>
        <w:adjustRightInd w:val="0"/>
        <w:snapToGrid w:val="0"/>
        <w:rPr>
          <w:rFonts w:eastAsia="黑体"/>
          <w:b/>
          <w:color w:val="auto"/>
          <w:highlight w:val="none"/>
        </w:rPr>
      </w:pPr>
    </w:p>
    <w:p w14:paraId="78E340E4">
      <w:pPr>
        <w:adjustRightInd w:val="0"/>
        <w:snapToGrid w:val="0"/>
        <w:rPr>
          <w:rFonts w:eastAsia="黑体"/>
          <w:b/>
          <w:color w:val="auto"/>
          <w:highlight w:val="none"/>
        </w:rPr>
      </w:pPr>
    </w:p>
    <w:p w14:paraId="413D56E0">
      <w:pPr>
        <w:adjustRightInd w:val="0"/>
        <w:snapToGrid w:val="0"/>
        <w:rPr>
          <w:rFonts w:eastAsia="黑体"/>
          <w:b/>
          <w:color w:val="auto"/>
          <w:highlight w:val="none"/>
        </w:rPr>
      </w:pPr>
    </w:p>
    <w:p w14:paraId="693AA684">
      <w:pPr>
        <w:adjustRightInd w:val="0"/>
        <w:snapToGrid w:val="0"/>
        <w:rPr>
          <w:rFonts w:eastAsia="黑体"/>
          <w:b/>
          <w:color w:val="auto"/>
          <w:highlight w:val="none"/>
        </w:rPr>
      </w:pPr>
    </w:p>
    <w:p w14:paraId="0A12F950">
      <w:pPr>
        <w:adjustRightInd w:val="0"/>
        <w:snapToGrid w:val="0"/>
        <w:rPr>
          <w:rFonts w:eastAsia="黑体"/>
          <w:b/>
          <w:color w:val="auto"/>
          <w:highlight w:val="none"/>
        </w:rPr>
      </w:pPr>
    </w:p>
    <w:p w14:paraId="14F31FFF">
      <w:pPr>
        <w:adjustRightInd w:val="0"/>
        <w:snapToGrid w:val="0"/>
        <w:rPr>
          <w:rFonts w:eastAsia="黑体"/>
          <w:b/>
          <w:color w:val="auto"/>
          <w:highlight w:val="none"/>
        </w:rPr>
      </w:pPr>
    </w:p>
    <w:p w14:paraId="4E1F3A60">
      <w:pPr>
        <w:adjustRightInd w:val="0"/>
        <w:snapToGrid w:val="0"/>
        <w:rPr>
          <w:rFonts w:eastAsia="黑体"/>
          <w:b/>
          <w:color w:val="auto"/>
          <w:highlight w:val="none"/>
        </w:rPr>
      </w:pPr>
    </w:p>
    <w:p w14:paraId="1F0F4C52">
      <w:pPr>
        <w:adjustRightInd w:val="0"/>
        <w:snapToGrid w:val="0"/>
        <w:rPr>
          <w:rFonts w:eastAsia="黑体"/>
          <w:b/>
          <w:color w:val="auto"/>
          <w:highlight w:val="none"/>
        </w:rPr>
      </w:pPr>
      <w:r>
        <w:rPr>
          <w:rFonts w:hint="eastAsia" w:eastAsia="黑体"/>
          <w:b/>
          <w:color w:val="auto"/>
          <w:highlight w:val="none"/>
        </w:rPr>
        <w:t>八、教学安排一览表（1）</w:t>
      </w:r>
    </w:p>
    <w:tbl>
      <w:tblPr>
        <w:tblStyle w:val="20"/>
        <w:tblW w:w="954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25"/>
        <w:gridCol w:w="425"/>
        <w:gridCol w:w="653"/>
        <w:gridCol w:w="1050"/>
        <w:gridCol w:w="2962"/>
        <w:gridCol w:w="434"/>
        <w:gridCol w:w="676"/>
        <w:gridCol w:w="600"/>
        <w:gridCol w:w="567"/>
        <w:gridCol w:w="567"/>
        <w:gridCol w:w="1181"/>
      </w:tblGrid>
      <w:tr w14:paraId="7C9FE9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425" w:type="dxa"/>
            <w:tcBorders>
              <w:bottom w:val="nil"/>
            </w:tcBorders>
            <w:vAlign w:val="bottom"/>
          </w:tcPr>
          <w:p w14:paraId="28EF984B">
            <w:pPr>
              <w:widowControl/>
              <w:adjustRightInd w:val="0"/>
              <w:snapToGrid w:val="0"/>
              <w:spacing w:line="240" w:lineRule="auto"/>
              <w:jc w:val="center"/>
              <w:rPr>
                <w:rFonts w:hint="eastAsia" w:ascii="宋体" w:hAnsi="宋体" w:cs="宋体"/>
                <w:b/>
                <w:bCs/>
                <w:color w:val="auto"/>
                <w:kern w:val="0"/>
                <w:sz w:val="20"/>
                <w:highlight w:val="none"/>
              </w:rPr>
            </w:pPr>
            <w:r>
              <w:rPr>
                <w:rFonts w:hint="eastAsia" w:ascii="宋体" w:hAnsi="宋体" w:cs="宋体"/>
                <w:b/>
                <w:bCs/>
                <w:color w:val="auto"/>
                <w:kern w:val="0"/>
                <w:sz w:val="20"/>
                <w:highlight w:val="none"/>
              </w:rPr>
              <w:t>课</w:t>
            </w:r>
          </w:p>
        </w:tc>
        <w:tc>
          <w:tcPr>
            <w:tcW w:w="425" w:type="dxa"/>
            <w:tcBorders>
              <w:bottom w:val="nil"/>
            </w:tcBorders>
            <w:vAlign w:val="bottom"/>
          </w:tcPr>
          <w:p w14:paraId="0AB2390F">
            <w:pPr>
              <w:widowControl/>
              <w:adjustRightInd w:val="0"/>
              <w:snapToGrid w:val="0"/>
              <w:spacing w:line="240" w:lineRule="auto"/>
              <w:jc w:val="center"/>
              <w:rPr>
                <w:rFonts w:hint="eastAsia" w:ascii="宋体" w:hAnsi="宋体" w:cs="宋体"/>
                <w:b/>
                <w:bCs/>
                <w:color w:val="auto"/>
                <w:kern w:val="0"/>
                <w:sz w:val="20"/>
                <w:highlight w:val="none"/>
              </w:rPr>
            </w:pPr>
            <w:r>
              <w:rPr>
                <w:rFonts w:hint="eastAsia" w:ascii="宋体" w:hAnsi="宋体" w:cs="宋体"/>
                <w:b/>
                <w:bCs/>
                <w:color w:val="auto"/>
                <w:kern w:val="0"/>
                <w:sz w:val="20"/>
                <w:highlight w:val="none"/>
              </w:rPr>
              <w:t>课</w:t>
            </w:r>
          </w:p>
        </w:tc>
        <w:tc>
          <w:tcPr>
            <w:tcW w:w="653" w:type="dxa"/>
            <w:tcBorders>
              <w:bottom w:val="nil"/>
            </w:tcBorders>
            <w:vAlign w:val="bottom"/>
          </w:tcPr>
          <w:p w14:paraId="7243B6AF">
            <w:pPr>
              <w:widowControl/>
              <w:adjustRightInd w:val="0"/>
              <w:snapToGrid w:val="0"/>
              <w:spacing w:line="240" w:lineRule="auto"/>
              <w:jc w:val="center"/>
              <w:rPr>
                <w:rFonts w:hint="eastAsia" w:ascii="宋体" w:hAnsi="宋体" w:cs="宋体"/>
                <w:b/>
                <w:bCs/>
                <w:color w:val="auto"/>
                <w:kern w:val="0"/>
                <w:sz w:val="20"/>
                <w:highlight w:val="none"/>
              </w:rPr>
            </w:pPr>
            <w:r>
              <w:rPr>
                <w:rFonts w:hint="eastAsia" w:ascii="宋体" w:hAnsi="宋体" w:cs="宋体"/>
                <w:b/>
                <w:bCs/>
                <w:color w:val="auto"/>
                <w:kern w:val="0"/>
                <w:sz w:val="20"/>
                <w:highlight w:val="none"/>
              </w:rPr>
              <w:t>开</w:t>
            </w:r>
          </w:p>
        </w:tc>
        <w:tc>
          <w:tcPr>
            <w:tcW w:w="1050" w:type="dxa"/>
            <w:tcBorders>
              <w:bottom w:val="nil"/>
            </w:tcBorders>
            <w:vAlign w:val="bottom"/>
          </w:tcPr>
          <w:p w14:paraId="2AC4474B">
            <w:pPr>
              <w:widowControl/>
              <w:adjustRightInd w:val="0"/>
              <w:snapToGrid w:val="0"/>
              <w:spacing w:line="240" w:lineRule="auto"/>
              <w:jc w:val="center"/>
              <w:rPr>
                <w:rFonts w:hint="eastAsia" w:ascii="宋体" w:hAnsi="宋体" w:cs="宋体"/>
                <w:b/>
                <w:bCs/>
                <w:color w:val="auto"/>
                <w:kern w:val="0"/>
                <w:sz w:val="20"/>
                <w:highlight w:val="none"/>
              </w:rPr>
            </w:pPr>
            <w:r>
              <w:rPr>
                <w:rFonts w:hint="eastAsia" w:ascii="宋体" w:hAnsi="宋体" w:cs="宋体"/>
                <w:b/>
                <w:bCs/>
                <w:color w:val="auto"/>
                <w:kern w:val="0"/>
                <w:sz w:val="20"/>
                <w:highlight w:val="none"/>
              </w:rPr>
              <w:t>课</w:t>
            </w:r>
          </w:p>
        </w:tc>
        <w:tc>
          <w:tcPr>
            <w:tcW w:w="2962" w:type="dxa"/>
            <w:vMerge w:val="restart"/>
            <w:tcBorders>
              <w:bottom w:val="nil"/>
            </w:tcBorders>
            <w:vAlign w:val="center"/>
          </w:tcPr>
          <w:p w14:paraId="46EFDB7E">
            <w:pPr>
              <w:widowControl/>
              <w:adjustRightInd w:val="0"/>
              <w:snapToGrid w:val="0"/>
              <w:spacing w:line="240" w:lineRule="auto"/>
              <w:jc w:val="center"/>
              <w:rPr>
                <w:rFonts w:hint="eastAsia" w:ascii="宋体" w:hAnsi="宋体" w:cs="宋体"/>
                <w:b/>
                <w:bCs/>
                <w:color w:val="auto"/>
                <w:kern w:val="0"/>
                <w:sz w:val="20"/>
                <w:highlight w:val="none"/>
              </w:rPr>
            </w:pPr>
            <w:r>
              <w:rPr>
                <w:rFonts w:hint="eastAsia" w:ascii="宋体" w:hAnsi="宋体" w:cs="宋体"/>
                <w:b/>
                <w:bCs/>
                <w:color w:val="auto"/>
                <w:kern w:val="0"/>
                <w:sz w:val="20"/>
                <w:highlight w:val="none"/>
              </w:rPr>
              <w:t>课程名称</w:t>
            </w:r>
          </w:p>
        </w:tc>
        <w:tc>
          <w:tcPr>
            <w:tcW w:w="434" w:type="dxa"/>
            <w:tcBorders>
              <w:bottom w:val="nil"/>
            </w:tcBorders>
            <w:vAlign w:val="bottom"/>
          </w:tcPr>
          <w:p w14:paraId="7AC4430B">
            <w:pPr>
              <w:widowControl/>
              <w:adjustRightInd w:val="0"/>
              <w:snapToGrid w:val="0"/>
              <w:spacing w:line="240" w:lineRule="auto"/>
              <w:jc w:val="center"/>
              <w:rPr>
                <w:rFonts w:hint="eastAsia" w:ascii="宋体" w:hAnsi="宋体" w:cs="宋体"/>
                <w:b/>
                <w:bCs/>
                <w:color w:val="auto"/>
                <w:kern w:val="0"/>
                <w:sz w:val="20"/>
                <w:highlight w:val="none"/>
              </w:rPr>
            </w:pPr>
            <w:r>
              <w:rPr>
                <w:rFonts w:hint="eastAsia" w:ascii="宋体" w:hAnsi="宋体" w:cs="宋体"/>
                <w:b/>
                <w:bCs/>
                <w:color w:val="auto"/>
                <w:kern w:val="0"/>
                <w:sz w:val="20"/>
                <w:highlight w:val="none"/>
              </w:rPr>
              <w:t>考</w:t>
            </w:r>
          </w:p>
        </w:tc>
        <w:tc>
          <w:tcPr>
            <w:tcW w:w="676" w:type="dxa"/>
            <w:tcBorders>
              <w:bottom w:val="nil"/>
            </w:tcBorders>
            <w:vAlign w:val="bottom"/>
          </w:tcPr>
          <w:p w14:paraId="564CE7C5">
            <w:pPr>
              <w:widowControl/>
              <w:adjustRightInd w:val="0"/>
              <w:snapToGrid w:val="0"/>
              <w:spacing w:line="240" w:lineRule="auto"/>
              <w:jc w:val="center"/>
              <w:rPr>
                <w:rFonts w:hint="eastAsia" w:ascii="宋体" w:hAnsi="宋体" w:cs="宋体"/>
                <w:b/>
                <w:bCs/>
                <w:color w:val="auto"/>
                <w:kern w:val="0"/>
                <w:sz w:val="20"/>
                <w:highlight w:val="none"/>
              </w:rPr>
            </w:pPr>
            <w:r>
              <w:rPr>
                <w:rFonts w:hint="eastAsia" w:ascii="宋体" w:hAnsi="宋体" w:cs="宋体"/>
                <w:b/>
                <w:bCs/>
                <w:color w:val="auto"/>
                <w:kern w:val="0"/>
                <w:sz w:val="20"/>
                <w:highlight w:val="none"/>
              </w:rPr>
              <w:t>总</w:t>
            </w:r>
          </w:p>
        </w:tc>
        <w:tc>
          <w:tcPr>
            <w:tcW w:w="600" w:type="dxa"/>
            <w:tcBorders>
              <w:bottom w:val="nil"/>
            </w:tcBorders>
            <w:vAlign w:val="bottom"/>
          </w:tcPr>
          <w:p w14:paraId="5F644442">
            <w:pPr>
              <w:widowControl/>
              <w:adjustRightInd w:val="0"/>
              <w:snapToGrid w:val="0"/>
              <w:spacing w:line="240" w:lineRule="auto"/>
              <w:jc w:val="center"/>
              <w:rPr>
                <w:rFonts w:hint="eastAsia" w:ascii="宋体" w:hAnsi="宋体" w:cs="宋体"/>
                <w:b/>
                <w:bCs/>
                <w:color w:val="auto"/>
                <w:kern w:val="0"/>
                <w:sz w:val="20"/>
                <w:highlight w:val="none"/>
              </w:rPr>
            </w:pPr>
            <w:r>
              <w:rPr>
                <w:rFonts w:hint="eastAsia" w:ascii="宋体" w:hAnsi="宋体" w:cs="宋体"/>
                <w:b/>
                <w:bCs/>
                <w:color w:val="auto"/>
                <w:kern w:val="0"/>
                <w:sz w:val="20"/>
                <w:highlight w:val="none"/>
              </w:rPr>
              <w:t>总</w:t>
            </w:r>
          </w:p>
        </w:tc>
        <w:tc>
          <w:tcPr>
            <w:tcW w:w="567" w:type="dxa"/>
            <w:tcBorders>
              <w:bottom w:val="nil"/>
            </w:tcBorders>
            <w:vAlign w:val="bottom"/>
          </w:tcPr>
          <w:p w14:paraId="249B940F">
            <w:pPr>
              <w:widowControl/>
              <w:adjustRightInd w:val="0"/>
              <w:snapToGrid w:val="0"/>
              <w:spacing w:line="240" w:lineRule="auto"/>
              <w:jc w:val="center"/>
              <w:rPr>
                <w:rFonts w:hint="eastAsia" w:ascii="宋体" w:hAnsi="宋体" w:cs="宋体"/>
                <w:b/>
                <w:bCs/>
                <w:color w:val="auto"/>
                <w:kern w:val="0"/>
                <w:sz w:val="20"/>
                <w:highlight w:val="none"/>
              </w:rPr>
            </w:pPr>
            <w:r>
              <w:rPr>
                <w:rFonts w:hint="eastAsia" w:ascii="宋体" w:hAnsi="宋体" w:cs="宋体"/>
                <w:b/>
                <w:bCs/>
                <w:color w:val="auto"/>
                <w:kern w:val="0"/>
                <w:sz w:val="20"/>
                <w:highlight w:val="none"/>
              </w:rPr>
              <w:t>理</w:t>
            </w:r>
          </w:p>
        </w:tc>
        <w:tc>
          <w:tcPr>
            <w:tcW w:w="567" w:type="dxa"/>
            <w:tcBorders>
              <w:bottom w:val="nil"/>
            </w:tcBorders>
            <w:vAlign w:val="bottom"/>
          </w:tcPr>
          <w:p w14:paraId="7F8BD57E">
            <w:pPr>
              <w:widowControl/>
              <w:adjustRightInd w:val="0"/>
              <w:snapToGrid w:val="0"/>
              <w:spacing w:line="240" w:lineRule="auto"/>
              <w:jc w:val="center"/>
              <w:rPr>
                <w:rFonts w:hint="eastAsia" w:ascii="宋体" w:hAnsi="宋体" w:cs="宋体"/>
                <w:b/>
                <w:bCs/>
                <w:color w:val="auto"/>
                <w:kern w:val="0"/>
                <w:sz w:val="20"/>
                <w:highlight w:val="none"/>
              </w:rPr>
            </w:pPr>
            <w:r>
              <w:rPr>
                <w:rFonts w:hint="eastAsia" w:ascii="宋体" w:hAnsi="宋体" w:cs="宋体"/>
                <w:b/>
                <w:bCs/>
                <w:color w:val="auto"/>
                <w:kern w:val="0"/>
                <w:sz w:val="20"/>
                <w:highlight w:val="none"/>
              </w:rPr>
              <w:t>实</w:t>
            </w:r>
          </w:p>
        </w:tc>
        <w:tc>
          <w:tcPr>
            <w:tcW w:w="1181" w:type="dxa"/>
            <w:tcBorders>
              <w:bottom w:val="nil"/>
            </w:tcBorders>
            <w:vAlign w:val="center"/>
          </w:tcPr>
          <w:p w14:paraId="328A3F01">
            <w:pPr>
              <w:widowControl/>
              <w:adjustRightInd w:val="0"/>
              <w:snapToGrid w:val="0"/>
              <w:spacing w:line="240" w:lineRule="auto"/>
              <w:jc w:val="center"/>
              <w:rPr>
                <w:rFonts w:hint="eastAsia" w:ascii="宋体" w:hAnsi="宋体" w:cs="宋体"/>
                <w:b/>
                <w:bCs/>
                <w:color w:val="auto"/>
                <w:kern w:val="0"/>
                <w:sz w:val="20"/>
                <w:highlight w:val="none"/>
              </w:rPr>
            </w:pPr>
            <w:r>
              <w:rPr>
                <w:rFonts w:hint="eastAsia" w:ascii="宋体" w:hAnsi="宋体" w:cs="宋体"/>
                <w:b/>
                <w:bCs/>
                <w:color w:val="auto"/>
                <w:kern w:val="0"/>
                <w:sz w:val="20"/>
                <w:highlight w:val="none"/>
              </w:rPr>
              <w:t>建议</w:t>
            </w:r>
          </w:p>
        </w:tc>
      </w:tr>
      <w:tr w14:paraId="4EB07C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425" w:type="dxa"/>
            <w:tcBorders>
              <w:top w:val="nil"/>
              <w:bottom w:val="nil"/>
            </w:tcBorders>
            <w:vAlign w:val="bottom"/>
          </w:tcPr>
          <w:p w14:paraId="1DCD88B4">
            <w:pPr>
              <w:widowControl/>
              <w:adjustRightInd w:val="0"/>
              <w:snapToGrid w:val="0"/>
              <w:spacing w:line="240" w:lineRule="auto"/>
              <w:jc w:val="center"/>
              <w:rPr>
                <w:rFonts w:hint="eastAsia" w:ascii="宋体" w:hAnsi="宋体" w:cs="宋体"/>
                <w:b/>
                <w:bCs/>
                <w:color w:val="auto"/>
                <w:kern w:val="0"/>
                <w:sz w:val="20"/>
                <w:highlight w:val="none"/>
              </w:rPr>
            </w:pPr>
            <w:r>
              <w:rPr>
                <w:rFonts w:hint="eastAsia" w:ascii="宋体" w:hAnsi="宋体" w:cs="宋体"/>
                <w:b/>
                <w:bCs/>
                <w:color w:val="auto"/>
                <w:kern w:val="0"/>
                <w:sz w:val="20"/>
                <w:highlight w:val="none"/>
              </w:rPr>
              <w:t>程</w:t>
            </w:r>
          </w:p>
        </w:tc>
        <w:tc>
          <w:tcPr>
            <w:tcW w:w="425" w:type="dxa"/>
            <w:tcBorders>
              <w:top w:val="nil"/>
              <w:bottom w:val="nil"/>
            </w:tcBorders>
            <w:vAlign w:val="bottom"/>
          </w:tcPr>
          <w:p w14:paraId="710213AA">
            <w:pPr>
              <w:widowControl/>
              <w:adjustRightInd w:val="0"/>
              <w:snapToGrid w:val="0"/>
              <w:spacing w:line="240" w:lineRule="auto"/>
              <w:jc w:val="center"/>
              <w:rPr>
                <w:rFonts w:hint="eastAsia" w:ascii="宋体" w:hAnsi="宋体" w:cs="宋体"/>
                <w:b/>
                <w:bCs/>
                <w:color w:val="auto"/>
                <w:kern w:val="0"/>
                <w:sz w:val="20"/>
                <w:highlight w:val="none"/>
              </w:rPr>
            </w:pPr>
            <w:r>
              <w:rPr>
                <w:rFonts w:hint="eastAsia" w:ascii="宋体" w:hAnsi="宋体" w:cs="宋体"/>
                <w:b/>
                <w:bCs/>
                <w:color w:val="auto"/>
                <w:kern w:val="0"/>
                <w:sz w:val="20"/>
                <w:highlight w:val="none"/>
              </w:rPr>
              <w:t>程</w:t>
            </w:r>
          </w:p>
        </w:tc>
        <w:tc>
          <w:tcPr>
            <w:tcW w:w="653" w:type="dxa"/>
            <w:tcBorders>
              <w:top w:val="nil"/>
              <w:bottom w:val="nil"/>
            </w:tcBorders>
            <w:vAlign w:val="bottom"/>
          </w:tcPr>
          <w:p w14:paraId="77B95C63">
            <w:pPr>
              <w:widowControl/>
              <w:adjustRightInd w:val="0"/>
              <w:snapToGrid w:val="0"/>
              <w:spacing w:line="240" w:lineRule="auto"/>
              <w:jc w:val="center"/>
              <w:rPr>
                <w:rFonts w:hint="eastAsia" w:ascii="宋体" w:hAnsi="宋体" w:cs="宋体"/>
                <w:b/>
                <w:bCs/>
                <w:color w:val="auto"/>
                <w:kern w:val="0"/>
                <w:sz w:val="20"/>
                <w:highlight w:val="none"/>
              </w:rPr>
            </w:pPr>
            <w:r>
              <w:rPr>
                <w:rFonts w:hint="eastAsia" w:ascii="宋体" w:hAnsi="宋体" w:cs="宋体"/>
                <w:b/>
                <w:bCs/>
                <w:color w:val="auto"/>
                <w:kern w:val="0"/>
                <w:sz w:val="20"/>
                <w:highlight w:val="none"/>
              </w:rPr>
              <w:t>课</w:t>
            </w:r>
          </w:p>
        </w:tc>
        <w:tc>
          <w:tcPr>
            <w:tcW w:w="1050" w:type="dxa"/>
            <w:tcBorders>
              <w:top w:val="nil"/>
              <w:bottom w:val="nil"/>
            </w:tcBorders>
            <w:vAlign w:val="bottom"/>
          </w:tcPr>
          <w:p w14:paraId="1D1A3715">
            <w:pPr>
              <w:widowControl/>
              <w:adjustRightInd w:val="0"/>
              <w:snapToGrid w:val="0"/>
              <w:spacing w:line="240" w:lineRule="auto"/>
              <w:jc w:val="center"/>
              <w:rPr>
                <w:rFonts w:hint="eastAsia" w:ascii="宋体" w:hAnsi="宋体" w:cs="宋体"/>
                <w:b/>
                <w:bCs/>
                <w:color w:val="auto"/>
                <w:kern w:val="0"/>
                <w:sz w:val="20"/>
                <w:highlight w:val="none"/>
              </w:rPr>
            </w:pPr>
            <w:r>
              <w:rPr>
                <w:rFonts w:hint="eastAsia" w:ascii="宋体" w:hAnsi="宋体" w:cs="宋体"/>
                <w:b/>
                <w:bCs/>
                <w:color w:val="auto"/>
                <w:kern w:val="0"/>
                <w:sz w:val="20"/>
                <w:highlight w:val="none"/>
              </w:rPr>
              <w:t>程</w:t>
            </w:r>
          </w:p>
        </w:tc>
        <w:tc>
          <w:tcPr>
            <w:tcW w:w="2962" w:type="dxa"/>
            <w:vMerge w:val="continue"/>
            <w:tcBorders>
              <w:top w:val="nil"/>
              <w:bottom w:val="nil"/>
            </w:tcBorders>
            <w:vAlign w:val="center"/>
          </w:tcPr>
          <w:p w14:paraId="11BFD083">
            <w:pPr>
              <w:widowControl/>
              <w:adjustRightInd w:val="0"/>
              <w:snapToGrid w:val="0"/>
              <w:spacing w:line="240" w:lineRule="auto"/>
              <w:jc w:val="left"/>
              <w:rPr>
                <w:rFonts w:hint="eastAsia" w:ascii="宋体" w:hAnsi="宋体" w:cs="宋体"/>
                <w:b/>
                <w:bCs/>
                <w:color w:val="auto"/>
                <w:kern w:val="0"/>
                <w:sz w:val="20"/>
                <w:highlight w:val="none"/>
              </w:rPr>
            </w:pPr>
          </w:p>
        </w:tc>
        <w:tc>
          <w:tcPr>
            <w:tcW w:w="434" w:type="dxa"/>
            <w:tcBorders>
              <w:top w:val="nil"/>
              <w:bottom w:val="nil"/>
            </w:tcBorders>
            <w:vAlign w:val="bottom"/>
          </w:tcPr>
          <w:p w14:paraId="06AEE7B1">
            <w:pPr>
              <w:widowControl/>
              <w:adjustRightInd w:val="0"/>
              <w:snapToGrid w:val="0"/>
              <w:spacing w:line="240" w:lineRule="auto"/>
              <w:jc w:val="center"/>
              <w:rPr>
                <w:rFonts w:hint="eastAsia" w:ascii="宋体" w:hAnsi="宋体" w:cs="宋体"/>
                <w:b/>
                <w:bCs/>
                <w:color w:val="auto"/>
                <w:kern w:val="0"/>
                <w:sz w:val="20"/>
                <w:highlight w:val="none"/>
              </w:rPr>
            </w:pPr>
            <w:r>
              <w:rPr>
                <w:rFonts w:hint="eastAsia" w:ascii="宋体" w:hAnsi="宋体" w:cs="宋体"/>
                <w:b/>
                <w:bCs/>
                <w:color w:val="auto"/>
                <w:kern w:val="0"/>
                <w:sz w:val="20"/>
                <w:highlight w:val="none"/>
              </w:rPr>
              <w:t>核</w:t>
            </w:r>
          </w:p>
        </w:tc>
        <w:tc>
          <w:tcPr>
            <w:tcW w:w="676" w:type="dxa"/>
            <w:tcBorders>
              <w:top w:val="nil"/>
              <w:bottom w:val="nil"/>
            </w:tcBorders>
            <w:vAlign w:val="bottom"/>
          </w:tcPr>
          <w:p w14:paraId="7EFB2A51">
            <w:pPr>
              <w:widowControl/>
              <w:adjustRightInd w:val="0"/>
              <w:snapToGrid w:val="0"/>
              <w:spacing w:line="240" w:lineRule="auto"/>
              <w:jc w:val="center"/>
              <w:rPr>
                <w:rFonts w:hint="eastAsia" w:ascii="宋体" w:hAnsi="宋体" w:cs="宋体"/>
                <w:b/>
                <w:bCs/>
                <w:color w:val="auto"/>
                <w:kern w:val="0"/>
                <w:sz w:val="20"/>
                <w:highlight w:val="none"/>
              </w:rPr>
            </w:pPr>
            <w:r>
              <w:rPr>
                <w:rFonts w:hint="eastAsia" w:ascii="宋体" w:hAnsi="宋体" w:cs="宋体"/>
                <w:b/>
                <w:bCs/>
                <w:color w:val="auto"/>
                <w:kern w:val="0"/>
                <w:sz w:val="20"/>
                <w:highlight w:val="none"/>
              </w:rPr>
              <w:t>学</w:t>
            </w:r>
          </w:p>
        </w:tc>
        <w:tc>
          <w:tcPr>
            <w:tcW w:w="600" w:type="dxa"/>
            <w:tcBorders>
              <w:top w:val="nil"/>
              <w:bottom w:val="nil"/>
            </w:tcBorders>
            <w:vAlign w:val="bottom"/>
          </w:tcPr>
          <w:p w14:paraId="04936E66">
            <w:pPr>
              <w:widowControl/>
              <w:adjustRightInd w:val="0"/>
              <w:snapToGrid w:val="0"/>
              <w:spacing w:line="240" w:lineRule="auto"/>
              <w:jc w:val="center"/>
              <w:rPr>
                <w:rFonts w:hint="eastAsia" w:ascii="宋体" w:hAnsi="宋体" w:cs="宋体"/>
                <w:b/>
                <w:bCs/>
                <w:color w:val="auto"/>
                <w:kern w:val="0"/>
                <w:sz w:val="20"/>
                <w:highlight w:val="none"/>
              </w:rPr>
            </w:pPr>
            <w:r>
              <w:rPr>
                <w:rFonts w:hint="eastAsia" w:ascii="宋体" w:hAnsi="宋体" w:cs="宋体"/>
                <w:b/>
                <w:bCs/>
                <w:color w:val="auto"/>
                <w:kern w:val="0"/>
                <w:sz w:val="20"/>
                <w:highlight w:val="none"/>
              </w:rPr>
              <w:t>学</w:t>
            </w:r>
          </w:p>
        </w:tc>
        <w:tc>
          <w:tcPr>
            <w:tcW w:w="567" w:type="dxa"/>
            <w:tcBorders>
              <w:top w:val="nil"/>
              <w:bottom w:val="nil"/>
            </w:tcBorders>
            <w:vAlign w:val="bottom"/>
          </w:tcPr>
          <w:p w14:paraId="26FEF408">
            <w:pPr>
              <w:widowControl/>
              <w:adjustRightInd w:val="0"/>
              <w:snapToGrid w:val="0"/>
              <w:spacing w:line="240" w:lineRule="auto"/>
              <w:jc w:val="center"/>
              <w:rPr>
                <w:rFonts w:hint="eastAsia" w:ascii="宋体" w:hAnsi="宋体" w:cs="宋体"/>
                <w:b/>
                <w:bCs/>
                <w:color w:val="auto"/>
                <w:kern w:val="0"/>
                <w:sz w:val="20"/>
                <w:highlight w:val="none"/>
              </w:rPr>
            </w:pPr>
            <w:r>
              <w:rPr>
                <w:rFonts w:hint="eastAsia" w:ascii="宋体" w:hAnsi="宋体" w:cs="宋体"/>
                <w:b/>
                <w:bCs/>
                <w:color w:val="auto"/>
                <w:kern w:val="0"/>
                <w:sz w:val="20"/>
                <w:highlight w:val="none"/>
              </w:rPr>
              <w:t>论</w:t>
            </w:r>
          </w:p>
        </w:tc>
        <w:tc>
          <w:tcPr>
            <w:tcW w:w="567" w:type="dxa"/>
            <w:tcBorders>
              <w:top w:val="nil"/>
              <w:bottom w:val="nil"/>
            </w:tcBorders>
            <w:vAlign w:val="bottom"/>
          </w:tcPr>
          <w:p w14:paraId="1DE49A7E">
            <w:pPr>
              <w:widowControl/>
              <w:adjustRightInd w:val="0"/>
              <w:snapToGrid w:val="0"/>
              <w:spacing w:line="240" w:lineRule="auto"/>
              <w:jc w:val="center"/>
              <w:rPr>
                <w:rFonts w:hint="eastAsia" w:ascii="宋体" w:hAnsi="宋体" w:cs="宋体"/>
                <w:b/>
                <w:bCs/>
                <w:color w:val="auto"/>
                <w:kern w:val="0"/>
                <w:sz w:val="20"/>
                <w:highlight w:val="none"/>
              </w:rPr>
            </w:pPr>
            <w:r>
              <w:rPr>
                <w:rFonts w:hint="eastAsia" w:ascii="宋体" w:hAnsi="宋体" w:cs="宋体"/>
                <w:b/>
                <w:bCs/>
                <w:color w:val="auto"/>
                <w:kern w:val="0"/>
                <w:sz w:val="20"/>
                <w:highlight w:val="none"/>
              </w:rPr>
              <w:t>践</w:t>
            </w:r>
          </w:p>
        </w:tc>
        <w:tc>
          <w:tcPr>
            <w:tcW w:w="1181" w:type="dxa"/>
            <w:tcBorders>
              <w:top w:val="nil"/>
              <w:bottom w:val="nil"/>
            </w:tcBorders>
            <w:vAlign w:val="center"/>
          </w:tcPr>
          <w:p w14:paraId="6607A777">
            <w:pPr>
              <w:widowControl/>
              <w:adjustRightInd w:val="0"/>
              <w:snapToGrid w:val="0"/>
              <w:spacing w:line="240" w:lineRule="auto"/>
              <w:jc w:val="center"/>
              <w:rPr>
                <w:rFonts w:hint="eastAsia" w:ascii="宋体" w:hAnsi="宋体" w:cs="宋体"/>
                <w:b/>
                <w:bCs/>
                <w:color w:val="auto"/>
                <w:kern w:val="0"/>
                <w:sz w:val="20"/>
                <w:highlight w:val="none"/>
              </w:rPr>
            </w:pPr>
            <w:r>
              <w:rPr>
                <w:rFonts w:hint="eastAsia" w:ascii="宋体" w:hAnsi="宋体" w:cs="宋体"/>
                <w:b/>
                <w:bCs/>
                <w:color w:val="auto"/>
                <w:kern w:val="0"/>
                <w:sz w:val="20"/>
                <w:highlight w:val="none"/>
              </w:rPr>
              <w:t>修读</w:t>
            </w:r>
          </w:p>
        </w:tc>
      </w:tr>
      <w:tr w14:paraId="5A3122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425" w:type="dxa"/>
            <w:tcBorders>
              <w:top w:val="nil"/>
              <w:bottom w:val="nil"/>
            </w:tcBorders>
            <w:vAlign w:val="bottom"/>
          </w:tcPr>
          <w:p w14:paraId="639DDB1B">
            <w:pPr>
              <w:widowControl/>
              <w:adjustRightInd w:val="0"/>
              <w:snapToGrid w:val="0"/>
              <w:spacing w:line="240" w:lineRule="auto"/>
              <w:jc w:val="center"/>
              <w:rPr>
                <w:rFonts w:hint="eastAsia" w:ascii="宋体" w:hAnsi="宋体" w:cs="宋体"/>
                <w:b/>
                <w:bCs/>
                <w:color w:val="auto"/>
                <w:kern w:val="0"/>
                <w:sz w:val="20"/>
                <w:highlight w:val="none"/>
              </w:rPr>
            </w:pPr>
            <w:r>
              <w:rPr>
                <w:rFonts w:hint="eastAsia" w:ascii="宋体" w:hAnsi="宋体" w:cs="宋体"/>
                <w:b/>
                <w:bCs/>
                <w:color w:val="auto"/>
                <w:kern w:val="0"/>
                <w:sz w:val="20"/>
                <w:highlight w:val="none"/>
              </w:rPr>
              <w:t>类</w:t>
            </w:r>
          </w:p>
        </w:tc>
        <w:tc>
          <w:tcPr>
            <w:tcW w:w="425" w:type="dxa"/>
            <w:tcBorders>
              <w:top w:val="nil"/>
              <w:bottom w:val="nil"/>
            </w:tcBorders>
            <w:vAlign w:val="bottom"/>
          </w:tcPr>
          <w:p w14:paraId="39EB970A">
            <w:pPr>
              <w:widowControl/>
              <w:adjustRightInd w:val="0"/>
              <w:snapToGrid w:val="0"/>
              <w:spacing w:line="240" w:lineRule="auto"/>
              <w:jc w:val="center"/>
              <w:rPr>
                <w:rFonts w:hint="eastAsia" w:ascii="宋体" w:hAnsi="宋体" w:cs="宋体"/>
                <w:b/>
                <w:bCs/>
                <w:color w:val="auto"/>
                <w:kern w:val="0"/>
                <w:sz w:val="20"/>
                <w:highlight w:val="none"/>
              </w:rPr>
            </w:pPr>
            <w:r>
              <w:rPr>
                <w:rFonts w:hint="eastAsia" w:ascii="宋体" w:hAnsi="宋体" w:cs="宋体"/>
                <w:b/>
                <w:bCs/>
                <w:color w:val="auto"/>
                <w:kern w:val="0"/>
                <w:sz w:val="20"/>
                <w:highlight w:val="none"/>
              </w:rPr>
              <w:t>性</w:t>
            </w:r>
          </w:p>
        </w:tc>
        <w:tc>
          <w:tcPr>
            <w:tcW w:w="653" w:type="dxa"/>
            <w:tcBorders>
              <w:top w:val="nil"/>
              <w:bottom w:val="nil"/>
            </w:tcBorders>
            <w:vAlign w:val="bottom"/>
          </w:tcPr>
          <w:p w14:paraId="1E0E3A9E">
            <w:pPr>
              <w:widowControl/>
              <w:adjustRightInd w:val="0"/>
              <w:snapToGrid w:val="0"/>
              <w:spacing w:line="240" w:lineRule="auto"/>
              <w:jc w:val="center"/>
              <w:rPr>
                <w:rFonts w:hint="eastAsia" w:ascii="宋体" w:hAnsi="宋体" w:cs="宋体"/>
                <w:b/>
                <w:bCs/>
                <w:color w:val="auto"/>
                <w:kern w:val="0"/>
                <w:sz w:val="20"/>
                <w:highlight w:val="none"/>
              </w:rPr>
            </w:pPr>
            <w:r>
              <w:rPr>
                <w:rFonts w:hint="eastAsia" w:ascii="宋体" w:hAnsi="宋体" w:cs="宋体"/>
                <w:b/>
                <w:bCs/>
                <w:color w:val="auto"/>
                <w:kern w:val="0"/>
                <w:sz w:val="20"/>
                <w:highlight w:val="none"/>
              </w:rPr>
              <w:t>学</w:t>
            </w:r>
          </w:p>
        </w:tc>
        <w:tc>
          <w:tcPr>
            <w:tcW w:w="1050" w:type="dxa"/>
            <w:tcBorders>
              <w:top w:val="nil"/>
              <w:bottom w:val="nil"/>
            </w:tcBorders>
            <w:vAlign w:val="bottom"/>
          </w:tcPr>
          <w:p w14:paraId="22EB8D07">
            <w:pPr>
              <w:widowControl/>
              <w:adjustRightInd w:val="0"/>
              <w:snapToGrid w:val="0"/>
              <w:spacing w:line="240" w:lineRule="auto"/>
              <w:jc w:val="center"/>
              <w:rPr>
                <w:rFonts w:hint="eastAsia" w:ascii="宋体" w:hAnsi="宋体" w:cs="宋体"/>
                <w:b/>
                <w:bCs/>
                <w:color w:val="auto"/>
                <w:kern w:val="0"/>
                <w:sz w:val="20"/>
                <w:highlight w:val="none"/>
              </w:rPr>
            </w:pPr>
            <w:r>
              <w:rPr>
                <w:rFonts w:hint="eastAsia" w:ascii="宋体" w:hAnsi="宋体" w:cs="宋体"/>
                <w:b/>
                <w:bCs/>
                <w:color w:val="auto"/>
                <w:kern w:val="0"/>
                <w:sz w:val="20"/>
                <w:highlight w:val="none"/>
              </w:rPr>
              <w:t>代</w:t>
            </w:r>
          </w:p>
        </w:tc>
        <w:tc>
          <w:tcPr>
            <w:tcW w:w="2962" w:type="dxa"/>
            <w:vMerge w:val="continue"/>
            <w:tcBorders>
              <w:top w:val="nil"/>
              <w:bottom w:val="nil"/>
            </w:tcBorders>
            <w:vAlign w:val="center"/>
          </w:tcPr>
          <w:p w14:paraId="418DFFEA">
            <w:pPr>
              <w:widowControl/>
              <w:adjustRightInd w:val="0"/>
              <w:snapToGrid w:val="0"/>
              <w:spacing w:line="240" w:lineRule="auto"/>
              <w:jc w:val="left"/>
              <w:rPr>
                <w:rFonts w:hint="eastAsia" w:ascii="宋体" w:hAnsi="宋体" w:cs="宋体"/>
                <w:b/>
                <w:bCs/>
                <w:color w:val="auto"/>
                <w:kern w:val="0"/>
                <w:sz w:val="20"/>
                <w:highlight w:val="none"/>
              </w:rPr>
            </w:pPr>
          </w:p>
        </w:tc>
        <w:tc>
          <w:tcPr>
            <w:tcW w:w="434" w:type="dxa"/>
            <w:tcBorders>
              <w:top w:val="nil"/>
              <w:bottom w:val="nil"/>
            </w:tcBorders>
            <w:vAlign w:val="bottom"/>
          </w:tcPr>
          <w:p w14:paraId="7F9F7A96">
            <w:pPr>
              <w:widowControl/>
              <w:adjustRightInd w:val="0"/>
              <w:snapToGrid w:val="0"/>
              <w:spacing w:line="240" w:lineRule="auto"/>
              <w:jc w:val="center"/>
              <w:rPr>
                <w:rFonts w:hint="eastAsia" w:ascii="宋体" w:hAnsi="宋体" w:cs="宋体"/>
                <w:b/>
                <w:bCs/>
                <w:color w:val="auto"/>
                <w:kern w:val="0"/>
                <w:sz w:val="20"/>
                <w:highlight w:val="none"/>
              </w:rPr>
            </w:pPr>
            <w:r>
              <w:rPr>
                <w:rFonts w:hint="eastAsia" w:ascii="宋体" w:hAnsi="宋体" w:cs="宋体"/>
                <w:b/>
                <w:bCs/>
                <w:color w:val="auto"/>
                <w:kern w:val="0"/>
                <w:sz w:val="20"/>
                <w:highlight w:val="none"/>
              </w:rPr>
              <w:t>方</w:t>
            </w:r>
          </w:p>
        </w:tc>
        <w:tc>
          <w:tcPr>
            <w:tcW w:w="676" w:type="dxa"/>
            <w:tcBorders>
              <w:top w:val="nil"/>
              <w:bottom w:val="nil"/>
            </w:tcBorders>
            <w:vAlign w:val="bottom"/>
          </w:tcPr>
          <w:p w14:paraId="242ED0BE">
            <w:pPr>
              <w:widowControl/>
              <w:adjustRightInd w:val="0"/>
              <w:snapToGrid w:val="0"/>
              <w:spacing w:line="240" w:lineRule="auto"/>
              <w:jc w:val="center"/>
              <w:rPr>
                <w:rFonts w:hint="eastAsia" w:ascii="宋体" w:hAnsi="宋体" w:cs="宋体"/>
                <w:b/>
                <w:bCs/>
                <w:color w:val="auto"/>
                <w:kern w:val="0"/>
                <w:sz w:val="20"/>
                <w:highlight w:val="none"/>
              </w:rPr>
            </w:pPr>
            <w:r>
              <w:rPr>
                <w:rFonts w:hint="eastAsia" w:ascii="宋体" w:hAnsi="宋体" w:cs="宋体"/>
                <w:b/>
                <w:bCs/>
                <w:color w:val="auto"/>
                <w:kern w:val="0"/>
                <w:sz w:val="20"/>
                <w:highlight w:val="none"/>
              </w:rPr>
              <w:t>分</w:t>
            </w:r>
          </w:p>
        </w:tc>
        <w:tc>
          <w:tcPr>
            <w:tcW w:w="600" w:type="dxa"/>
            <w:tcBorders>
              <w:top w:val="nil"/>
              <w:bottom w:val="nil"/>
            </w:tcBorders>
            <w:vAlign w:val="bottom"/>
          </w:tcPr>
          <w:p w14:paraId="330AD36E">
            <w:pPr>
              <w:widowControl/>
              <w:adjustRightInd w:val="0"/>
              <w:snapToGrid w:val="0"/>
              <w:spacing w:line="240" w:lineRule="auto"/>
              <w:jc w:val="center"/>
              <w:rPr>
                <w:rFonts w:hint="eastAsia" w:ascii="宋体" w:hAnsi="宋体" w:cs="宋体"/>
                <w:b/>
                <w:bCs/>
                <w:color w:val="auto"/>
                <w:kern w:val="0"/>
                <w:sz w:val="20"/>
                <w:highlight w:val="none"/>
              </w:rPr>
            </w:pPr>
            <w:r>
              <w:rPr>
                <w:rFonts w:hint="eastAsia" w:ascii="宋体" w:hAnsi="宋体" w:cs="宋体"/>
                <w:b/>
                <w:bCs/>
                <w:color w:val="auto"/>
                <w:kern w:val="0"/>
                <w:sz w:val="20"/>
                <w:highlight w:val="none"/>
              </w:rPr>
              <w:t>时</w:t>
            </w:r>
          </w:p>
        </w:tc>
        <w:tc>
          <w:tcPr>
            <w:tcW w:w="567" w:type="dxa"/>
            <w:tcBorders>
              <w:top w:val="nil"/>
              <w:bottom w:val="nil"/>
            </w:tcBorders>
            <w:vAlign w:val="bottom"/>
          </w:tcPr>
          <w:p w14:paraId="415DE499">
            <w:pPr>
              <w:widowControl/>
              <w:adjustRightInd w:val="0"/>
              <w:snapToGrid w:val="0"/>
              <w:spacing w:line="240" w:lineRule="auto"/>
              <w:jc w:val="center"/>
              <w:rPr>
                <w:rFonts w:hint="eastAsia" w:ascii="宋体" w:hAnsi="宋体" w:cs="宋体"/>
                <w:b/>
                <w:bCs/>
                <w:color w:val="auto"/>
                <w:kern w:val="0"/>
                <w:sz w:val="20"/>
                <w:highlight w:val="none"/>
              </w:rPr>
            </w:pPr>
            <w:r>
              <w:rPr>
                <w:rFonts w:hint="eastAsia" w:ascii="宋体" w:hAnsi="宋体" w:cs="宋体"/>
                <w:b/>
                <w:bCs/>
                <w:color w:val="auto"/>
                <w:kern w:val="0"/>
                <w:sz w:val="20"/>
                <w:highlight w:val="none"/>
              </w:rPr>
              <w:t>学</w:t>
            </w:r>
          </w:p>
        </w:tc>
        <w:tc>
          <w:tcPr>
            <w:tcW w:w="567" w:type="dxa"/>
            <w:tcBorders>
              <w:top w:val="nil"/>
              <w:bottom w:val="nil"/>
            </w:tcBorders>
            <w:vAlign w:val="bottom"/>
          </w:tcPr>
          <w:p w14:paraId="4A179FEB">
            <w:pPr>
              <w:widowControl/>
              <w:adjustRightInd w:val="0"/>
              <w:snapToGrid w:val="0"/>
              <w:spacing w:line="240" w:lineRule="auto"/>
              <w:jc w:val="center"/>
              <w:rPr>
                <w:rFonts w:hint="eastAsia" w:ascii="宋体" w:hAnsi="宋体" w:cs="宋体"/>
                <w:b/>
                <w:bCs/>
                <w:color w:val="auto"/>
                <w:kern w:val="0"/>
                <w:sz w:val="20"/>
                <w:highlight w:val="none"/>
              </w:rPr>
            </w:pPr>
            <w:r>
              <w:rPr>
                <w:rFonts w:hint="eastAsia" w:ascii="宋体" w:hAnsi="宋体" w:cs="宋体"/>
                <w:b/>
                <w:bCs/>
                <w:color w:val="auto"/>
                <w:kern w:val="0"/>
                <w:sz w:val="20"/>
                <w:highlight w:val="none"/>
              </w:rPr>
              <w:t>学</w:t>
            </w:r>
          </w:p>
        </w:tc>
        <w:tc>
          <w:tcPr>
            <w:tcW w:w="1181" w:type="dxa"/>
            <w:tcBorders>
              <w:top w:val="nil"/>
              <w:bottom w:val="nil"/>
            </w:tcBorders>
            <w:vAlign w:val="center"/>
          </w:tcPr>
          <w:p w14:paraId="075EC827">
            <w:pPr>
              <w:widowControl/>
              <w:adjustRightInd w:val="0"/>
              <w:snapToGrid w:val="0"/>
              <w:spacing w:line="240" w:lineRule="auto"/>
              <w:jc w:val="center"/>
              <w:rPr>
                <w:rFonts w:hint="eastAsia" w:ascii="宋体" w:hAnsi="宋体" w:cs="宋体"/>
                <w:b/>
                <w:bCs/>
                <w:color w:val="auto"/>
                <w:kern w:val="0"/>
                <w:sz w:val="20"/>
                <w:highlight w:val="none"/>
              </w:rPr>
            </w:pPr>
            <w:r>
              <w:rPr>
                <w:rFonts w:hint="eastAsia" w:ascii="宋体" w:hAnsi="宋体" w:cs="宋体"/>
                <w:b/>
                <w:bCs/>
                <w:color w:val="auto"/>
                <w:kern w:val="0"/>
                <w:sz w:val="20"/>
                <w:highlight w:val="none"/>
              </w:rPr>
              <w:t>学期</w:t>
            </w:r>
          </w:p>
        </w:tc>
      </w:tr>
      <w:tr w14:paraId="5D98B5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425" w:type="dxa"/>
            <w:tcBorders>
              <w:top w:val="nil"/>
            </w:tcBorders>
            <w:vAlign w:val="bottom"/>
          </w:tcPr>
          <w:p w14:paraId="29F670E1">
            <w:pPr>
              <w:widowControl/>
              <w:adjustRightInd w:val="0"/>
              <w:snapToGrid w:val="0"/>
              <w:spacing w:line="240" w:lineRule="auto"/>
              <w:jc w:val="center"/>
              <w:rPr>
                <w:rFonts w:hint="eastAsia" w:ascii="宋体" w:hAnsi="宋体" w:cs="宋体"/>
                <w:b/>
                <w:bCs/>
                <w:color w:val="auto"/>
                <w:kern w:val="0"/>
                <w:sz w:val="20"/>
                <w:highlight w:val="none"/>
              </w:rPr>
            </w:pPr>
            <w:r>
              <w:rPr>
                <w:rFonts w:hint="eastAsia" w:ascii="宋体" w:hAnsi="宋体" w:cs="宋体"/>
                <w:b/>
                <w:bCs/>
                <w:color w:val="auto"/>
                <w:kern w:val="0"/>
                <w:sz w:val="20"/>
                <w:highlight w:val="none"/>
              </w:rPr>
              <w:t>别</w:t>
            </w:r>
          </w:p>
        </w:tc>
        <w:tc>
          <w:tcPr>
            <w:tcW w:w="425" w:type="dxa"/>
            <w:tcBorders>
              <w:top w:val="nil"/>
            </w:tcBorders>
            <w:vAlign w:val="bottom"/>
          </w:tcPr>
          <w:p w14:paraId="6E552002">
            <w:pPr>
              <w:widowControl/>
              <w:adjustRightInd w:val="0"/>
              <w:snapToGrid w:val="0"/>
              <w:spacing w:line="240" w:lineRule="auto"/>
              <w:jc w:val="center"/>
              <w:rPr>
                <w:rFonts w:hint="eastAsia" w:ascii="宋体" w:hAnsi="宋体" w:cs="宋体"/>
                <w:b/>
                <w:bCs/>
                <w:color w:val="auto"/>
                <w:kern w:val="0"/>
                <w:sz w:val="20"/>
                <w:highlight w:val="none"/>
              </w:rPr>
            </w:pPr>
            <w:r>
              <w:rPr>
                <w:rFonts w:hint="eastAsia" w:ascii="宋体" w:hAnsi="宋体" w:cs="宋体"/>
                <w:b/>
                <w:bCs/>
                <w:color w:val="auto"/>
                <w:kern w:val="0"/>
                <w:sz w:val="20"/>
                <w:highlight w:val="none"/>
              </w:rPr>
              <w:t>质</w:t>
            </w:r>
          </w:p>
        </w:tc>
        <w:tc>
          <w:tcPr>
            <w:tcW w:w="653" w:type="dxa"/>
            <w:tcBorders>
              <w:top w:val="nil"/>
            </w:tcBorders>
            <w:vAlign w:val="bottom"/>
          </w:tcPr>
          <w:p w14:paraId="52B9D660">
            <w:pPr>
              <w:widowControl/>
              <w:adjustRightInd w:val="0"/>
              <w:snapToGrid w:val="0"/>
              <w:spacing w:line="240" w:lineRule="auto"/>
              <w:jc w:val="center"/>
              <w:rPr>
                <w:rFonts w:hint="eastAsia" w:ascii="宋体" w:hAnsi="宋体" w:cs="宋体"/>
                <w:b/>
                <w:bCs/>
                <w:color w:val="auto"/>
                <w:kern w:val="0"/>
                <w:sz w:val="20"/>
                <w:highlight w:val="none"/>
              </w:rPr>
            </w:pPr>
            <w:r>
              <w:rPr>
                <w:rFonts w:hint="eastAsia" w:ascii="宋体" w:hAnsi="宋体" w:cs="宋体"/>
                <w:b/>
                <w:bCs/>
                <w:color w:val="auto"/>
                <w:kern w:val="0"/>
                <w:sz w:val="20"/>
                <w:highlight w:val="none"/>
              </w:rPr>
              <w:t>院</w:t>
            </w:r>
          </w:p>
        </w:tc>
        <w:tc>
          <w:tcPr>
            <w:tcW w:w="1050" w:type="dxa"/>
            <w:tcBorders>
              <w:top w:val="nil"/>
            </w:tcBorders>
            <w:vAlign w:val="bottom"/>
          </w:tcPr>
          <w:p w14:paraId="3E61FF36">
            <w:pPr>
              <w:widowControl/>
              <w:adjustRightInd w:val="0"/>
              <w:snapToGrid w:val="0"/>
              <w:spacing w:line="240" w:lineRule="auto"/>
              <w:jc w:val="center"/>
              <w:rPr>
                <w:rFonts w:hint="eastAsia" w:ascii="宋体" w:hAnsi="宋体" w:cs="宋体"/>
                <w:b/>
                <w:bCs/>
                <w:color w:val="auto"/>
                <w:kern w:val="0"/>
                <w:sz w:val="20"/>
                <w:highlight w:val="none"/>
              </w:rPr>
            </w:pPr>
            <w:r>
              <w:rPr>
                <w:rFonts w:hint="eastAsia" w:ascii="宋体" w:hAnsi="宋体" w:cs="宋体"/>
                <w:b/>
                <w:bCs/>
                <w:color w:val="auto"/>
                <w:kern w:val="0"/>
                <w:sz w:val="20"/>
                <w:highlight w:val="none"/>
              </w:rPr>
              <w:t>码</w:t>
            </w:r>
          </w:p>
        </w:tc>
        <w:tc>
          <w:tcPr>
            <w:tcW w:w="2962" w:type="dxa"/>
            <w:vMerge w:val="continue"/>
            <w:tcBorders>
              <w:top w:val="nil"/>
            </w:tcBorders>
            <w:vAlign w:val="center"/>
          </w:tcPr>
          <w:p w14:paraId="50888864">
            <w:pPr>
              <w:widowControl/>
              <w:adjustRightInd w:val="0"/>
              <w:snapToGrid w:val="0"/>
              <w:spacing w:line="240" w:lineRule="auto"/>
              <w:jc w:val="left"/>
              <w:rPr>
                <w:rFonts w:hint="eastAsia" w:ascii="宋体" w:hAnsi="宋体" w:cs="宋体"/>
                <w:b/>
                <w:bCs/>
                <w:color w:val="auto"/>
                <w:kern w:val="0"/>
                <w:sz w:val="20"/>
                <w:highlight w:val="none"/>
              </w:rPr>
            </w:pPr>
          </w:p>
        </w:tc>
        <w:tc>
          <w:tcPr>
            <w:tcW w:w="434" w:type="dxa"/>
            <w:tcBorders>
              <w:top w:val="nil"/>
            </w:tcBorders>
            <w:vAlign w:val="bottom"/>
          </w:tcPr>
          <w:p w14:paraId="20E55300">
            <w:pPr>
              <w:widowControl/>
              <w:adjustRightInd w:val="0"/>
              <w:snapToGrid w:val="0"/>
              <w:spacing w:line="240" w:lineRule="auto"/>
              <w:jc w:val="center"/>
              <w:rPr>
                <w:rFonts w:hint="eastAsia" w:ascii="宋体" w:hAnsi="宋体" w:cs="宋体"/>
                <w:b/>
                <w:bCs/>
                <w:color w:val="auto"/>
                <w:kern w:val="0"/>
                <w:sz w:val="20"/>
                <w:highlight w:val="none"/>
              </w:rPr>
            </w:pPr>
            <w:r>
              <w:rPr>
                <w:rFonts w:hint="eastAsia" w:ascii="宋体" w:hAnsi="宋体" w:cs="宋体"/>
                <w:b/>
                <w:bCs/>
                <w:color w:val="auto"/>
                <w:kern w:val="0"/>
                <w:sz w:val="20"/>
                <w:highlight w:val="none"/>
              </w:rPr>
              <w:t>式</w:t>
            </w:r>
          </w:p>
        </w:tc>
        <w:tc>
          <w:tcPr>
            <w:tcW w:w="676" w:type="dxa"/>
            <w:tcBorders>
              <w:top w:val="nil"/>
            </w:tcBorders>
            <w:vAlign w:val="bottom"/>
          </w:tcPr>
          <w:p w14:paraId="18ADE558">
            <w:pPr>
              <w:widowControl/>
              <w:adjustRightInd w:val="0"/>
              <w:snapToGrid w:val="0"/>
              <w:spacing w:line="240" w:lineRule="auto"/>
              <w:jc w:val="center"/>
              <w:rPr>
                <w:rFonts w:hint="eastAsia" w:ascii="宋体" w:hAnsi="宋体" w:cs="宋体"/>
                <w:b/>
                <w:bCs/>
                <w:color w:val="auto"/>
                <w:kern w:val="0"/>
                <w:sz w:val="20"/>
                <w:highlight w:val="none"/>
              </w:rPr>
            </w:pPr>
            <w:r>
              <w:rPr>
                <w:rFonts w:hint="eastAsia" w:ascii="宋体" w:hAnsi="宋体" w:cs="宋体"/>
                <w:b/>
                <w:bCs/>
                <w:color w:val="auto"/>
                <w:kern w:val="0"/>
                <w:sz w:val="20"/>
                <w:highlight w:val="none"/>
              </w:rPr>
              <w:t>　</w:t>
            </w:r>
          </w:p>
        </w:tc>
        <w:tc>
          <w:tcPr>
            <w:tcW w:w="600" w:type="dxa"/>
            <w:tcBorders>
              <w:top w:val="nil"/>
            </w:tcBorders>
            <w:vAlign w:val="bottom"/>
          </w:tcPr>
          <w:p w14:paraId="6244193D">
            <w:pPr>
              <w:widowControl/>
              <w:adjustRightInd w:val="0"/>
              <w:snapToGrid w:val="0"/>
              <w:spacing w:line="240" w:lineRule="auto"/>
              <w:jc w:val="center"/>
              <w:rPr>
                <w:rFonts w:hint="eastAsia" w:ascii="宋体" w:hAnsi="宋体" w:cs="宋体"/>
                <w:b/>
                <w:bCs/>
                <w:color w:val="auto"/>
                <w:kern w:val="0"/>
                <w:sz w:val="20"/>
                <w:highlight w:val="none"/>
              </w:rPr>
            </w:pPr>
            <w:r>
              <w:rPr>
                <w:rFonts w:hint="eastAsia" w:ascii="宋体" w:hAnsi="宋体" w:cs="宋体"/>
                <w:b/>
                <w:bCs/>
                <w:color w:val="auto"/>
                <w:kern w:val="0"/>
                <w:sz w:val="20"/>
                <w:highlight w:val="none"/>
              </w:rPr>
              <w:t>　</w:t>
            </w:r>
          </w:p>
        </w:tc>
        <w:tc>
          <w:tcPr>
            <w:tcW w:w="567" w:type="dxa"/>
            <w:tcBorders>
              <w:top w:val="nil"/>
            </w:tcBorders>
            <w:vAlign w:val="bottom"/>
          </w:tcPr>
          <w:p w14:paraId="698922CF">
            <w:pPr>
              <w:widowControl/>
              <w:adjustRightInd w:val="0"/>
              <w:snapToGrid w:val="0"/>
              <w:spacing w:line="240" w:lineRule="auto"/>
              <w:jc w:val="center"/>
              <w:rPr>
                <w:rFonts w:hint="eastAsia" w:ascii="宋体" w:hAnsi="宋体" w:cs="宋体"/>
                <w:b/>
                <w:bCs/>
                <w:color w:val="auto"/>
                <w:kern w:val="0"/>
                <w:sz w:val="20"/>
                <w:highlight w:val="none"/>
              </w:rPr>
            </w:pPr>
            <w:r>
              <w:rPr>
                <w:rFonts w:hint="eastAsia" w:ascii="宋体" w:hAnsi="宋体" w:cs="宋体"/>
                <w:b/>
                <w:bCs/>
                <w:color w:val="auto"/>
                <w:kern w:val="0"/>
                <w:sz w:val="20"/>
                <w:highlight w:val="none"/>
              </w:rPr>
              <w:t>时</w:t>
            </w:r>
          </w:p>
        </w:tc>
        <w:tc>
          <w:tcPr>
            <w:tcW w:w="567" w:type="dxa"/>
            <w:tcBorders>
              <w:top w:val="nil"/>
            </w:tcBorders>
            <w:vAlign w:val="bottom"/>
          </w:tcPr>
          <w:p w14:paraId="4D093D62">
            <w:pPr>
              <w:widowControl/>
              <w:adjustRightInd w:val="0"/>
              <w:snapToGrid w:val="0"/>
              <w:spacing w:line="240" w:lineRule="auto"/>
              <w:jc w:val="center"/>
              <w:rPr>
                <w:rFonts w:hint="eastAsia" w:ascii="宋体" w:hAnsi="宋体" w:cs="宋体"/>
                <w:b/>
                <w:bCs/>
                <w:color w:val="auto"/>
                <w:kern w:val="0"/>
                <w:sz w:val="20"/>
                <w:highlight w:val="none"/>
              </w:rPr>
            </w:pPr>
            <w:r>
              <w:rPr>
                <w:rFonts w:hint="eastAsia" w:ascii="宋体" w:hAnsi="宋体" w:cs="宋体"/>
                <w:b/>
                <w:bCs/>
                <w:color w:val="auto"/>
                <w:kern w:val="0"/>
                <w:sz w:val="20"/>
                <w:highlight w:val="none"/>
              </w:rPr>
              <w:t>时</w:t>
            </w:r>
          </w:p>
        </w:tc>
        <w:tc>
          <w:tcPr>
            <w:tcW w:w="1181" w:type="dxa"/>
            <w:tcBorders>
              <w:top w:val="nil"/>
            </w:tcBorders>
            <w:vAlign w:val="center"/>
          </w:tcPr>
          <w:p w14:paraId="7684BECD">
            <w:pPr>
              <w:widowControl/>
              <w:adjustRightInd w:val="0"/>
              <w:snapToGrid w:val="0"/>
              <w:spacing w:line="240" w:lineRule="auto"/>
              <w:jc w:val="center"/>
              <w:rPr>
                <w:rFonts w:hint="eastAsia" w:ascii="宋体" w:hAnsi="宋体" w:cs="宋体"/>
                <w:b/>
                <w:bCs/>
                <w:color w:val="auto"/>
                <w:kern w:val="0"/>
                <w:sz w:val="20"/>
                <w:highlight w:val="none"/>
              </w:rPr>
            </w:pPr>
          </w:p>
        </w:tc>
      </w:tr>
      <w:tr w14:paraId="0F4153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7" w:hRule="atLeast"/>
          <w:jc w:val="center"/>
        </w:trPr>
        <w:tc>
          <w:tcPr>
            <w:tcW w:w="425" w:type="dxa"/>
            <w:vMerge w:val="restart"/>
            <w:vAlign w:val="center"/>
          </w:tcPr>
          <w:p w14:paraId="467354A1">
            <w:pPr>
              <w:widowControl/>
              <w:adjustRightInd w:val="0"/>
              <w:snapToGrid w:val="0"/>
              <w:spacing w:line="240" w:lineRule="auto"/>
              <w:jc w:val="center"/>
              <w:rPr>
                <w:rFonts w:hint="eastAsia" w:ascii="宋体" w:hAnsi="宋体" w:cs="宋体"/>
                <w:color w:val="auto"/>
                <w:kern w:val="0"/>
                <w:sz w:val="20"/>
                <w:highlight w:val="none"/>
              </w:rPr>
            </w:pPr>
          </w:p>
          <w:p w14:paraId="51829122">
            <w:pPr>
              <w:widowControl/>
              <w:adjustRightInd w:val="0"/>
              <w:snapToGrid w:val="0"/>
              <w:spacing w:line="240" w:lineRule="auto"/>
              <w:jc w:val="center"/>
              <w:rPr>
                <w:rFonts w:hint="eastAsia" w:ascii="宋体" w:hAnsi="宋体" w:cs="宋体"/>
                <w:b/>
                <w:bCs/>
                <w:color w:val="auto"/>
                <w:kern w:val="0"/>
                <w:sz w:val="20"/>
                <w:highlight w:val="none"/>
              </w:rPr>
            </w:pPr>
            <w:r>
              <w:rPr>
                <w:rFonts w:hint="eastAsia" w:ascii="宋体" w:hAnsi="宋体" w:cs="宋体"/>
                <w:b/>
                <w:bCs/>
                <w:color w:val="auto"/>
                <w:kern w:val="0"/>
                <w:sz w:val="20"/>
                <w:highlight w:val="none"/>
              </w:rPr>
              <w:t>公</w:t>
            </w:r>
          </w:p>
          <w:p w14:paraId="1906ADBB">
            <w:pPr>
              <w:widowControl/>
              <w:adjustRightInd w:val="0"/>
              <w:snapToGrid w:val="0"/>
              <w:spacing w:line="240" w:lineRule="auto"/>
              <w:jc w:val="center"/>
              <w:rPr>
                <w:rFonts w:hint="eastAsia" w:ascii="宋体" w:hAnsi="宋体" w:cs="宋体"/>
                <w:b/>
                <w:bCs/>
                <w:color w:val="auto"/>
                <w:kern w:val="0"/>
                <w:sz w:val="20"/>
                <w:highlight w:val="none"/>
              </w:rPr>
            </w:pPr>
            <w:r>
              <w:rPr>
                <w:rFonts w:hint="eastAsia" w:ascii="宋体" w:hAnsi="宋体" w:cs="宋体"/>
                <w:b/>
                <w:bCs/>
                <w:color w:val="auto"/>
                <w:kern w:val="0"/>
                <w:sz w:val="20"/>
                <w:highlight w:val="none"/>
              </w:rPr>
              <w:t>共</w:t>
            </w:r>
          </w:p>
          <w:p w14:paraId="30439362">
            <w:pPr>
              <w:widowControl/>
              <w:adjustRightInd w:val="0"/>
              <w:snapToGrid w:val="0"/>
              <w:spacing w:line="240" w:lineRule="auto"/>
              <w:jc w:val="center"/>
              <w:rPr>
                <w:rFonts w:hint="eastAsia" w:ascii="宋体" w:hAnsi="宋体" w:cs="宋体"/>
                <w:b/>
                <w:bCs/>
                <w:color w:val="auto"/>
                <w:kern w:val="0"/>
                <w:sz w:val="20"/>
                <w:highlight w:val="none"/>
              </w:rPr>
            </w:pPr>
            <w:r>
              <w:rPr>
                <w:rFonts w:hint="eastAsia" w:ascii="宋体" w:hAnsi="宋体" w:cs="宋体"/>
                <w:b/>
                <w:bCs/>
                <w:color w:val="auto"/>
                <w:kern w:val="0"/>
                <w:sz w:val="20"/>
                <w:highlight w:val="none"/>
              </w:rPr>
              <w:t>基</w:t>
            </w:r>
          </w:p>
          <w:p w14:paraId="2B79F623">
            <w:pPr>
              <w:widowControl/>
              <w:adjustRightInd w:val="0"/>
              <w:snapToGrid w:val="0"/>
              <w:spacing w:line="240" w:lineRule="auto"/>
              <w:jc w:val="center"/>
              <w:rPr>
                <w:rFonts w:hint="eastAsia" w:ascii="宋体" w:hAnsi="宋体" w:cs="宋体"/>
                <w:b/>
                <w:bCs/>
                <w:color w:val="auto"/>
                <w:kern w:val="0"/>
                <w:sz w:val="20"/>
                <w:highlight w:val="none"/>
              </w:rPr>
            </w:pPr>
            <w:r>
              <w:rPr>
                <w:rFonts w:hint="eastAsia" w:ascii="宋体" w:hAnsi="宋体" w:cs="宋体"/>
                <w:b/>
                <w:bCs/>
                <w:color w:val="auto"/>
                <w:kern w:val="0"/>
                <w:sz w:val="20"/>
                <w:highlight w:val="none"/>
              </w:rPr>
              <w:t>础</w:t>
            </w:r>
          </w:p>
          <w:p w14:paraId="00E466E6">
            <w:pPr>
              <w:widowControl/>
              <w:adjustRightInd w:val="0"/>
              <w:snapToGrid w:val="0"/>
              <w:spacing w:line="240" w:lineRule="auto"/>
              <w:jc w:val="center"/>
              <w:rPr>
                <w:rFonts w:hint="eastAsia" w:ascii="宋体" w:hAnsi="宋体" w:cs="宋体"/>
                <w:b/>
                <w:bCs/>
                <w:color w:val="auto"/>
                <w:kern w:val="0"/>
                <w:sz w:val="20"/>
                <w:highlight w:val="none"/>
              </w:rPr>
            </w:pPr>
            <w:r>
              <w:rPr>
                <w:rFonts w:hint="eastAsia" w:ascii="宋体" w:hAnsi="宋体" w:cs="宋体"/>
                <w:b/>
                <w:bCs/>
                <w:color w:val="auto"/>
                <w:kern w:val="0"/>
                <w:sz w:val="20"/>
                <w:highlight w:val="none"/>
              </w:rPr>
              <w:t>课</w:t>
            </w:r>
          </w:p>
        </w:tc>
        <w:tc>
          <w:tcPr>
            <w:tcW w:w="425" w:type="dxa"/>
            <w:vAlign w:val="center"/>
          </w:tcPr>
          <w:p w14:paraId="554C3249">
            <w:pPr>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sz w:val="20"/>
                <w:highlight w:val="none"/>
              </w:rPr>
              <w:t>必</w:t>
            </w:r>
          </w:p>
        </w:tc>
        <w:tc>
          <w:tcPr>
            <w:tcW w:w="653" w:type="dxa"/>
            <w:vAlign w:val="center"/>
          </w:tcPr>
          <w:p w14:paraId="67320537">
            <w:pPr>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sz w:val="20"/>
                <w:highlight w:val="none"/>
              </w:rPr>
              <w:t>马院</w:t>
            </w:r>
          </w:p>
        </w:tc>
        <w:tc>
          <w:tcPr>
            <w:tcW w:w="1050" w:type="dxa"/>
            <w:vAlign w:val="center"/>
          </w:tcPr>
          <w:p w14:paraId="04FF0D77">
            <w:pPr>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g1080003</w:t>
            </w:r>
          </w:p>
        </w:tc>
        <w:tc>
          <w:tcPr>
            <w:tcW w:w="2962" w:type="dxa"/>
            <w:vAlign w:val="center"/>
          </w:tcPr>
          <w:p w14:paraId="47B432B8">
            <w:pPr>
              <w:adjustRightInd w:val="0"/>
              <w:snapToGrid w:val="0"/>
              <w:spacing w:line="240" w:lineRule="auto"/>
              <w:rPr>
                <w:rFonts w:hint="eastAsia" w:ascii="宋体" w:hAnsi="宋体" w:cs="宋体"/>
                <w:color w:val="auto"/>
                <w:kern w:val="0"/>
                <w:sz w:val="20"/>
                <w:highlight w:val="none"/>
              </w:rPr>
            </w:pPr>
            <w:r>
              <w:rPr>
                <w:rFonts w:hint="eastAsia" w:ascii="宋体" w:hAnsi="宋体" w:cs="宋体"/>
                <w:color w:val="auto"/>
                <w:sz w:val="20"/>
                <w:highlight w:val="none"/>
              </w:rPr>
              <w:t>思想道德与法治</w:t>
            </w:r>
          </w:p>
        </w:tc>
        <w:tc>
          <w:tcPr>
            <w:tcW w:w="434" w:type="dxa"/>
            <w:vAlign w:val="center"/>
          </w:tcPr>
          <w:p w14:paraId="670AA84A">
            <w:pPr>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sz w:val="20"/>
                <w:highlight w:val="none"/>
              </w:rPr>
              <w:t>查</w:t>
            </w:r>
          </w:p>
        </w:tc>
        <w:tc>
          <w:tcPr>
            <w:tcW w:w="676" w:type="dxa"/>
            <w:vAlign w:val="center"/>
          </w:tcPr>
          <w:p w14:paraId="1EE70ADB">
            <w:pPr>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sz w:val="20"/>
                <w:highlight w:val="none"/>
              </w:rPr>
              <w:t>3</w:t>
            </w:r>
          </w:p>
        </w:tc>
        <w:tc>
          <w:tcPr>
            <w:tcW w:w="600" w:type="dxa"/>
            <w:vAlign w:val="center"/>
          </w:tcPr>
          <w:p w14:paraId="20984396">
            <w:pPr>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sz w:val="20"/>
                <w:highlight w:val="none"/>
              </w:rPr>
              <w:t>48</w:t>
            </w:r>
          </w:p>
        </w:tc>
        <w:tc>
          <w:tcPr>
            <w:tcW w:w="567" w:type="dxa"/>
            <w:vAlign w:val="center"/>
          </w:tcPr>
          <w:p w14:paraId="0C6584AC">
            <w:pPr>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sz w:val="20"/>
                <w:highlight w:val="none"/>
              </w:rPr>
              <w:t>42</w:t>
            </w:r>
          </w:p>
        </w:tc>
        <w:tc>
          <w:tcPr>
            <w:tcW w:w="567" w:type="dxa"/>
            <w:vAlign w:val="center"/>
          </w:tcPr>
          <w:p w14:paraId="2D9F7049">
            <w:pPr>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sz w:val="20"/>
                <w:highlight w:val="none"/>
              </w:rPr>
              <w:t>6</w:t>
            </w:r>
          </w:p>
        </w:tc>
        <w:tc>
          <w:tcPr>
            <w:tcW w:w="1181" w:type="dxa"/>
            <w:vAlign w:val="center"/>
          </w:tcPr>
          <w:p w14:paraId="58A36407">
            <w:pPr>
              <w:adjustRightInd w:val="0"/>
              <w:snapToGrid w:val="0"/>
              <w:spacing w:line="240" w:lineRule="auto"/>
              <w:jc w:val="center"/>
              <w:rPr>
                <w:rFonts w:hint="eastAsia" w:ascii="宋体" w:hAnsi="宋体" w:cs="宋体"/>
                <w:color w:val="auto"/>
                <w:sz w:val="20"/>
                <w:highlight w:val="none"/>
              </w:rPr>
            </w:pPr>
            <w:r>
              <w:rPr>
                <w:rFonts w:hint="eastAsia" w:ascii="宋体" w:hAnsi="宋体" w:cs="宋体"/>
                <w:color w:val="auto"/>
                <w:sz w:val="20"/>
                <w:highlight w:val="none"/>
              </w:rPr>
              <w:t>春1</w:t>
            </w:r>
          </w:p>
        </w:tc>
      </w:tr>
      <w:tr w14:paraId="34A842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425" w:type="dxa"/>
            <w:vMerge w:val="continue"/>
            <w:vAlign w:val="bottom"/>
          </w:tcPr>
          <w:p w14:paraId="583247B0">
            <w:pPr>
              <w:widowControl/>
              <w:adjustRightInd w:val="0"/>
              <w:snapToGrid w:val="0"/>
              <w:spacing w:line="240" w:lineRule="auto"/>
              <w:jc w:val="left"/>
              <w:rPr>
                <w:rFonts w:hint="eastAsia" w:ascii="宋体" w:hAnsi="宋体" w:cs="宋体"/>
                <w:color w:val="auto"/>
                <w:kern w:val="0"/>
                <w:sz w:val="20"/>
                <w:highlight w:val="none"/>
              </w:rPr>
            </w:pPr>
          </w:p>
        </w:tc>
        <w:tc>
          <w:tcPr>
            <w:tcW w:w="425" w:type="dxa"/>
            <w:vAlign w:val="center"/>
          </w:tcPr>
          <w:p w14:paraId="1BF522FA">
            <w:pPr>
              <w:adjustRightInd w:val="0"/>
              <w:snapToGrid w:val="0"/>
              <w:spacing w:line="240" w:lineRule="auto"/>
              <w:jc w:val="center"/>
              <w:rPr>
                <w:rFonts w:hint="eastAsia" w:ascii="宋体" w:hAnsi="宋体" w:cs="宋体"/>
                <w:color w:val="auto"/>
                <w:sz w:val="20"/>
                <w:highlight w:val="none"/>
              </w:rPr>
            </w:pPr>
            <w:r>
              <w:rPr>
                <w:rFonts w:hint="eastAsia" w:ascii="宋体" w:hAnsi="宋体" w:cs="宋体"/>
                <w:color w:val="auto"/>
                <w:sz w:val="20"/>
                <w:highlight w:val="none"/>
              </w:rPr>
              <w:t>必</w:t>
            </w:r>
          </w:p>
        </w:tc>
        <w:tc>
          <w:tcPr>
            <w:tcW w:w="653" w:type="dxa"/>
            <w:vAlign w:val="center"/>
          </w:tcPr>
          <w:p w14:paraId="264B83D9">
            <w:pPr>
              <w:adjustRightInd w:val="0"/>
              <w:snapToGrid w:val="0"/>
              <w:spacing w:line="240" w:lineRule="auto"/>
              <w:jc w:val="center"/>
              <w:rPr>
                <w:rFonts w:hint="eastAsia" w:ascii="宋体" w:hAnsi="宋体" w:cs="宋体"/>
                <w:color w:val="auto"/>
                <w:sz w:val="20"/>
                <w:highlight w:val="none"/>
              </w:rPr>
            </w:pPr>
            <w:r>
              <w:rPr>
                <w:rFonts w:hint="eastAsia" w:ascii="宋体" w:hAnsi="宋体" w:cs="宋体"/>
                <w:color w:val="auto"/>
                <w:sz w:val="20"/>
                <w:highlight w:val="none"/>
              </w:rPr>
              <w:t>马院</w:t>
            </w:r>
          </w:p>
        </w:tc>
        <w:tc>
          <w:tcPr>
            <w:tcW w:w="1050" w:type="dxa"/>
            <w:vAlign w:val="center"/>
          </w:tcPr>
          <w:p w14:paraId="3A0DEA0F">
            <w:pPr>
              <w:widowControl/>
              <w:adjustRightInd w:val="0"/>
              <w:snapToGrid w:val="0"/>
              <w:spacing w:line="240" w:lineRule="auto"/>
              <w:jc w:val="center"/>
              <w:textAlignment w:val="bottom"/>
              <w:rPr>
                <w:rFonts w:hint="eastAsia" w:ascii="宋体" w:hAnsi="宋体" w:cs="宋体"/>
                <w:color w:val="auto"/>
                <w:sz w:val="20"/>
                <w:highlight w:val="none"/>
              </w:rPr>
            </w:pPr>
            <w:r>
              <w:rPr>
                <w:rFonts w:hint="eastAsia" w:ascii="宋体" w:hAnsi="宋体" w:cs="宋体"/>
                <w:color w:val="auto"/>
                <w:kern w:val="0"/>
                <w:sz w:val="20"/>
                <w:highlight w:val="none"/>
                <w:lang w:bidi="ar"/>
              </w:rPr>
              <w:t>g1080004</w:t>
            </w:r>
          </w:p>
        </w:tc>
        <w:tc>
          <w:tcPr>
            <w:tcW w:w="2962" w:type="dxa"/>
            <w:vAlign w:val="center"/>
          </w:tcPr>
          <w:p w14:paraId="42D90D34">
            <w:pPr>
              <w:widowControl/>
              <w:adjustRightInd w:val="0"/>
              <w:snapToGrid w:val="0"/>
              <w:spacing w:line="240" w:lineRule="auto"/>
              <w:textAlignment w:val="bottom"/>
              <w:rPr>
                <w:rFonts w:hint="eastAsia" w:ascii="宋体" w:hAnsi="宋体" w:cs="宋体"/>
                <w:color w:val="auto"/>
                <w:sz w:val="20"/>
                <w:highlight w:val="none"/>
              </w:rPr>
            </w:pPr>
            <w:r>
              <w:rPr>
                <w:rFonts w:hint="eastAsia" w:ascii="宋体" w:hAnsi="宋体" w:cs="宋体"/>
                <w:color w:val="auto"/>
                <w:kern w:val="0"/>
                <w:sz w:val="20"/>
                <w:highlight w:val="none"/>
                <w:lang w:bidi="ar"/>
              </w:rPr>
              <w:t>毛泽东思想和中国特色社会主义理论体系概论</w:t>
            </w:r>
          </w:p>
        </w:tc>
        <w:tc>
          <w:tcPr>
            <w:tcW w:w="434" w:type="dxa"/>
            <w:vAlign w:val="center"/>
          </w:tcPr>
          <w:p w14:paraId="1BDC4FDF">
            <w:pPr>
              <w:adjustRightInd w:val="0"/>
              <w:snapToGrid w:val="0"/>
              <w:spacing w:line="240" w:lineRule="auto"/>
              <w:jc w:val="center"/>
              <w:rPr>
                <w:rFonts w:hint="eastAsia" w:ascii="宋体" w:hAnsi="宋体" w:cs="宋体"/>
                <w:color w:val="auto"/>
                <w:sz w:val="20"/>
                <w:highlight w:val="none"/>
              </w:rPr>
            </w:pPr>
            <w:r>
              <w:rPr>
                <w:rFonts w:hint="eastAsia" w:ascii="宋体" w:hAnsi="宋体" w:cs="宋体"/>
                <w:color w:val="auto"/>
                <w:sz w:val="20"/>
                <w:highlight w:val="none"/>
              </w:rPr>
              <w:t>试</w:t>
            </w:r>
          </w:p>
        </w:tc>
        <w:tc>
          <w:tcPr>
            <w:tcW w:w="676" w:type="dxa"/>
            <w:vAlign w:val="center"/>
          </w:tcPr>
          <w:p w14:paraId="6DF0D887">
            <w:pPr>
              <w:adjustRightInd w:val="0"/>
              <w:snapToGrid w:val="0"/>
              <w:spacing w:line="240" w:lineRule="auto"/>
              <w:jc w:val="center"/>
              <w:rPr>
                <w:rFonts w:hint="eastAsia" w:ascii="宋体" w:hAnsi="宋体" w:cs="宋体"/>
                <w:color w:val="auto"/>
                <w:sz w:val="20"/>
                <w:highlight w:val="none"/>
              </w:rPr>
            </w:pPr>
            <w:r>
              <w:rPr>
                <w:rFonts w:hint="eastAsia" w:ascii="宋体" w:hAnsi="宋体" w:cs="宋体"/>
                <w:color w:val="auto"/>
                <w:sz w:val="20"/>
                <w:highlight w:val="none"/>
              </w:rPr>
              <w:t>2</w:t>
            </w:r>
          </w:p>
        </w:tc>
        <w:tc>
          <w:tcPr>
            <w:tcW w:w="600" w:type="dxa"/>
            <w:vAlign w:val="center"/>
          </w:tcPr>
          <w:p w14:paraId="4BAFADED">
            <w:pPr>
              <w:adjustRightInd w:val="0"/>
              <w:snapToGrid w:val="0"/>
              <w:spacing w:line="240" w:lineRule="auto"/>
              <w:jc w:val="center"/>
              <w:rPr>
                <w:rFonts w:hint="eastAsia" w:ascii="宋体" w:hAnsi="宋体" w:cs="宋体"/>
                <w:color w:val="auto"/>
                <w:sz w:val="20"/>
                <w:highlight w:val="none"/>
              </w:rPr>
            </w:pPr>
            <w:r>
              <w:rPr>
                <w:rFonts w:hint="eastAsia" w:ascii="宋体" w:hAnsi="宋体" w:cs="宋体"/>
                <w:color w:val="auto"/>
                <w:sz w:val="20"/>
                <w:highlight w:val="none"/>
              </w:rPr>
              <w:t>32</w:t>
            </w:r>
          </w:p>
        </w:tc>
        <w:tc>
          <w:tcPr>
            <w:tcW w:w="567" w:type="dxa"/>
            <w:vAlign w:val="center"/>
          </w:tcPr>
          <w:p w14:paraId="2DB032BE">
            <w:pPr>
              <w:adjustRightInd w:val="0"/>
              <w:snapToGrid w:val="0"/>
              <w:spacing w:line="240" w:lineRule="auto"/>
              <w:jc w:val="center"/>
              <w:rPr>
                <w:rFonts w:hint="eastAsia" w:ascii="宋体" w:hAnsi="宋体" w:cs="宋体"/>
                <w:color w:val="auto"/>
                <w:sz w:val="20"/>
                <w:highlight w:val="none"/>
              </w:rPr>
            </w:pPr>
            <w:r>
              <w:rPr>
                <w:rFonts w:hint="eastAsia" w:ascii="宋体" w:hAnsi="宋体" w:cs="宋体"/>
                <w:color w:val="auto"/>
                <w:sz w:val="20"/>
                <w:highlight w:val="none"/>
              </w:rPr>
              <w:t>28</w:t>
            </w:r>
          </w:p>
        </w:tc>
        <w:tc>
          <w:tcPr>
            <w:tcW w:w="567" w:type="dxa"/>
            <w:vAlign w:val="center"/>
          </w:tcPr>
          <w:p w14:paraId="5B976E1A">
            <w:pPr>
              <w:adjustRightInd w:val="0"/>
              <w:snapToGrid w:val="0"/>
              <w:spacing w:line="240" w:lineRule="auto"/>
              <w:jc w:val="center"/>
              <w:rPr>
                <w:rFonts w:hint="eastAsia" w:ascii="宋体" w:hAnsi="宋体" w:cs="宋体"/>
                <w:color w:val="auto"/>
                <w:sz w:val="20"/>
                <w:highlight w:val="none"/>
              </w:rPr>
            </w:pPr>
            <w:r>
              <w:rPr>
                <w:rFonts w:hint="eastAsia" w:ascii="宋体" w:hAnsi="宋体" w:cs="宋体"/>
                <w:color w:val="auto"/>
                <w:sz w:val="20"/>
                <w:highlight w:val="none"/>
              </w:rPr>
              <w:t>4</w:t>
            </w:r>
          </w:p>
        </w:tc>
        <w:tc>
          <w:tcPr>
            <w:tcW w:w="1181" w:type="dxa"/>
            <w:vAlign w:val="center"/>
          </w:tcPr>
          <w:p w14:paraId="5B67B56F">
            <w:pPr>
              <w:adjustRightInd w:val="0"/>
              <w:snapToGrid w:val="0"/>
              <w:spacing w:line="240" w:lineRule="auto"/>
              <w:jc w:val="center"/>
              <w:rPr>
                <w:rFonts w:hint="eastAsia" w:ascii="宋体" w:hAnsi="宋体" w:cs="宋体"/>
                <w:color w:val="auto"/>
                <w:sz w:val="20"/>
                <w:highlight w:val="none"/>
              </w:rPr>
            </w:pPr>
            <w:r>
              <w:rPr>
                <w:rFonts w:hint="eastAsia" w:ascii="宋体" w:hAnsi="宋体" w:cs="宋体"/>
                <w:color w:val="auto"/>
                <w:sz w:val="20"/>
                <w:highlight w:val="none"/>
              </w:rPr>
              <w:t>秋1</w:t>
            </w:r>
          </w:p>
        </w:tc>
      </w:tr>
      <w:tr w14:paraId="4750A4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425" w:type="dxa"/>
            <w:vMerge w:val="continue"/>
            <w:vAlign w:val="bottom"/>
          </w:tcPr>
          <w:p w14:paraId="361C9BF9">
            <w:pPr>
              <w:widowControl/>
              <w:adjustRightInd w:val="0"/>
              <w:snapToGrid w:val="0"/>
              <w:spacing w:line="240" w:lineRule="auto"/>
              <w:jc w:val="left"/>
              <w:rPr>
                <w:rFonts w:hint="eastAsia" w:ascii="宋体" w:hAnsi="宋体" w:cs="宋体"/>
                <w:color w:val="auto"/>
                <w:kern w:val="0"/>
                <w:sz w:val="20"/>
                <w:highlight w:val="none"/>
              </w:rPr>
            </w:pPr>
          </w:p>
        </w:tc>
        <w:tc>
          <w:tcPr>
            <w:tcW w:w="425" w:type="dxa"/>
            <w:vAlign w:val="center"/>
          </w:tcPr>
          <w:p w14:paraId="02986E6F">
            <w:pPr>
              <w:adjustRightInd w:val="0"/>
              <w:snapToGrid w:val="0"/>
              <w:spacing w:line="240" w:lineRule="auto"/>
              <w:jc w:val="center"/>
              <w:rPr>
                <w:rFonts w:hint="eastAsia" w:ascii="宋体" w:hAnsi="宋体" w:cs="宋体"/>
                <w:color w:val="auto"/>
                <w:sz w:val="20"/>
                <w:highlight w:val="none"/>
              </w:rPr>
            </w:pPr>
            <w:r>
              <w:rPr>
                <w:rFonts w:hint="eastAsia" w:ascii="宋体" w:hAnsi="宋体" w:cs="宋体"/>
                <w:color w:val="auto"/>
                <w:sz w:val="20"/>
                <w:highlight w:val="none"/>
              </w:rPr>
              <w:t>必</w:t>
            </w:r>
          </w:p>
        </w:tc>
        <w:tc>
          <w:tcPr>
            <w:tcW w:w="653" w:type="dxa"/>
            <w:vAlign w:val="center"/>
          </w:tcPr>
          <w:p w14:paraId="2CD15D09">
            <w:pPr>
              <w:adjustRightInd w:val="0"/>
              <w:snapToGrid w:val="0"/>
              <w:spacing w:line="240" w:lineRule="auto"/>
              <w:jc w:val="center"/>
              <w:rPr>
                <w:rFonts w:hint="eastAsia" w:ascii="宋体" w:hAnsi="宋体" w:cs="宋体"/>
                <w:color w:val="auto"/>
                <w:sz w:val="20"/>
                <w:highlight w:val="none"/>
              </w:rPr>
            </w:pPr>
            <w:r>
              <w:rPr>
                <w:rFonts w:hint="eastAsia" w:ascii="宋体" w:hAnsi="宋体" w:cs="宋体"/>
                <w:color w:val="auto"/>
                <w:sz w:val="20"/>
                <w:highlight w:val="none"/>
              </w:rPr>
              <w:t>马院</w:t>
            </w:r>
          </w:p>
        </w:tc>
        <w:tc>
          <w:tcPr>
            <w:tcW w:w="1050" w:type="dxa"/>
            <w:vAlign w:val="center"/>
          </w:tcPr>
          <w:p w14:paraId="76EAEB66">
            <w:pPr>
              <w:widowControl/>
              <w:adjustRightInd w:val="0"/>
              <w:snapToGrid w:val="0"/>
              <w:spacing w:line="240" w:lineRule="auto"/>
              <w:jc w:val="center"/>
              <w:textAlignment w:val="bottom"/>
              <w:rPr>
                <w:rFonts w:hint="eastAsia" w:ascii="宋体" w:hAnsi="宋体" w:cs="宋体"/>
                <w:color w:val="auto"/>
                <w:sz w:val="20"/>
                <w:highlight w:val="none"/>
              </w:rPr>
            </w:pPr>
            <w:r>
              <w:rPr>
                <w:rFonts w:hint="eastAsia" w:ascii="宋体" w:hAnsi="宋体" w:cs="宋体"/>
                <w:color w:val="auto"/>
                <w:kern w:val="0"/>
                <w:sz w:val="20"/>
                <w:highlight w:val="none"/>
                <w:lang w:bidi="ar"/>
              </w:rPr>
              <w:t>g1080005</w:t>
            </w:r>
          </w:p>
        </w:tc>
        <w:tc>
          <w:tcPr>
            <w:tcW w:w="2962" w:type="dxa"/>
            <w:vAlign w:val="center"/>
          </w:tcPr>
          <w:p w14:paraId="2D55A3B0">
            <w:pPr>
              <w:widowControl/>
              <w:adjustRightInd w:val="0"/>
              <w:snapToGrid w:val="0"/>
              <w:spacing w:line="240" w:lineRule="auto"/>
              <w:textAlignment w:val="bottom"/>
              <w:rPr>
                <w:rFonts w:hint="eastAsia" w:ascii="宋体" w:hAnsi="宋体" w:cs="宋体"/>
                <w:color w:val="auto"/>
                <w:sz w:val="20"/>
                <w:highlight w:val="none"/>
              </w:rPr>
            </w:pPr>
            <w:r>
              <w:rPr>
                <w:rFonts w:hint="eastAsia" w:ascii="宋体" w:hAnsi="宋体" w:cs="宋体"/>
                <w:color w:val="auto"/>
                <w:kern w:val="0"/>
                <w:sz w:val="20"/>
                <w:highlight w:val="none"/>
                <w:lang w:bidi="ar"/>
              </w:rPr>
              <w:t>习近平新时代中国特色社会主义思想概论</w:t>
            </w:r>
          </w:p>
        </w:tc>
        <w:tc>
          <w:tcPr>
            <w:tcW w:w="434" w:type="dxa"/>
            <w:vAlign w:val="center"/>
          </w:tcPr>
          <w:p w14:paraId="497565B0">
            <w:pPr>
              <w:adjustRightInd w:val="0"/>
              <w:snapToGrid w:val="0"/>
              <w:spacing w:line="240" w:lineRule="auto"/>
              <w:jc w:val="center"/>
              <w:rPr>
                <w:rFonts w:hint="eastAsia" w:ascii="宋体" w:hAnsi="宋体" w:cs="宋体"/>
                <w:color w:val="auto"/>
                <w:sz w:val="20"/>
                <w:highlight w:val="none"/>
              </w:rPr>
            </w:pPr>
            <w:r>
              <w:rPr>
                <w:rFonts w:hint="eastAsia" w:ascii="宋体" w:hAnsi="宋体" w:cs="宋体"/>
                <w:color w:val="auto"/>
                <w:sz w:val="20"/>
                <w:highlight w:val="none"/>
              </w:rPr>
              <w:t>试</w:t>
            </w:r>
          </w:p>
        </w:tc>
        <w:tc>
          <w:tcPr>
            <w:tcW w:w="676" w:type="dxa"/>
            <w:vAlign w:val="center"/>
          </w:tcPr>
          <w:p w14:paraId="37CAE71B">
            <w:pPr>
              <w:adjustRightInd w:val="0"/>
              <w:snapToGrid w:val="0"/>
              <w:spacing w:line="240" w:lineRule="auto"/>
              <w:jc w:val="center"/>
              <w:rPr>
                <w:rFonts w:hint="eastAsia" w:ascii="宋体" w:hAnsi="宋体" w:cs="宋体"/>
                <w:color w:val="auto"/>
                <w:sz w:val="20"/>
                <w:highlight w:val="none"/>
              </w:rPr>
            </w:pPr>
            <w:r>
              <w:rPr>
                <w:rFonts w:hint="eastAsia" w:ascii="宋体" w:hAnsi="宋体" w:cs="宋体"/>
                <w:color w:val="auto"/>
                <w:sz w:val="20"/>
                <w:highlight w:val="none"/>
              </w:rPr>
              <w:t>3</w:t>
            </w:r>
          </w:p>
        </w:tc>
        <w:tc>
          <w:tcPr>
            <w:tcW w:w="600" w:type="dxa"/>
            <w:vAlign w:val="center"/>
          </w:tcPr>
          <w:p w14:paraId="7E10CC4C">
            <w:pPr>
              <w:adjustRightInd w:val="0"/>
              <w:snapToGrid w:val="0"/>
              <w:spacing w:line="240" w:lineRule="auto"/>
              <w:jc w:val="center"/>
              <w:rPr>
                <w:rFonts w:hint="eastAsia" w:ascii="宋体" w:hAnsi="宋体" w:cs="宋体"/>
                <w:color w:val="auto"/>
                <w:sz w:val="20"/>
                <w:highlight w:val="none"/>
              </w:rPr>
            </w:pPr>
            <w:r>
              <w:rPr>
                <w:rFonts w:hint="eastAsia" w:ascii="宋体" w:hAnsi="宋体" w:cs="宋体"/>
                <w:color w:val="auto"/>
                <w:sz w:val="20"/>
                <w:highlight w:val="none"/>
              </w:rPr>
              <w:t>48</w:t>
            </w:r>
          </w:p>
        </w:tc>
        <w:tc>
          <w:tcPr>
            <w:tcW w:w="567" w:type="dxa"/>
            <w:vAlign w:val="center"/>
          </w:tcPr>
          <w:p w14:paraId="657A897A">
            <w:pPr>
              <w:adjustRightInd w:val="0"/>
              <w:snapToGrid w:val="0"/>
              <w:spacing w:line="240" w:lineRule="auto"/>
              <w:jc w:val="center"/>
              <w:rPr>
                <w:rFonts w:hint="eastAsia" w:ascii="宋体" w:hAnsi="宋体" w:cs="宋体"/>
                <w:color w:val="auto"/>
                <w:sz w:val="20"/>
                <w:highlight w:val="none"/>
              </w:rPr>
            </w:pPr>
            <w:r>
              <w:rPr>
                <w:rFonts w:hint="eastAsia" w:ascii="宋体" w:hAnsi="宋体" w:cs="宋体"/>
                <w:color w:val="auto"/>
                <w:sz w:val="20"/>
                <w:highlight w:val="none"/>
              </w:rPr>
              <w:t>42</w:t>
            </w:r>
          </w:p>
        </w:tc>
        <w:tc>
          <w:tcPr>
            <w:tcW w:w="567" w:type="dxa"/>
            <w:vAlign w:val="center"/>
          </w:tcPr>
          <w:p w14:paraId="28F8EF8E">
            <w:pPr>
              <w:adjustRightInd w:val="0"/>
              <w:snapToGrid w:val="0"/>
              <w:spacing w:line="240" w:lineRule="auto"/>
              <w:jc w:val="center"/>
              <w:rPr>
                <w:rFonts w:hint="eastAsia" w:ascii="宋体" w:hAnsi="宋体" w:cs="宋体"/>
                <w:color w:val="auto"/>
                <w:sz w:val="20"/>
                <w:highlight w:val="none"/>
              </w:rPr>
            </w:pPr>
            <w:r>
              <w:rPr>
                <w:rFonts w:hint="eastAsia" w:ascii="宋体" w:hAnsi="宋体" w:cs="宋体"/>
                <w:color w:val="auto"/>
                <w:sz w:val="20"/>
                <w:highlight w:val="none"/>
              </w:rPr>
              <w:t>6</w:t>
            </w:r>
          </w:p>
        </w:tc>
        <w:tc>
          <w:tcPr>
            <w:tcW w:w="1181" w:type="dxa"/>
            <w:vAlign w:val="center"/>
          </w:tcPr>
          <w:p w14:paraId="710AD314">
            <w:pPr>
              <w:adjustRightInd w:val="0"/>
              <w:snapToGrid w:val="0"/>
              <w:spacing w:line="240" w:lineRule="auto"/>
              <w:jc w:val="center"/>
              <w:rPr>
                <w:rFonts w:hint="eastAsia" w:ascii="宋体" w:hAnsi="宋体" w:cs="宋体"/>
                <w:color w:val="auto"/>
                <w:sz w:val="20"/>
                <w:highlight w:val="none"/>
              </w:rPr>
            </w:pPr>
            <w:r>
              <w:rPr>
                <w:rFonts w:hint="eastAsia" w:ascii="宋体" w:hAnsi="宋体" w:cs="宋体"/>
                <w:color w:val="auto"/>
                <w:sz w:val="20"/>
                <w:highlight w:val="none"/>
              </w:rPr>
              <w:t>秋1</w:t>
            </w:r>
          </w:p>
        </w:tc>
      </w:tr>
      <w:tr w14:paraId="7E5707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8" w:hRule="atLeast"/>
          <w:jc w:val="center"/>
        </w:trPr>
        <w:tc>
          <w:tcPr>
            <w:tcW w:w="425" w:type="dxa"/>
            <w:vMerge w:val="continue"/>
            <w:vAlign w:val="center"/>
          </w:tcPr>
          <w:p w14:paraId="7BCFDE2F">
            <w:pPr>
              <w:widowControl/>
              <w:adjustRightInd w:val="0"/>
              <w:snapToGrid w:val="0"/>
              <w:spacing w:line="240" w:lineRule="auto"/>
              <w:jc w:val="center"/>
              <w:rPr>
                <w:rFonts w:hint="eastAsia" w:ascii="宋体" w:hAnsi="宋体" w:cs="宋体"/>
                <w:b/>
                <w:bCs/>
                <w:color w:val="auto"/>
                <w:kern w:val="0"/>
                <w:sz w:val="20"/>
                <w:highlight w:val="none"/>
              </w:rPr>
            </w:pPr>
          </w:p>
        </w:tc>
        <w:tc>
          <w:tcPr>
            <w:tcW w:w="425" w:type="dxa"/>
            <w:vAlign w:val="center"/>
          </w:tcPr>
          <w:p w14:paraId="708B9F5E">
            <w:pPr>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sz w:val="20"/>
                <w:highlight w:val="none"/>
              </w:rPr>
              <w:t>必</w:t>
            </w:r>
          </w:p>
        </w:tc>
        <w:tc>
          <w:tcPr>
            <w:tcW w:w="653" w:type="dxa"/>
            <w:vAlign w:val="center"/>
          </w:tcPr>
          <w:p w14:paraId="376DC160">
            <w:pPr>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sz w:val="20"/>
                <w:highlight w:val="none"/>
              </w:rPr>
              <w:t>马院</w:t>
            </w:r>
          </w:p>
        </w:tc>
        <w:tc>
          <w:tcPr>
            <w:tcW w:w="1050" w:type="dxa"/>
            <w:vAlign w:val="center"/>
          </w:tcPr>
          <w:p w14:paraId="08A04CD4">
            <w:pPr>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sz w:val="20"/>
                <w:highlight w:val="none"/>
              </w:rPr>
              <w:t>-----</w:t>
            </w:r>
          </w:p>
        </w:tc>
        <w:tc>
          <w:tcPr>
            <w:tcW w:w="2962" w:type="dxa"/>
            <w:vAlign w:val="center"/>
          </w:tcPr>
          <w:p w14:paraId="08B02966">
            <w:pPr>
              <w:adjustRightInd w:val="0"/>
              <w:snapToGrid w:val="0"/>
              <w:spacing w:line="240" w:lineRule="auto"/>
              <w:rPr>
                <w:rFonts w:hint="eastAsia" w:ascii="宋体" w:hAnsi="宋体" w:cs="宋体"/>
                <w:color w:val="auto"/>
                <w:kern w:val="0"/>
                <w:sz w:val="20"/>
                <w:highlight w:val="none"/>
              </w:rPr>
            </w:pPr>
            <w:r>
              <w:rPr>
                <w:rFonts w:hint="eastAsia" w:ascii="宋体" w:hAnsi="宋体" w:cs="宋体"/>
                <w:color w:val="auto"/>
                <w:sz w:val="20"/>
                <w:highlight w:val="none"/>
              </w:rPr>
              <w:t>形势与政策(模块1～2)</w:t>
            </w:r>
          </w:p>
        </w:tc>
        <w:tc>
          <w:tcPr>
            <w:tcW w:w="434" w:type="dxa"/>
            <w:vAlign w:val="center"/>
          </w:tcPr>
          <w:p w14:paraId="6930F35C">
            <w:pPr>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sz w:val="20"/>
                <w:highlight w:val="none"/>
              </w:rPr>
              <w:t>查</w:t>
            </w:r>
          </w:p>
        </w:tc>
        <w:tc>
          <w:tcPr>
            <w:tcW w:w="676" w:type="dxa"/>
            <w:vAlign w:val="center"/>
          </w:tcPr>
          <w:p w14:paraId="15F5114D">
            <w:pPr>
              <w:adjustRightInd w:val="0"/>
              <w:snapToGrid w:val="0"/>
              <w:spacing w:line="240" w:lineRule="auto"/>
              <w:jc w:val="center"/>
              <w:rPr>
                <w:rFonts w:hint="eastAsia" w:ascii="宋体" w:hAnsi="宋体" w:cs="宋体"/>
                <w:color w:val="auto"/>
                <w:sz w:val="20"/>
                <w:highlight w:val="none"/>
              </w:rPr>
            </w:pPr>
            <w:r>
              <w:rPr>
                <w:rFonts w:hint="eastAsia" w:ascii="宋体" w:hAnsi="宋体" w:cs="宋体"/>
                <w:color w:val="auto"/>
                <w:sz w:val="20"/>
                <w:highlight w:val="none"/>
              </w:rPr>
              <w:t>1</w:t>
            </w:r>
          </w:p>
        </w:tc>
        <w:tc>
          <w:tcPr>
            <w:tcW w:w="600" w:type="dxa"/>
            <w:vAlign w:val="center"/>
          </w:tcPr>
          <w:p w14:paraId="75A57AA1">
            <w:pPr>
              <w:adjustRightInd w:val="0"/>
              <w:snapToGrid w:val="0"/>
              <w:spacing w:line="240" w:lineRule="auto"/>
              <w:jc w:val="center"/>
              <w:rPr>
                <w:rFonts w:hint="eastAsia" w:ascii="宋体" w:hAnsi="宋体" w:cs="宋体"/>
                <w:color w:val="auto"/>
                <w:sz w:val="20"/>
                <w:highlight w:val="none"/>
              </w:rPr>
            </w:pPr>
            <w:r>
              <w:rPr>
                <w:rFonts w:hint="eastAsia" w:ascii="宋体" w:hAnsi="宋体" w:cs="宋体"/>
                <w:color w:val="auto"/>
                <w:sz w:val="20"/>
                <w:highlight w:val="none"/>
              </w:rPr>
              <w:t>16</w:t>
            </w:r>
          </w:p>
        </w:tc>
        <w:tc>
          <w:tcPr>
            <w:tcW w:w="567" w:type="dxa"/>
            <w:vAlign w:val="center"/>
          </w:tcPr>
          <w:p w14:paraId="685E7383">
            <w:pPr>
              <w:adjustRightInd w:val="0"/>
              <w:snapToGrid w:val="0"/>
              <w:spacing w:line="240" w:lineRule="auto"/>
              <w:jc w:val="center"/>
              <w:rPr>
                <w:rFonts w:hint="eastAsia" w:ascii="宋体" w:hAnsi="宋体" w:cs="宋体"/>
                <w:color w:val="auto"/>
                <w:sz w:val="20"/>
                <w:highlight w:val="none"/>
              </w:rPr>
            </w:pPr>
            <w:r>
              <w:rPr>
                <w:rFonts w:hint="eastAsia" w:ascii="宋体" w:hAnsi="宋体" w:cs="宋体"/>
                <w:color w:val="auto"/>
                <w:sz w:val="20"/>
                <w:highlight w:val="none"/>
              </w:rPr>
              <w:t>14</w:t>
            </w:r>
          </w:p>
        </w:tc>
        <w:tc>
          <w:tcPr>
            <w:tcW w:w="567" w:type="dxa"/>
            <w:vAlign w:val="center"/>
          </w:tcPr>
          <w:p w14:paraId="0A8260B4">
            <w:pPr>
              <w:adjustRightInd w:val="0"/>
              <w:snapToGrid w:val="0"/>
              <w:spacing w:line="240" w:lineRule="auto"/>
              <w:jc w:val="center"/>
              <w:rPr>
                <w:rFonts w:hint="eastAsia" w:ascii="宋体" w:hAnsi="宋体" w:cs="宋体"/>
                <w:color w:val="auto"/>
                <w:sz w:val="20"/>
                <w:highlight w:val="none"/>
              </w:rPr>
            </w:pPr>
            <w:r>
              <w:rPr>
                <w:rFonts w:hint="eastAsia" w:ascii="宋体" w:hAnsi="宋体" w:cs="宋体"/>
                <w:color w:val="auto"/>
                <w:sz w:val="20"/>
                <w:highlight w:val="none"/>
              </w:rPr>
              <w:t>2</w:t>
            </w:r>
          </w:p>
        </w:tc>
        <w:tc>
          <w:tcPr>
            <w:tcW w:w="1181" w:type="dxa"/>
            <w:vAlign w:val="center"/>
          </w:tcPr>
          <w:p w14:paraId="46C49363">
            <w:pPr>
              <w:adjustRightInd w:val="0"/>
              <w:snapToGrid w:val="0"/>
              <w:spacing w:line="240" w:lineRule="auto"/>
              <w:jc w:val="center"/>
              <w:rPr>
                <w:rFonts w:hint="eastAsia" w:ascii="宋体" w:hAnsi="宋体" w:cs="宋体"/>
                <w:color w:val="auto"/>
                <w:sz w:val="20"/>
                <w:highlight w:val="none"/>
              </w:rPr>
            </w:pPr>
            <w:r>
              <w:rPr>
                <w:rFonts w:hint="eastAsia" w:ascii="宋体" w:hAnsi="宋体" w:cs="宋体"/>
                <w:color w:val="auto"/>
                <w:sz w:val="20"/>
                <w:highlight w:val="none"/>
              </w:rPr>
              <w:t>秋1;春1</w:t>
            </w:r>
          </w:p>
        </w:tc>
      </w:tr>
      <w:tr w14:paraId="6DDC81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8" w:hRule="atLeast"/>
          <w:jc w:val="center"/>
        </w:trPr>
        <w:tc>
          <w:tcPr>
            <w:tcW w:w="425" w:type="dxa"/>
            <w:vMerge w:val="continue"/>
            <w:vAlign w:val="center"/>
          </w:tcPr>
          <w:p w14:paraId="3B0705B8">
            <w:pPr>
              <w:widowControl/>
              <w:adjustRightInd w:val="0"/>
              <w:snapToGrid w:val="0"/>
              <w:spacing w:line="240" w:lineRule="auto"/>
              <w:jc w:val="center"/>
              <w:rPr>
                <w:rFonts w:hint="eastAsia" w:ascii="宋体" w:hAnsi="宋体" w:cs="宋体"/>
                <w:b/>
                <w:bCs/>
                <w:color w:val="auto"/>
                <w:kern w:val="0"/>
                <w:sz w:val="20"/>
                <w:highlight w:val="none"/>
              </w:rPr>
            </w:pPr>
          </w:p>
        </w:tc>
        <w:tc>
          <w:tcPr>
            <w:tcW w:w="425" w:type="dxa"/>
            <w:vAlign w:val="center"/>
          </w:tcPr>
          <w:p w14:paraId="17734A93">
            <w:pPr>
              <w:adjustRightInd w:val="0"/>
              <w:snapToGrid w:val="0"/>
              <w:spacing w:line="240" w:lineRule="auto"/>
              <w:jc w:val="center"/>
              <w:rPr>
                <w:rFonts w:hint="eastAsia" w:ascii="宋体" w:hAnsi="宋体" w:cs="宋体"/>
                <w:color w:val="auto"/>
                <w:sz w:val="20"/>
                <w:highlight w:val="none"/>
              </w:rPr>
            </w:pPr>
            <w:r>
              <w:rPr>
                <w:rFonts w:hint="eastAsia" w:ascii="宋体" w:hAnsi="宋体" w:cs="宋体"/>
                <w:color w:val="auto"/>
                <w:sz w:val="20"/>
                <w:highlight w:val="none"/>
              </w:rPr>
              <w:t>必</w:t>
            </w:r>
          </w:p>
        </w:tc>
        <w:tc>
          <w:tcPr>
            <w:tcW w:w="653" w:type="dxa"/>
            <w:vAlign w:val="center"/>
          </w:tcPr>
          <w:p w14:paraId="3D009E01">
            <w:pPr>
              <w:adjustRightInd w:val="0"/>
              <w:snapToGrid w:val="0"/>
              <w:spacing w:line="240" w:lineRule="auto"/>
              <w:jc w:val="center"/>
              <w:rPr>
                <w:rFonts w:hint="eastAsia" w:ascii="宋体" w:hAnsi="宋体" w:cs="宋体"/>
                <w:color w:val="auto"/>
                <w:sz w:val="20"/>
                <w:highlight w:val="none"/>
              </w:rPr>
            </w:pPr>
            <w:r>
              <w:rPr>
                <w:rFonts w:hint="eastAsia" w:ascii="宋体" w:hAnsi="宋体" w:cs="宋体"/>
                <w:color w:val="auto"/>
                <w:sz w:val="20"/>
                <w:highlight w:val="none"/>
              </w:rPr>
              <w:t>马院</w:t>
            </w:r>
          </w:p>
        </w:tc>
        <w:tc>
          <w:tcPr>
            <w:tcW w:w="1050" w:type="dxa"/>
            <w:vAlign w:val="center"/>
          </w:tcPr>
          <w:p w14:paraId="5BBA5378">
            <w:pPr>
              <w:adjustRightInd w:val="0"/>
              <w:snapToGrid w:val="0"/>
              <w:spacing w:line="240" w:lineRule="auto"/>
              <w:jc w:val="center"/>
              <w:rPr>
                <w:rFonts w:hint="eastAsia" w:ascii="宋体" w:hAnsi="宋体" w:cs="宋体"/>
                <w:color w:val="auto"/>
                <w:sz w:val="20"/>
                <w:highlight w:val="none"/>
              </w:rPr>
            </w:pPr>
            <w:r>
              <w:rPr>
                <w:rFonts w:hint="eastAsia" w:ascii="宋体" w:hAnsi="宋体" w:cs="宋体"/>
                <w:color w:val="auto"/>
                <w:sz w:val="20"/>
                <w:highlight w:val="none"/>
              </w:rPr>
              <w:t>b1080012</w:t>
            </w:r>
          </w:p>
        </w:tc>
        <w:tc>
          <w:tcPr>
            <w:tcW w:w="2962" w:type="dxa"/>
            <w:vAlign w:val="center"/>
          </w:tcPr>
          <w:p w14:paraId="16210AE6">
            <w:pPr>
              <w:adjustRightInd w:val="0"/>
              <w:snapToGrid w:val="0"/>
              <w:spacing w:line="240" w:lineRule="auto"/>
              <w:rPr>
                <w:rFonts w:hint="eastAsia" w:ascii="宋体" w:hAnsi="宋体" w:cs="宋体"/>
                <w:color w:val="auto"/>
                <w:sz w:val="20"/>
                <w:highlight w:val="none"/>
              </w:rPr>
            </w:pPr>
            <w:r>
              <w:rPr>
                <w:rFonts w:hint="eastAsia" w:ascii="宋体" w:hAnsi="宋体" w:cs="宋体"/>
                <w:color w:val="auto"/>
                <w:sz w:val="20"/>
                <w:highlight w:val="none"/>
              </w:rPr>
              <w:t>国家安全教育</w:t>
            </w:r>
          </w:p>
        </w:tc>
        <w:tc>
          <w:tcPr>
            <w:tcW w:w="434" w:type="dxa"/>
            <w:vAlign w:val="center"/>
          </w:tcPr>
          <w:p w14:paraId="0CABC70A">
            <w:pPr>
              <w:adjustRightInd w:val="0"/>
              <w:snapToGrid w:val="0"/>
              <w:spacing w:line="240" w:lineRule="auto"/>
              <w:jc w:val="center"/>
              <w:rPr>
                <w:rFonts w:hint="eastAsia" w:ascii="宋体" w:hAnsi="宋体" w:cs="宋体"/>
                <w:color w:val="auto"/>
                <w:sz w:val="20"/>
                <w:highlight w:val="none"/>
              </w:rPr>
            </w:pPr>
            <w:r>
              <w:rPr>
                <w:rFonts w:hint="eastAsia" w:ascii="宋体" w:hAnsi="宋体" w:cs="宋体"/>
                <w:color w:val="auto"/>
                <w:sz w:val="20"/>
                <w:highlight w:val="none"/>
              </w:rPr>
              <w:t>查</w:t>
            </w:r>
          </w:p>
        </w:tc>
        <w:tc>
          <w:tcPr>
            <w:tcW w:w="676" w:type="dxa"/>
            <w:vAlign w:val="center"/>
          </w:tcPr>
          <w:p w14:paraId="34FF87ED">
            <w:pPr>
              <w:adjustRightInd w:val="0"/>
              <w:snapToGrid w:val="0"/>
              <w:spacing w:line="240" w:lineRule="auto"/>
              <w:jc w:val="center"/>
              <w:rPr>
                <w:rFonts w:hint="eastAsia" w:ascii="宋体" w:hAnsi="宋体" w:cs="宋体"/>
                <w:color w:val="auto"/>
                <w:sz w:val="20"/>
                <w:highlight w:val="none"/>
              </w:rPr>
            </w:pPr>
            <w:r>
              <w:rPr>
                <w:rFonts w:hint="eastAsia" w:ascii="宋体" w:hAnsi="宋体" w:cs="宋体"/>
                <w:color w:val="auto"/>
                <w:sz w:val="20"/>
                <w:highlight w:val="none"/>
              </w:rPr>
              <w:t>1</w:t>
            </w:r>
          </w:p>
        </w:tc>
        <w:tc>
          <w:tcPr>
            <w:tcW w:w="600" w:type="dxa"/>
            <w:vAlign w:val="center"/>
          </w:tcPr>
          <w:p w14:paraId="4A0E58E7">
            <w:pPr>
              <w:adjustRightInd w:val="0"/>
              <w:snapToGrid w:val="0"/>
              <w:spacing w:line="240" w:lineRule="auto"/>
              <w:jc w:val="center"/>
              <w:rPr>
                <w:rFonts w:hint="eastAsia" w:ascii="宋体" w:hAnsi="宋体" w:cs="宋体"/>
                <w:color w:val="auto"/>
                <w:sz w:val="20"/>
                <w:highlight w:val="none"/>
              </w:rPr>
            </w:pPr>
            <w:r>
              <w:rPr>
                <w:rFonts w:hint="eastAsia" w:ascii="宋体" w:hAnsi="宋体" w:cs="宋体"/>
                <w:color w:val="auto"/>
                <w:sz w:val="20"/>
                <w:highlight w:val="none"/>
              </w:rPr>
              <w:t>16</w:t>
            </w:r>
          </w:p>
        </w:tc>
        <w:tc>
          <w:tcPr>
            <w:tcW w:w="567" w:type="dxa"/>
            <w:vAlign w:val="center"/>
          </w:tcPr>
          <w:p w14:paraId="23756C8A">
            <w:pPr>
              <w:adjustRightInd w:val="0"/>
              <w:snapToGrid w:val="0"/>
              <w:spacing w:line="240" w:lineRule="auto"/>
              <w:jc w:val="center"/>
              <w:rPr>
                <w:rFonts w:hint="eastAsia" w:ascii="宋体" w:hAnsi="宋体" w:cs="宋体"/>
                <w:color w:val="auto"/>
                <w:sz w:val="20"/>
                <w:highlight w:val="none"/>
              </w:rPr>
            </w:pPr>
            <w:r>
              <w:rPr>
                <w:rFonts w:hint="eastAsia" w:ascii="宋体" w:hAnsi="宋体" w:cs="宋体"/>
                <w:color w:val="auto"/>
                <w:sz w:val="20"/>
                <w:highlight w:val="none"/>
              </w:rPr>
              <w:t>14</w:t>
            </w:r>
          </w:p>
        </w:tc>
        <w:tc>
          <w:tcPr>
            <w:tcW w:w="567" w:type="dxa"/>
            <w:vAlign w:val="center"/>
          </w:tcPr>
          <w:p w14:paraId="6AD19CB5">
            <w:pPr>
              <w:adjustRightInd w:val="0"/>
              <w:snapToGrid w:val="0"/>
              <w:spacing w:line="240" w:lineRule="auto"/>
              <w:jc w:val="center"/>
              <w:rPr>
                <w:rFonts w:hint="eastAsia" w:ascii="宋体" w:hAnsi="宋体" w:cs="宋体"/>
                <w:color w:val="auto"/>
                <w:sz w:val="20"/>
                <w:highlight w:val="none"/>
              </w:rPr>
            </w:pPr>
            <w:r>
              <w:rPr>
                <w:rFonts w:hint="eastAsia" w:ascii="宋体" w:hAnsi="宋体" w:cs="宋体"/>
                <w:color w:val="auto"/>
                <w:sz w:val="20"/>
                <w:highlight w:val="none"/>
              </w:rPr>
              <w:t>2</w:t>
            </w:r>
          </w:p>
        </w:tc>
        <w:tc>
          <w:tcPr>
            <w:tcW w:w="1181" w:type="dxa"/>
            <w:vAlign w:val="center"/>
          </w:tcPr>
          <w:p w14:paraId="0675BCE6">
            <w:pPr>
              <w:adjustRightInd w:val="0"/>
              <w:snapToGrid w:val="0"/>
              <w:spacing w:line="240" w:lineRule="auto"/>
              <w:jc w:val="center"/>
              <w:rPr>
                <w:rFonts w:hint="eastAsia" w:ascii="宋体" w:hAnsi="宋体" w:cs="宋体"/>
                <w:color w:val="auto"/>
                <w:sz w:val="20"/>
                <w:highlight w:val="none"/>
              </w:rPr>
            </w:pPr>
            <w:r>
              <w:rPr>
                <w:rFonts w:hint="eastAsia" w:ascii="宋体" w:hAnsi="宋体" w:cs="宋体"/>
                <w:color w:val="auto"/>
                <w:sz w:val="20"/>
                <w:highlight w:val="none"/>
              </w:rPr>
              <w:t>春1</w:t>
            </w:r>
          </w:p>
        </w:tc>
      </w:tr>
      <w:tr w14:paraId="4BC9BD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425" w:type="dxa"/>
            <w:vMerge w:val="continue"/>
            <w:vAlign w:val="center"/>
          </w:tcPr>
          <w:p w14:paraId="6BB709AA">
            <w:pPr>
              <w:widowControl/>
              <w:adjustRightInd w:val="0"/>
              <w:snapToGrid w:val="0"/>
              <w:spacing w:line="240" w:lineRule="auto"/>
              <w:jc w:val="center"/>
              <w:rPr>
                <w:rFonts w:hint="eastAsia" w:ascii="宋体" w:hAnsi="宋体" w:cs="宋体"/>
                <w:b/>
                <w:bCs/>
                <w:color w:val="auto"/>
                <w:kern w:val="0"/>
                <w:sz w:val="20"/>
                <w:highlight w:val="none"/>
              </w:rPr>
            </w:pPr>
          </w:p>
        </w:tc>
        <w:tc>
          <w:tcPr>
            <w:tcW w:w="425" w:type="dxa"/>
            <w:vAlign w:val="center"/>
          </w:tcPr>
          <w:p w14:paraId="67FAAD93">
            <w:pPr>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sz w:val="20"/>
                <w:highlight w:val="none"/>
              </w:rPr>
              <w:t>必</w:t>
            </w:r>
          </w:p>
        </w:tc>
        <w:tc>
          <w:tcPr>
            <w:tcW w:w="653" w:type="dxa"/>
            <w:vAlign w:val="center"/>
          </w:tcPr>
          <w:p w14:paraId="16E1D31F">
            <w:pPr>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sz w:val="20"/>
                <w:highlight w:val="none"/>
              </w:rPr>
              <w:t>体育</w:t>
            </w:r>
          </w:p>
        </w:tc>
        <w:tc>
          <w:tcPr>
            <w:tcW w:w="1050" w:type="dxa"/>
            <w:vAlign w:val="center"/>
          </w:tcPr>
          <w:p w14:paraId="706D0342">
            <w:pPr>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sz w:val="20"/>
                <w:highlight w:val="none"/>
              </w:rPr>
              <w:t>-----</w:t>
            </w:r>
          </w:p>
        </w:tc>
        <w:tc>
          <w:tcPr>
            <w:tcW w:w="2962" w:type="dxa"/>
            <w:vAlign w:val="center"/>
          </w:tcPr>
          <w:p w14:paraId="2122E142">
            <w:pPr>
              <w:adjustRightInd w:val="0"/>
              <w:snapToGrid w:val="0"/>
              <w:spacing w:line="240" w:lineRule="auto"/>
              <w:rPr>
                <w:rFonts w:hint="eastAsia" w:ascii="宋体" w:hAnsi="宋体" w:cs="宋体"/>
                <w:color w:val="auto"/>
                <w:kern w:val="0"/>
                <w:sz w:val="20"/>
                <w:highlight w:val="none"/>
              </w:rPr>
            </w:pPr>
            <w:r>
              <w:rPr>
                <w:rFonts w:hint="eastAsia" w:ascii="宋体" w:hAnsi="宋体" w:cs="宋体"/>
                <w:color w:val="auto"/>
                <w:sz w:val="20"/>
                <w:highlight w:val="none"/>
              </w:rPr>
              <w:t>体育I～V</w:t>
            </w:r>
          </w:p>
        </w:tc>
        <w:tc>
          <w:tcPr>
            <w:tcW w:w="434" w:type="dxa"/>
            <w:vAlign w:val="center"/>
          </w:tcPr>
          <w:p w14:paraId="52285234">
            <w:pPr>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sz w:val="20"/>
                <w:highlight w:val="none"/>
              </w:rPr>
              <w:t>查</w:t>
            </w:r>
          </w:p>
        </w:tc>
        <w:tc>
          <w:tcPr>
            <w:tcW w:w="676" w:type="dxa"/>
            <w:vAlign w:val="center"/>
          </w:tcPr>
          <w:p w14:paraId="6FE67BB1">
            <w:pPr>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sz w:val="20"/>
                <w:highlight w:val="none"/>
              </w:rPr>
              <w:t>2.5</w:t>
            </w:r>
          </w:p>
        </w:tc>
        <w:tc>
          <w:tcPr>
            <w:tcW w:w="600" w:type="dxa"/>
            <w:vAlign w:val="center"/>
          </w:tcPr>
          <w:p w14:paraId="7824173B">
            <w:pPr>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sz w:val="20"/>
                <w:highlight w:val="none"/>
              </w:rPr>
              <w:t>144</w:t>
            </w:r>
          </w:p>
        </w:tc>
        <w:tc>
          <w:tcPr>
            <w:tcW w:w="567" w:type="dxa"/>
            <w:vAlign w:val="center"/>
          </w:tcPr>
          <w:p w14:paraId="1B9C1BDC">
            <w:pPr>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sz w:val="20"/>
                <w:highlight w:val="none"/>
              </w:rPr>
              <w:t>10</w:t>
            </w:r>
          </w:p>
        </w:tc>
        <w:tc>
          <w:tcPr>
            <w:tcW w:w="567" w:type="dxa"/>
            <w:vAlign w:val="center"/>
          </w:tcPr>
          <w:p w14:paraId="4EE59047">
            <w:pPr>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sz w:val="20"/>
                <w:highlight w:val="none"/>
              </w:rPr>
              <w:t>134</w:t>
            </w:r>
          </w:p>
        </w:tc>
        <w:tc>
          <w:tcPr>
            <w:tcW w:w="1181" w:type="dxa"/>
            <w:vAlign w:val="center"/>
          </w:tcPr>
          <w:p w14:paraId="57DCC6F6">
            <w:pPr>
              <w:adjustRightInd w:val="0"/>
              <w:snapToGrid w:val="0"/>
              <w:spacing w:line="240" w:lineRule="auto"/>
              <w:jc w:val="center"/>
              <w:rPr>
                <w:rFonts w:hint="eastAsia" w:ascii="宋体" w:hAnsi="宋体" w:cs="宋体"/>
                <w:color w:val="auto"/>
                <w:sz w:val="20"/>
                <w:highlight w:val="none"/>
              </w:rPr>
            </w:pPr>
            <w:r>
              <w:rPr>
                <w:rFonts w:hint="eastAsia" w:ascii="宋体" w:hAnsi="宋体" w:cs="宋体"/>
                <w:color w:val="auto"/>
                <w:sz w:val="20"/>
                <w:highlight w:val="none"/>
              </w:rPr>
              <w:t>秋1～秋3</w:t>
            </w:r>
          </w:p>
        </w:tc>
      </w:tr>
      <w:tr w14:paraId="610BA2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425" w:type="dxa"/>
            <w:vMerge w:val="continue"/>
            <w:vAlign w:val="center"/>
          </w:tcPr>
          <w:p w14:paraId="1565CACE">
            <w:pPr>
              <w:widowControl/>
              <w:adjustRightInd w:val="0"/>
              <w:snapToGrid w:val="0"/>
              <w:spacing w:line="240" w:lineRule="auto"/>
              <w:rPr>
                <w:rFonts w:hint="eastAsia" w:ascii="宋体" w:hAnsi="宋体" w:cs="宋体"/>
                <w:b/>
                <w:bCs/>
                <w:color w:val="auto"/>
                <w:kern w:val="0"/>
                <w:sz w:val="20"/>
                <w:highlight w:val="none"/>
              </w:rPr>
            </w:pPr>
          </w:p>
        </w:tc>
        <w:tc>
          <w:tcPr>
            <w:tcW w:w="425" w:type="dxa"/>
            <w:vAlign w:val="center"/>
          </w:tcPr>
          <w:p w14:paraId="7D21EDB7">
            <w:pPr>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sz w:val="20"/>
                <w:highlight w:val="none"/>
              </w:rPr>
              <w:t>必</w:t>
            </w:r>
          </w:p>
        </w:tc>
        <w:tc>
          <w:tcPr>
            <w:tcW w:w="653" w:type="dxa"/>
            <w:vAlign w:val="center"/>
          </w:tcPr>
          <w:p w14:paraId="19A97E1E">
            <w:pPr>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sz w:val="20"/>
                <w:highlight w:val="none"/>
              </w:rPr>
              <w:t>其他</w:t>
            </w:r>
          </w:p>
        </w:tc>
        <w:tc>
          <w:tcPr>
            <w:tcW w:w="1050" w:type="dxa"/>
            <w:vAlign w:val="center"/>
          </w:tcPr>
          <w:p w14:paraId="16580976">
            <w:pPr>
              <w:adjustRightInd w:val="0"/>
              <w:snapToGrid w:val="0"/>
              <w:spacing w:line="240" w:lineRule="auto"/>
              <w:jc w:val="center"/>
              <w:rPr>
                <w:rFonts w:hint="eastAsia" w:ascii="宋体" w:hAnsi="宋体" w:cs="宋体"/>
                <w:color w:val="auto"/>
                <w:sz w:val="20"/>
                <w:highlight w:val="none"/>
              </w:rPr>
            </w:pPr>
            <w:r>
              <w:rPr>
                <w:rFonts w:hint="eastAsia" w:ascii="宋体" w:hAnsi="宋体" w:cs="宋体"/>
                <w:color w:val="auto"/>
                <w:sz w:val="20"/>
                <w:highlight w:val="none"/>
              </w:rPr>
              <w:t>g1110002</w:t>
            </w:r>
          </w:p>
        </w:tc>
        <w:tc>
          <w:tcPr>
            <w:tcW w:w="2962" w:type="dxa"/>
            <w:vAlign w:val="center"/>
          </w:tcPr>
          <w:p w14:paraId="4A6FAF0F">
            <w:pPr>
              <w:adjustRightInd w:val="0"/>
              <w:snapToGrid w:val="0"/>
              <w:spacing w:line="240" w:lineRule="auto"/>
              <w:rPr>
                <w:rFonts w:hint="eastAsia" w:ascii="宋体" w:hAnsi="宋体" w:cs="宋体"/>
                <w:color w:val="auto"/>
                <w:sz w:val="20"/>
                <w:highlight w:val="none"/>
              </w:rPr>
            </w:pPr>
            <w:r>
              <w:rPr>
                <w:rFonts w:hint="eastAsia" w:ascii="宋体" w:hAnsi="宋体" w:cs="宋体"/>
                <w:color w:val="auto"/>
                <w:sz w:val="20"/>
                <w:highlight w:val="none"/>
              </w:rPr>
              <w:t>军事技能</w:t>
            </w:r>
          </w:p>
        </w:tc>
        <w:tc>
          <w:tcPr>
            <w:tcW w:w="434" w:type="dxa"/>
            <w:vAlign w:val="center"/>
          </w:tcPr>
          <w:p w14:paraId="399BBF52">
            <w:pPr>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sz w:val="20"/>
                <w:highlight w:val="none"/>
              </w:rPr>
              <w:t>查</w:t>
            </w:r>
          </w:p>
        </w:tc>
        <w:tc>
          <w:tcPr>
            <w:tcW w:w="676" w:type="dxa"/>
            <w:vAlign w:val="center"/>
          </w:tcPr>
          <w:p w14:paraId="270783B5">
            <w:pPr>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2</w:t>
            </w:r>
          </w:p>
        </w:tc>
        <w:tc>
          <w:tcPr>
            <w:tcW w:w="600" w:type="dxa"/>
            <w:vAlign w:val="center"/>
          </w:tcPr>
          <w:p w14:paraId="66548534">
            <w:pPr>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sz w:val="20"/>
                <w:highlight w:val="none"/>
              </w:rPr>
              <w:t>2W</w:t>
            </w:r>
          </w:p>
        </w:tc>
        <w:tc>
          <w:tcPr>
            <w:tcW w:w="567" w:type="dxa"/>
            <w:vAlign w:val="center"/>
          </w:tcPr>
          <w:p w14:paraId="5386FC8C">
            <w:pPr>
              <w:adjustRightInd w:val="0"/>
              <w:snapToGrid w:val="0"/>
              <w:spacing w:line="240" w:lineRule="auto"/>
              <w:jc w:val="center"/>
              <w:rPr>
                <w:rFonts w:hint="eastAsia" w:ascii="宋体" w:hAnsi="宋体" w:cs="宋体"/>
                <w:color w:val="auto"/>
                <w:kern w:val="0"/>
                <w:sz w:val="20"/>
                <w:highlight w:val="none"/>
              </w:rPr>
            </w:pPr>
          </w:p>
        </w:tc>
        <w:tc>
          <w:tcPr>
            <w:tcW w:w="567" w:type="dxa"/>
            <w:vAlign w:val="center"/>
          </w:tcPr>
          <w:p w14:paraId="7C936CD5">
            <w:pPr>
              <w:adjustRightInd w:val="0"/>
              <w:snapToGrid w:val="0"/>
              <w:spacing w:line="240" w:lineRule="auto"/>
              <w:jc w:val="center"/>
              <w:rPr>
                <w:rFonts w:hint="eastAsia" w:ascii="宋体" w:hAnsi="宋体" w:cs="宋体"/>
                <w:color w:val="auto"/>
                <w:kern w:val="0"/>
                <w:sz w:val="20"/>
                <w:highlight w:val="none"/>
              </w:rPr>
            </w:pPr>
          </w:p>
        </w:tc>
        <w:tc>
          <w:tcPr>
            <w:tcW w:w="1181" w:type="dxa"/>
            <w:vAlign w:val="center"/>
          </w:tcPr>
          <w:p w14:paraId="3EC32FC0">
            <w:pPr>
              <w:adjustRightInd w:val="0"/>
              <w:snapToGrid w:val="0"/>
              <w:spacing w:line="240" w:lineRule="auto"/>
              <w:jc w:val="center"/>
              <w:rPr>
                <w:rFonts w:hint="eastAsia" w:ascii="宋体" w:hAnsi="宋体" w:cs="宋体"/>
                <w:color w:val="auto"/>
                <w:sz w:val="20"/>
                <w:highlight w:val="none"/>
              </w:rPr>
            </w:pPr>
            <w:r>
              <w:rPr>
                <w:rFonts w:hint="eastAsia" w:ascii="宋体" w:hAnsi="宋体" w:cs="宋体"/>
                <w:color w:val="auto"/>
                <w:sz w:val="20"/>
                <w:highlight w:val="none"/>
              </w:rPr>
              <w:t>秋1</w:t>
            </w:r>
          </w:p>
        </w:tc>
      </w:tr>
      <w:tr w14:paraId="5B26BA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425" w:type="dxa"/>
            <w:vMerge w:val="continue"/>
            <w:vAlign w:val="center"/>
          </w:tcPr>
          <w:p w14:paraId="166DB7F2">
            <w:pPr>
              <w:widowControl/>
              <w:adjustRightInd w:val="0"/>
              <w:snapToGrid w:val="0"/>
              <w:spacing w:line="240" w:lineRule="auto"/>
              <w:rPr>
                <w:rFonts w:hint="eastAsia" w:ascii="宋体" w:hAnsi="宋体" w:cs="宋体"/>
                <w:b/>
                <w:bCs/>
                <w:color w:val="auto"/>
                <w:kern w:val="0"/>
                <w:sz w:val="20"/>
                <w:highlight w:val="none"/>
              </w:rPr>
            </w:pPr>
          </w:p>
        </w:tc>
        <w:tc>
          <w:tcPr>
            <w:tcW w:w="425" w:type="dxa"/>
            <w:vAlign w:val="center"/>
          </w:tcPr>
          <w:p w14:paraId="0A368F9E">
            <w:pPr>
              <w:adjustRightInd w:val="0"/>
              <w:snapToGrid w:val="0"/>
              <w:spacing w:line="240" w:lineRule="auto"/>
              <w:jc w:val="center"/>
              <w:rPr>
                <w:rFonts w:hint="eastAsia" w:ascii="宋体" w:hAnsi="宋体" w:cs="宋体"/>
                <w:color w:val="auto"/>
                <w:sz w:val="20"/>
                <w:highlight w:val="none"/>
              </w:rPr>
            </w:pPr>
            <w:r>
              <w:rPr>
                <w:rFonts w:hint="eastAsia" w:ascii="宋体" w:hAnsi="宋体" w:cs="宋体"/>
                <w:color w:val="auto"/>
                <w:sz w:val="20"/>
                <w:highlight w:val="none"/>
              </w:rPr>
              <w:t>必</w:t>
            </w:r>
          </w:p>
        </w:tc>
        <w:tc>
          <w:tcPr>
            <w:tcW w:w="653" w:type="dxa"/>
            <w:vAlign w:val="center"/>
          </w:tcPr>
          <w:p w14:paraId="6A304590">
            <w:pPr>
              <w:adjustRightInd w:val="0"/>
              <w:snapToGrid w:val="0"/>
              <w:spacing w:line="240" w:lineRule="auto"/>
              <w:jc w:val="center"/>
              <w:rPr>
                <w:rFonts w:hint="eastAsia" w:ascii="宋体" w:hAnsi="宋体" w:cs="宋体"/>
                <w:color w:val="auto"/>
                <w:sz w:val="20"/>
                <w:highlight w:val="none"/>
              </w:rPr>
            </w:pPr>
            <w:r>
              <w:rPr>
                <w:rFonts w:hint="eastAsia" w:ascii="宋体" w:hAnsi="宋体" w:cs="宋体"/>
                <w:color w:val="auto"/>
                <w:sz w:val="20"/>
                <w:highlight w:val="none"/>
              </w:rPr>
              <w:t>其他</w:t>
            </w:r>
          </w:p>
        </w:tc>
        <w:tc>
          <w:tcPr>
            <w:tcW w:w="1050" w:type="dxa"/>
            <w:vAlign w:val="center"/>
          </w:tcPr>
          <w:p w14:paraId="58E982BF">
            <w:pPr>
              <w:adjustRightInd w:val="0"/>
              <w:snapToGrid w:val="0"/>
              <w:spacing w:line="240" w:lineRule="auto"/>
              <w:jc w:val="center"/>
              <w:rPr>
                <w:rFonts w:hint="eastAsia" w:ascii="宋体" w:hAnsi="宋体" w:cs="宋体"/>
                <w:color w:val="auto"/>
                <w:sz w:val="20"/>
                <w:highlight w:val="none"/>
              </w:rPr>
            </w:pPr>
            <w:r>
              <w:rPr>
                <w:rFonts w:hint="eastAsia" w:ascii="宋体" w:hAnsi="宋体" w:cs="宋体"/>
                <w:color w:val="auto"/>
                <w:sz w:val="20"/>
                <w:highlight w:val="none"/>
              </w:rPr>
              <w:t>g1110003</w:t>
            </w:r>
          </w:p>
        </w:tc>
        <w:tc>
          <w:tcPr>
            <w:tcW w:w="2962" w:type="dxa"/>
            <w:vAlign w:val="center"/>
          </w:tcPr>
          <w:p w14:paraId="1149C6A3">
            <w:pPr>
              <w:adjustRightInd w:val="0"/>
              <w:snapToGrid w:val="0"/>
              <w:spacing w:line="240" w:lineRule="auto"/>
              <w:rPr>
                <w:rFonts w:hint="eastAsia" w:ascii="宋体" w:hAnsi="宋体" w:cs="宋体"/>
                <w:color w:val="auto"/>
                <w:sz w:val="20"/>
                <w:highlight w:val="none"/>
              </w:rPr>
            </w:pPr>
            <w:r>
              <w:rPr>
                <w:rFonts w:hint="eastAsia" w:ascii="宋体" w:hAnsi="宋体" w:cs="宋体"/>
                <w:color w:val="auto"/>
                <w:sz w:val="20"/>
                <w:highlight w:val="none"/>
              </w:rPr>
              <w:t>大学生心理健康教育</w:t>
            </w:r>
          </w:p>
        </w:tc>
        <w:tc>
          <w:tcPr>
            <w:tcW w:w="434" w:type="dxa"/>
            <w:vAlign w:val="center"/>
          </w:tcPr>
          <w:p w14:paraId="5656083F">
            <w:pPr>
              <w:adjustRightInd w:val="0"/>
              <w:snapToGrid w:val="0"/>
              <w:spacing w:line="240" w:lineRule="auto"/>
              <w:jc w:val="center"/>
              <w:rPr>
                <w:rFonts w:hint="eastAsia" w:ascii="宋体" w:hAnsi="宋体" w:cs="宋体"/>
                <w:color w:val="auto"/>
                <w:sz w:val="20"/>
                <w:highlight w:val="none"/>
              </w:rPr>
            </w:pPr>
            <w:r>
              <w:rPr>
                <w:rFonts w:hint="eastAsia" w:ascii="宋体" w:hAnsi="宋体" w:cs="宋体"/>
                <w:color w:val="auto"/>
                <w:sz w:val="20"/>
                <w:highlight w:val="none"/>
              </w:rPr>
              <w:t>查</w:t>
            </w:r>
          </w:p>
        </w:tc>
        <w:tc>
          <w:tcPr>
            <w:tcW w:w="676" w:type="dxa"/>
            <w:vAlign w:val="center"/>
          </w:tcPr>
          <w:p w14:paraId="3D873918">
            <w:pPr>
              <w:adjustRightInd w:val="0"/>
              <w:snapToGrid w:val="0"/>
              <w:spacing w:line="240" w:lineRule="auto"/>
              <w:jc w:val="center"/>
              <w:rPr>
                <w:rFonts w:hint="eastAsia" w:ascii="宋体" w:hAnsi="宋体" w:cs="宋体"/>
                <w:color w:val="auto"/>
                <w:sz w:val="20"/>
                <w:highlight w:val="none"/>
              </w:rPr>
            </w:pPr>
            <w:r>
              <w:rPr>
                <w:rFonts w:hint="eastAsia" w:ascii="宋体" w:hAnsi="宋体" w:cs="宋体"/>
                <w:color w:val="auto"/>
                <w:sz w:val="20"/>
                <w:highlight w:val="none"/>
              </w:rPr>
              <w:t>2</w:t>
            </w:r>
          </w:p>
        </w:tc>
        <w:tc>
          <w:tcPr>
            <w:tcW w:w="600" w:type="dxa"/>
            <w:vAlign w:val="center"/>
          </w:tcPr>
          <w:p w14:paraId="07A63041">
            <w:pPr>
              <w:adjustRightInd w:val="0"/>
              <w:snapToGrid w:val="0"/>
              <w:spacing w:line="240" w:lineRule="auto"/>
              <w:jc w:val="center"/>
              <w:rPr>
                <w:rFonts w:hint="eastAsia" w:ascii="宋体" w:hAnsi="宋体" w:cs="宋体"/>
                <w:color w:val="auto"/>
                <w:sz w:val="20"/>
                <w:highlight w:val="none"/>
              </w:rPr>
            </w:pPr>
            <w:r>
              <w:rPr>
                <w:rFonts w:hint="eastAsia" w:ascii="宋体" w:hAnsi="宋体" w:cs="宋体"/>
                <w:color w:val="auto"/>
                <w:sz w:val="20"/>
                <w:highlight w:val="none"/>
              </w:rPr>
              <w:t>32</w:t>
            </w:r>
          </w:p>
        </w:tc>
        <w:tc>
          <w:tcPr>
            <w:tcW w:w="567" w:type="dxa"/>
            <w:vAlign w:val="center"/>
          </w:tcPr>
          <w:p w14:paraId="0D95DB9F">
            <w:pPr>
              <w:adjustRightInd w:val="0"/>
              <w:snapToGrid w:val="0"/>
              <w:spacing w:line="240" w:lineRule="auto"/>
              <w:jc w:val="center"/>
              <w:rPr>
                <w:rFonts w:hint="eastAsia" w:ascii="宋体" w:hAnsi="宋体" w:cs="宋体"/>
                <w:color w:val="auto"/>
                <w:sz w:val="20"/>
                <w:highlight w:val="none"/>
              </w:rPr>
            </w:pPr>
            <w:r>
              <w:rPr>
                <w:rFonts w:hint="eastAsia" w:ascii="宋体" w:hAnsi="宋体" w:cs="宋体"/>
                <w:color w:val="auto"/>
                <w:sz w:val="20"/>
                <w:highlight w:val="none"/>
              </w:rPr>
              <w:t>16</w:t>
            </w:r>
          </w:p>
        </w:tc>
        <w:tc>
          <w:tcPr>
            <w:tcW w:w="567" w:type="dxa"/>
            <w:vAlign w:val="center"/>
          </w:tcPr>
          <w:p w14:paraId="49172A78">
            <w:pPr>
              <w:adjustRightInd w:val="0"/>
              <w:snapToGrid w:val="0"/>
              <w:spacing w:line="240" w:lineRule="auto"/>
              <w:jc w:val="center"/>
              <w:rPr>
                <w:rFonts w:hint="eastAsia" w:ascii="宋体" w:hAnsi="宋体" w:cs="宋体"/>
                <w:color w:val="auto"/>
                <w:sz w:val="20"/>
                <w:highlight w:val="none"/>
              </w:rPr>
            </w:pPr>
            <w:r>
              <w:rPr>
                <w:rFonts w:hint="eastAsia" w:ascii="宋体" w:hAnsi="宋体" w:cs="宋体"/>
                <w:color w:val="auto"/>
                <w:sz w:val="20"/>
                <w:highlight w:val="none"/>
              </w:rPr>
              <w:t>16</w:t>
            </w:r>
          </w:p>
        </w:tc>
        <w:tc>
          <w:tcPr>
            <w:tcW w:w="1181" w:type="dxa"/>
            <w:vAlign w:val="center"/>
          </w:tcPr>
          <w:p w14:paraId="18C510EB">
            <w:pPr>
              <w:widowControl/>
              <w:adjustRightInd w:val="0"/>
              <w:snapToGrid w:val="0"/>
              <w:spacing w:line="240" w:lineRule="auto"/>
              <w:jc w:val="center"/>
              <w:textAlignment w:val="center"/>
              <w:rPr>
                <w:rFonts w:hint="eastAsia" w:ascii="宋体" w:hAnsi="宋体" w:cs="宋体"/>
                <w:color w:val="auto"/>
                <w:kern w:val="0"/>
                <w:sz w:val="20"/>
                <w:highlight w:val="none"/>
                <w:lang w:bidi="ar"/>
              </w:rPr>
            </w:pPr>
            <w:r>
              <w:rPr>
                <w:rFonts w:hint="eastAsia" w:ascii="宋体" w:hAnsi="宋体" w:cs="宋体"/>
                <w:color w:val="auto"/>
                <w:kern w:val="0"/>
                <w:sz w:val="20"/>
                <w:highlight w:val="none"/>
                <w:lang w:bidi="ar"/>
              </w:rPr>
              <w:t>秋1</w:t>
            </w:r>
          </w:p>
        </w:tc>
      </w:tr>
      <w:tr w14:paraId="6C5C4B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425" w:type="dxa"/>
            <w:vMerge w:val="continue"/>
            <w:vAlign w:val="center"/>
          </w:tcPr>
          <w:p w14:paraId="77C3E989">
            <w:pPr>
              <w:widowControl/>
              <w:adjustRightInd w:val="0"/>
              <w:snapToGrid w:val="0"/>
              <w:spacing w:line="240" w:lineRule="auto"/>
              <w:jc w:val="center"/>
              <w:rPr>
                <w:rFonts w:hint="eastAsia" w:ascii="宋体" w:hAnsi="宋体" w:cs="宋体"/>
                <w:b/>
                <w:bCs/>
                <w:color w:val="auto"/>
                <w:kern w:val="0"/>
                <w:sz w:val="20"/>
                <w:highlight w:val="none"/>
              </w:rPr>
            </w:pPr>
          </w:p>
        </w:tc>
        <w:tc>
          <w:tcPr>
            <w:tcW w:w="425" w:type="dxa"/>
            <w:vAlign w:val="center"/>
          </w:tcPr>
          <w:p w14:paraId="31E32721">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必</w:t>
            </w:r>
          </w:p>
        </w:tc>
        <w:tc>
          <w:tcPr>
            <w:tcW w:w="653" w:type="dxa"/>
            <w:vAlign w:val="center"/>
          </w:tcPr>
          <w:p w14:paraId="7260E84A">
            <w:pPr>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数统</w:t>
            </w:r>
          </w:p>
        </w:tc>
        <w:tc>
          <w:tcPr>
            <w:tcW w:w="1050" w:type="dxa"/>
            <w:vAlign w:val="center"/>
          </w:tcPr>
          <w:p w14:paraId="0ABC4DC8">
            <w:pPr>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g1020021</w:t>
            </w:r>
          </w:p>
        </w:tc>
        <w:tc>
          <w:tcPr>
            <w:tcW w:w="2962" w:type="dxa"/>
            <w:vAlign w:val="center"/>
          </w:tcPr>
          <w:p w14:paraId="75009E89">
            <w:pPr>
              <w:widowControl/>
              <w:adjustRightInd w:val="0"/>
              <w:snapToGrid w:val="0"/>
              <w:spacing w:line="240" w:lineRule="auto"/>
              <w:rPr>
                <w:rFonts w:hint="eastAsia" w:ascii="宋体" w:hAnsi="宋体" w:cs="宋体"/>
                <w:color w:val="auto"/>
                <w:kern w:val="0"/>
                <w:sz w:val="20"/>
                <w:highlight w:val="none"/>
              </w:rPr>
            </w:pPr>
            <w:r>
              <w:rPr>
                <w:rFonts w:hint="eastAsia" w:ascii="宋体" w:hAnsi="宋体" w:cs="宋体"/>
                <w:color w:val="auto"/>
                <w:kern w:val="0"/>
                <w:sz w:val="20"/>
                <w:highlight w:val="none"/>
              </w:rPr>
              <w:t>高等数学A1</w:t>
            </w:r>
          </w:p>
        </w:tc>
        <w:tc>
          <w:tcPr>
            <w:tcW w:w="434" w:type="dxa"/>
            <w:vAlign w:val="center"/>
          </w:tcPr>
          <w:p w14:paraId="33CEE668">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试</w:t>
            </w:r>
          </w:p>
        </w:tc>
        <w:tc>
          <w:tcPr>
            <w:tcW w:w="676" w:type="dxa"/>
            <w:vAlign w:val="center"/>
          </w:tcPr>
          <w:p w14:paraId="2369E858">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4</w:t>
            </w:r>
          </w:p>
        </w:tc>
        <w:tc>
          <w:tcPr>
            <w:tcW w:w="600" w:type="dxa"/>
            <w:vAlign w:val="center"/>
          </w:tcPr>
          <w:p w14:paraId="3103332A">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64</w:t>
            </w:r>
          </w:p>
        </w:tc>
        <w:tc>
          <w:tcPr>
            <w:tcW w:w="567" w:type="dxa"/>
            <w:vAlign w:val="center"/>
          </w:tcPr>
          <w:p w14:paraId="62CE98C3">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64</w:t>
            </w:r>
          </w:p>
        </w:tc>
        <w:tc>
          <w:tcPr>
            <w:tcW w:w="567" w:type="dxa"/>
            <w:vAlign w:val="center"/>
          </w:tcPr>
          <w:p w14:paraId="2AC76E1F">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　</w:t>
            </w:r>
          </w:p>
        </w:tc>
        <w:tc>
          <w:tcPr>
            <w:tcW w:w="1181" w:type="dxa"/>
            <w:vAlign w:val="center"/>
          </w:tcPr>
          <w:p w14:paraId="3FD869B6">
            <w:pPr>
              <w:widowControl/>
              <w:adjustRightInd w:val="0"/>
              <w:snapToGrid w:val="0"/>
              <w:spacing w:line="240" w:lineRule="auto"/>
              <w:jc w:val="center"/>
              <w:textAlignment w:val="center"/>
              <w:rPr>
                <w:rFonts w:hint="eastAsia" w:ascii="宋体" w:hAnsi="宋体" w:cs="宋体"/>
                <w:color w:val="auto"/>
                <w:kern w:val="0"/>
                <w:sz w:val="20"/>
                <w:highlight w:val="none"/>
                <w:lang w:bidi="ar"/>
              </w:rPr>
            </w:pPr>
            <w:r>
              <w:rPr>
                <w:rFonts w:hint="eastAsia" w:ascii="宋体" w:hAnsi="宋体" w:cs="宋体"/>
                <w:color w:val="auto"/>
                <w:kern w:val="0"/>
                <w:sz w:val="20"/>
                <w:highlight w:val="none"/>
                <w:lang w:bidi="ar"/>
              </w:rPr>
              <w:t>秋1</w:t>
            </w:r>
          </w:p>
        </w:tc>
      </w:tr>
      <w:tr w14:paraId="0AC7E1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425" w:type="dxa"/>
            <w:vMerge w:val="continue"/>
            <w:vAlign w:val="center"/>
          </w:tcPr>
          <w:p w14:paraId="2BD3D0E9">
            <w:pPr>
              <w:widowControl/>
              <w:adjustRightInd w:val="0"/>
              <w:snapToGrid w:val="0"/>
              <w:spacing w:line="240" w:lineRule="auto"/>
              <w:jc w:val="center"/>
              <w:rPr>
                <w:rFonts w:hint="eastAsia" w:ascii="宋体" w:hAnsi="宋体" w:cs="宋体"/>
                <w:b/>
                <w:bCs/>
                <w:color w:val="auto"/>
                <w:kern w:val="0"/>
                <w:sz w:val="20"/>
                <w:highlight w:val="none"/>
              </w:rPr>
            </w:pPr>
          </w:p>
        </w:tc>
        <w:tc>
          <w:tcPr>
            <w:tcW w:w="425" w:type="dxa"/>
            <w:vAlign w:val="center"/>
          </w:tcPr>
          <w:p w14:paraId="7802365C">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必</w:t>
            </w:r>
          </w:p>
        </w:tc>
        <w:tc>
          <w:tcPr>
            <w:tcW w:w="653" w:type="dxa"/>
            <w:vAlign w:val="center"/>
          </w:tcPr>
          <w:p w14:paraId="07EC5EB6">
            <w:pPr>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数统</w:t>
            </w:r>
          </w:p>
        </w:tc>
        <w:tc>
          <w:tcPr>
            <w:tcW w:w="1050" w:type="dxa"/>
            <w:vAlign w:val="center"/>
          </w:tcPr>
          <w:p w14:paraId="11FA2631">
            <w:pPr>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g1020023</w:t>
            </w:r>
          </w:p>
        </w:tc>
        <w:tc>
          <w:tcPr>
            <w:tcW w:w="2962" w:type="dxa"/>
            <w:vAlign w:val="center"/>
          </w:tcPr>
          <w:p w14:paraId="4497D083">
            <w:pPr>
              <w:widowControl/>
              <w:adjustRightInd w:val="0"/>
              <w:snapToGrid w:val="0"/>
              <w:spacing w:line="240" w:lineRule="auto"/>
              <w:rPr>
                <w:rFonts w:hint="eastAsia" w:ascii="宋体" w:hAnsi="宋体" w:cs="宋体"/>
                <w:color w:val="auto"/>
                <w:kern w:val="0"/>
                <w:sz w:val="20"/>
                <w:highlight w:val="none"/>
              </w:rPr>
            </w:pPr>
            <w:r>
              <w:rPr>
                <w:rFonts w:hint="eastAsia" w:ascii="宋体" w:hAnsi="宋体" w:cs="宋体"/>
                <w:color w:val="auto"/>
                <w:kern w:val="0"/>
                <w:sz w:val="20"/>
                <w:highlight w:val="none"/>
              </w:rPr>
              <w:t>高等数学A2</w:t>
            </w:r>
          </w:p>
        </w:tc>
        <w:tc>
          <w:tcPr>
            <w:tcW w:w="434" w:type="dxa"/>
            <w:vAlign w:val="center"/>
          </w:tcPr>
          <w:p w14:paraId="0F26F999">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试</w:t>
            </w:r>
          </w:p>
        </w:tc>
        <w:tc>
          <w:tcPr>
            <w:tcW w:w="676" w:type="dxa"/>
            <w:vAlign w:val="center"/>
          </w:tcPr>
          <w:p w14:paraId="65422B69">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4</w:t>
            </w:r>
          </w:p>
        </w:tc>
        <w:tc>
          <w:tcPr>
            <w:tcW w:w="600" w:type="dxa"/>
            <w:vAlign w:val="center"/>
          </w:tcPr>
          <w:p w14:paraId="36884A44">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64</w:t>
            </w:r>
          </w:p>
        </w:tc>
        <w:tc>
          <w:tcPr>
            <w:tcW w:w="567" w:type="dxa"/>
            <w:vAlign w:val="center"/>
          </w:tcPr>
          <w:p w14:paraId="2595D47E">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64</w:t>
            </w:r>
          </w:p>
        </w:tc>
        <w:tc>
          <w:tcPr>
            <w:tcW w:w="567" w:type="dxa"/>
            <w:vAlign w:val="center"/>
          </w:tcPr>
          <w:p w14:paraId="0005ABB0">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　</w:t>
            </w:r>
          </w:p>
        </w:tc>
        <w:tc>
          <w:tcPr>
            <w:tcW w:w="1181" w:type="dxa"/>
            <w:vAlign w:val="center"/>
          </w:tcPr>
          <w:p w14:paraId="74981E1B">
            <w:pPr>
              <w:widowControl/>
              <w:adjustRightInd w:val="0"/>
              <w:snapToGrid w:val="0"/>
              <w:spacing w:line="240" w:lineRule="auto"/>
              <w:jc w:val="center"/>
              <w:textAlignment w:val="center"/>
              <w:rPr>
                <w:rFonts w:hint="eastAsia" w:ascii="宋体" w:hAnsi="宋体" w:cs="宋体"/>
                <w:color w:val="auto"/>
                <w:kern w:val="0"/>
                <w:sz w:val="20"/>
                <w:highlight w:val="none"/>
                <w:lang w:bidi="ar"/>
              </w:rPr>
            </w:pPr>
            <w:r>
              <w:rPr>
                <w:rFonts w:hint="eastAsia" w:ascii="宋体" w:hAnsi="宋体" w:cs="宋体"/>
                <w:color w:val="auto"/>
                <w:kern w:val="0"/>
                <w:sz w:val="20"/>
                <w:highlight w:val="none"/>
                <w:lang w:bidi="ar"/>
              </w:rPr>
              <w:t>春1</w:t>
            </w:r>
          </w:p>
        </w:tc>
      </w:tr>
      <w:tr w14:paraId="5B7238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425" w:type="dxa"/>
            <w:vMerge w:val="continue"/>
            <w:vAlign w:val="center"/>
          </w:tcPr>
          <w:p w14:paraId="31185998">
            <w:pPr>
              <w:widowControl/>
              <w:adjustRightInd w:val="0"/>
              <w:snapToGrid w:val="0"/>
              <w:spacing w:line="240" w:lineRule="auto"/>
              <w:jc w:val="center"/>
              <w:rPr>
                <w:rFonts w:hint="eastAsia" w:ascii="宋体" w:hAnsi="宋体" w:cs="宋体"/>
                <w:b/>
                <w:bCs/>
                <w:color w:val="auto"/>
                <w:kern w:val="0"/>
                <w:sz w:val="20"/>
                <w:highlight w:val="none"/>
              </w:rPr>
            </w:pPr>
          </w:p>
        </w:tc>
        <w:tc>
          <w:tcPr>
            <w:tcW w:w="425" w:type="dxa"/>
            <w:vAlign w:val="center"/>
          </w:tcPr>
          <w:p w14:paraId="0E31E8CD">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必</w:t>
            </w:r>
          </w:p>
        </w:tc>
        <w:tc>
          <w:tcPr>
            <w:tcW w:w="653" w:type="dxa"/>
            <w:vAlign w:val="center"/>
          </w:tcPr>
          <w:p w14:paraId="2BBCA603">
            <w:pPr>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数统</w:t>
            </w:r>
          </w:p>
        </w:tc>
        <w:tc>
          <w:tcPr>
            <w:tcW w:w="1050" w:type="dxa"/>
            <w:vAlign w:val="center"/>
          </w:tcPr>
          <w:p w14:paraId="7F399B00">
            <w:pPr>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g1020015</w:t>
            </w:r>
          </w:p>
        </w:tc>
        <w:tc>
          <w:tcPr>
            <w:tcW w:w="2962" w:type="dxa"/>
            <w:vAlign w:val="center"/>
          </w:tcPr>
          <w:p w14:paraId="5FFC4E00">
            <w:pPr>
              <w:widowControl/>
              <w:adjustRightInd w:val="0"/>
              <w:snapToGrid w:val="0"/>
              <w:spacing w:line="240" w:lineRule="auto"/>
              <w:rPr>
                <w:rFonts w:hint="eastAsia" w:ascii="宋体" w:hAnsi="宋体" w:cs="宋体"/>
                <w:color w:val="auto"/>
                <w:kern w:val="0"/>
                <w:sz w:val="20"/>
                <w:highlight w:val="none"/>
              </w:rPr>
            </w:pPr>
            <w:r>
              <w:rPr>
                <w:rFonts w:hint="eastAsia" w:ascii="宋体" w:hAnsi="宋体" w:cs="宋体"/>
                <w:color w:val="auto"/>
                <w:kern w:val="0"/>
                <w:sz w:val="20"/>
                <w:highlight w:val="none"/>
              </w:rPr>
              <w:t>线性代数</w:t>
            </w:r>
          </w:p>
        </w:tc>
        <w:tc>
          <w:tcPr>
            <w:tcW w:w="434" w:type="dxa"/>
            <w:vAlign w:val="center"/>
          </w:tcPr>
          <w:p w14:paraId="6D4951B4">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试</w:t>
            </w:r>
          </w:p>
        </w:tc>
        <w:tc>
          <w:tcPr>
            <w:tcW w:w="676" w:type="dxa"/>
            <w:vAlign w:val="center"/>
          </w:tcPr>
          <w:p w14:paraId="30D06253">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2</w:t>
            </w:r>
          </w:p>
        </w:tc>
        <w:tc>
          <w:tcPr>
            <w:tcW w:w="600" w:type="dxa"/>
            <w:vAlign w:val="center"/>
          </w:tcPr>
          <w:p w14:paraId="4558CE69">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32</w:t>
            </w:r>
          </w:p>
        </w:tc>
        <w:tc>
          <w:tcPr>
            <w:tcW w:w="567" w:type="dxa"/>
            <w:vAlign w:val="center"/>
          </w:tcPr>
          <w:p w14:paraId="7AF37E30">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32</w:t>
            </w:r>
          </w:p>
        </w:tc>
        <w:tc>
          <w:tcPr>
            <w:tcW w:w="567" w:type="dxa"/>
            <w:vAlign w:val="center"/>
          </w:tcPr>
          <w:p w14:paraId="6A3CF4CA">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　</w:t>
            </w:r>
          </w:p>
        </w:tc>
        <w:tc>
          <w:tcPr>
            <w:tcW w:w="1181" w:type="dxa"/>
            <w:vAlign w:val="center"/>
          </w:tcPr>
          <w:p w14:paraId="3F87E53D">
            <w:pPr>
              <w:widowControl/>
              <w:adjustRightInd w:val="0"/>
              <w:snapToGrid w:val="0"/>
              <w:spacing w:line="240" w:lineRule="auto"/>
              <w:jc w:val="center"/>
              <w:textAlignment w:val="center"/>
              <w:rPr>
                <w:rFonts w:hint="eastAsia" w:ascii="宋体" w:hAnsi="宋体" w:cs="宋体"/>
                <w:color w:val="auto"/>
                <w:kern w:val="0"/>
                <w:sz w:val="20"/>
                <w:highlight w:val="none"/>
                <w:lang w:bidi="ar"/>
              </w:rPr>
            </w:pPr>
            <w:r>
              <w:rPr>
                <w:rFonts w:hint="eastAsia" w:ascii="宋体" w:hAnsi="宋体" w:cs="宋体"/>
                <w:color w:val="auto"/>
                <w:kern w:val="0"/>
                <w:sz w:val="20"/>
                <w:highlight w:val="none"/>
                <w:lang w:bidi="ar"/>
              </w:rPr>
              <w:t>秋2</w:t>
            </w:r>
          </w:p>
        </w:tc>
      </w:tr>
      <w:tr w14:paraId="26439F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425" w:type="dxa"/>
            <w:vMerge w:val="continue"/>
            <w:vAlign w:val="center"/>
          </w:tcPr>
          <w:p w14:paraId="47F4B3FD">
            <w:pPr>
              <w:widowControl/>
              <w:adjustRightInd w:val="0"/>
              <w:snapToGrid w:val="0"/>
              <w:spacing w:line="240" w:lineRule="auto"/>
              <w:jc w:val="center"/>
              <w:rPr>
                <w:rFonts w:hint="eastAsia" w:ascii="宋体" w:hAnsi="宋体" w:cs="宋体"/>
                <w:b/>
                <w:bCs/>
                <w:color w:val="auto"/>
                <w:kern w:val="0"/>
                <w:sz w:val="20"/>
                <w:highlight w:val="none"/>
              </w:rPr>
            </w:pPr>
          </w:p>
        </w:tc>
        <w:tc>
          <w:tcPr>
            <w:tcW w:w="425" w:type="dxa"/>
            <w:vAlign w:val="center"/>
          </w:tcPr>
          <w:p w14:paraId="11A9CFC6">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必</w:t>
            </w:r>
          </w:p>
        </w:tc>
        <w:tc>
          <w:tcPr>
            <w:tcW w:w="653" w:type="dxa"/>
            <w:vAlign w:val="center"/>
          </w:tcPr>
          <w:p w14:paraId="3A9490C2">
            <w:pPr>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数统</w:t>
            </w:r>
          </w:p>
        </w:tc>
        <w:tc>
          <w:tcPr>
            <w:tcW w:w="1050" w:type="dxa"/>
            <w:vAlign w:val="center"/>
          </w:tcPr>
          <w:p w14:paraId="7082344C">
            <w:pPr>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g1020016</w:t>
            </w:r>
          </w:p>
        </w:tc>
        <w:tc>
          <w:tcPr>
            <w:tcW w:w="2962" w:type="dxa"/>
            <w:vAlign w:val="center"/>
          </w:tcPr>
          <w:p w14:paraId="4E1D2EEF">
            <w:pPr>
              <w:widowControl/>
              <w:adjustRightInd w:val="0"/>
              <w:snapToGrid w:val="0"/>
              <w:spacing w:line="240" w:lineRule="auto"/>
              <w:rPr>
                <w:rFonts w:hint="eastAsia" w:ascii="宋体" w:hAnsi="宋体" w:cs="宋体"/>
                <w:color w:val="auto"/>
                <w:kern w:val="0"/>
                <w:sz w:val="20"/>
                <w:highlight w:val="none"/>
              </w:rPr>
            </w:pPr>
            <w:r>
              <w:rPr>
                <w:rFonts w:hint="eastAsia" w:ascii="宋体" w:hAnsi="宋体" w:cs="宋体"/>
                <w:color w:val="auto"/>
                <w:kern w:val="0"/>
                <w:sz w:val="20"/>
                <w:highlight w:val="none"/>
              </w:rPr>
              <w:t>概率论与数理统计</w:t>
            </w:r>
          </w:p>
        </w:tc>
        <w:tc>
          <w:tcPr>
            <w:tcW w:w="434" w:type="dxa"/>
            <w:vAlign w:val="center"/>
          </w:tcPr>
          <w:p w14:paraId="509E733F">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试</w:t>
            </w:r>
          </w:p>
        </w:tc>
        <w:tc>
          <w:tcPr>
            <w:tcW w:w="676" w:type="dxa"/>
            <w:vAlign w:val="center"/>
          </w:tcPr>
          <w:p w14:paraId="69B80B5B">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2</w:t>
            </w:r>
          </w:p>
        </w:tc>
        <w:tc>
          <w:tcPr>
            <w:tcW w:w="600" w:type="dxa"/>
            <w:vAlign w:val="center"/>
          </w:tcPr>
          <w:p w14:paraId="5498893C">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32</w:t>
            </w:r>
          </w:p>
        </w:tc>
        <w:tc>
          <w:tcPr>
            <w:tcW w:w="567" w:type="dxa"/>
            <w:vAlign w:val="center"/>
          </w:tcPr>
          <w:p w14:paraId="7AD5A134">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32</w:t>
            </w:r>
          </w:p>
        </w:tc>
        <w:tc>
          <w:tcPr>
            <w:tcW w:w="567" w:type="dxa"/>
            <w:vAlign w:val="center"/>
          </w:tcPr>
          <w:p w14:paraId="709642FF">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　</w:t>
            </w:r>
          </w:p>
        </w:tc>
        <w:tc>
          <w:tcPr>
            <w:tcW w:w="1181" w:type="dxa"/>
            <w:vAlign w:val="center"/>
          </w:tcPr>
          <w:p w14:paraId="4F951B42">
            <w:pPr>
              <w:widowControl/>
              <w:adjustRightInd w:val="0"/>
              <w:snapToGrid w:val="0"/>
              <w:spacing w:line="240" w:lineRule="auto"/>
              <w:jc w:val="center"/>
              <w:textAlignment w:val="center"/>
              <w:rPr>
                <w:rFonts w:hint="eastAsia" w:ascii="宋体" w:hAnsi="宋体" w:cs="宋体"/>
                <w:color w:val="auto"/>
                <w:kern w:val="0"/>
                <w:sz w:val="20"/>
                <w:highlight w:val="none"/>
                <w:lang w:bidi="ar"/>
              </w:rPr>
            </w:pPr>
            <w:r>
              <w:rPr>
                <w:rFonts w:hint="eastAsia" w:ascii="宋体" w:hAnsi="宋体" w:cs="宋体"/>
                <w:color w:val="auto"/>
                <w:kern w:val="0"/>
                <w:sz w:val="20"/>
                <w:highlight w:val="none"/>
                <w:lang w:bidi="ar"/>
              </w:rPr>
              <w:t>春2</w:t>
            </w:r>
          </w:p>
        </w:tc>
      </w:tr>
      <w:tr w14:paraId="2CFE99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425" w:type="dxa"/>
            <w:vMerge w:val="continue"/>
            <w:vAlign w:val="center"/>
          </w:tcPr>
          <w:p w14:paraId="0B3B600C">
            <w:pPr>
              <w:widowControl/>
              <w:adjustRightInd w:val="0"/>
              <w:snapToGrid w:val="0"/>
              <w:spacing w:line="240" w:lineRule="auto"/>
              <w:jc w:val="center"/>
              <w:rPr>
                <w:rFonts w:hint="eastAsia" w:ascii="宋体" w:hAnsi="宋体" w:cs="宋体"/>
                <w:b/>
                <w:bCs/>
                <w:color w:val="auto"/>
                <w:kern w:val="0"/>
                <w:sz w:val="20"/>
                <w:highlight w:val="none"/>
              </w:rPr>
            </w:pPr>
          </w:p>
        </w:tc>
        <w:tc>
          <w:tcPr>
            <w:tcW w:w="425" w:type="dxa"/>
            <w:vAlign w:val="center"/>
          </w:tcPr>
          <w:p w14:paraId="7FE0574A">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必</w:t>
            </w:r>
          </w:p>
        </w:tc>
        <w:tc>
          <w:tcPr>
            <w:tcW w:w="653" w:type="dxa"/>
            <w:vAlign w:val="center"/>
          </w:tcPr>
          <w:p w14:paraId="5C81B528">
            <w:pPr>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外文</w:t>
            </w:r>
          </w:p>
        </w:tc>
        <w:tc>
          <w:tcPr>
            <w:tcW w:w="1050" w:type="dxa"/>
            <w:vAlign w:val="center"/>
          </w:tcPr>
          <w:p w14:paraId="770FA25C">
            <w:pPr>
              <w:adjustRightInd w:val="0"/>
              <w:snapToGrid w:val="0"/>
              <w:spacing w:line="240" w:lineRule="auto"/>
              <w:jc w:val="center"/>
              <w:rPr>
                <w:rFonts w:hint="eastAsia" w:ascii="宋体" w:hAnsi="宋体" w:cs="宋体"/>
                <w:color w:val="auto"/>
                <w:kern w:val="0"/>
                <w:sz w:val="20"/>
                <w:highlight w:val="none"/>
              </w:rPr>
            </w:pPr>
            <w:r>
              <w:rPr>
                <w:color w:val="auto"/>
                <w:highlight w:val="none"/>
              </w:rPr>
              <w:fldChar w:fldCharType="begin"/>
            </w:r>
            <w:r>
              <w:rPr>
                <w:color w:val="auto"/>
                <w:highlight w:val="none"/>
              </w:rPr>
              <w:instrText xml:space="preserve"> HYPERLINK "https://jx.sspu.edu.cn/eams/majorPlanSearch!downloadDG.action?syllabusFileId=16509" \t "_blank" </w:instrText>
            </w:r>
            <w:r>
              <w:rPr>
                <w:color w:val="auto"/>
                <w:highlight w:val="none"/>
              </w:rPr>
              <w:fldChar w:fldCharType="separate"/>
            </w:r>
            <w:r>
              <w:rPr>
                <w:rFonts w:hint="eastAsia" w:ascii="宋体" w:hAnsi="宋体" w:cs="宋体"/>
                <w:color w:val="auto"/>
                <w:kern w:val="0"/>
                <w:sz w:val="20"/>
                <w:highlight w:val="none"/>
              </w:rPr>
              <w:t>g1020001</w:t>
            </w:r>
            <w:r>
              <w:rPr>
                <w:rFonts w:hint="eastAsia" w:ascii="宋体" w:hAnsi="宋体" w:cs="宋体"/>
                <w:color w:val="auto"/>
                <w:kern w:val="0"/>
                <w:sz w:val="20"/>
                <w:highlight w:val="none"/>
              </w:rPr>
              <w:fldChar w:fldCharType="end"/>
            </w:r>
          </w:p>
        </w:tc>
        <w:tc>
          <w:tcPr>
            <w:tcW w:w="2962" w:type="dxa"/>
            <w:vAlign w:val="center"/>
          </w:tcPr>
          <w:p w14:paraId="2DD493AA">
            <w:pPr>
              <w:widowControl/>
              <w:adjustRightInd w:val="0"/>
              <w:snapToGrid w:val="0"/>
              <w:spacing w:line="240" w:lineRule="auto"/>
              <w:rPr>
                <w:rFonts w:hint="eastAsia" w:ascii="宋体" w:hAnsi="宋体" w:cs="宋体"/>
                <w:color w:val="auto"/>
                <w:kern w:val="0"/>
                <w:sz w:val="20"/>
                <w:highlight w:val="none"/>
              </w:rPr>
            </w:pPr>
            <w:r>
              <w:rPr>
                <w:rFonts w:hint="eastAsia" w:ascii="宋体" w:hAnsi="宋体" w:cs="宋体"/>
                <w:color w:val="auto"/>
                <w:kern w:val="0"/>
                <w:sz w:val="20"/>
                <w:highlight w:val="none"/>
              </w:rPr>
              <w:t>大学语文</w:t>
            </w:r>
          </w:p>
        </w:tc>
        <w:tc>
          <w:tcPr>
            <w:tcW w:w="434" w:type="dxa"/>
            <w:vAlign w:val="center"/>
          </w:tcPr>
          <w:p w14:paraId="4F31BE7E">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查</w:t>
            </w:r>
          </w:p>
        </w:tc>
        <w:tc>
          <w:tcPr>
            <w:tcW w:w="676" w:type="dxa"/>
            <w:vAlign w:val="center"/>
          </w:tcPr>
          <w:p w14:paraId="4265CA87">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2</w:t>
            </w:r>
          </w:p>
        </w:tc>
        <w:tc>
          <w:tcPr>
            <w:tcW w:w="600" w:type="dxa"/>
            <w:vAlign w:val="center"/>
          </w:tcPr>
          <w:p w14:paraId="56178651">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32</w:t>
            </w:r>
          </w:p>
        </w:tc>
        <w:tc>
          <w:tcPr>
            <w:tcW w:w="567" w:type="dxa"/>
            <w:vAlign w:val="center"/>
          </w:tcPr>
          <w:p w14:paraId="5F88B321">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32</w:t>
            </w:r>
          </w:p>
        </w:tc>
        <w:tc>
          <w:tcPr>
            <w:tcW w:w="567" w:type="dxa"/>
            <w:vAlign w:val="center"/>
          </w:tcPr>
          <w:p w14:paraId="1A4CF3CC">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　</w:t>
            </w:r>
          </w:p>
        </w:tc>
        <w:tc>
          <w:tcPr>
            <w:tcW w:w="1181" w:type="dxa"/>
            <w:vAlign w:val="center"/>
          </w:tcPr>
          <w:p w14:paraId="1531A7C9">
            <w:pPr>
              <w:widowControl/>
              <w:adjustRightInd w:val="0"/>
              <w:snapToGrid w:val="0"/>
              <w:spacing w:line="240" w:lineRule="auto"/>
              <w:jc w:val="center"/>
              <w:textAlignment w:val="center"/>
              <w:rPr>
                <w:rFonts w:hint="eastAsia" w:ascii="宋体" w:hAnsi="宋体" w:cs="宋体"/>
                <w:color w:val="auto"/>
                <w:kern w:val="0"/>
                <w:sz w:val="20"/>
                <w:highlight w:val="none"/>
                <w:lang w:bidi="ar"/>
              </w:rPr>
            </w:pPr>
            <w:r>
              <w:rPr>
                <w:rFonts w:hint="eastAsia" w:ascii="宋体" w:hAnsi="宋体" w:cs="宋体"/>
                <w:color w:val="auto"/>
                <w:kern w:val="0"/>
                <w:sz w:val="20"/>
                <w:highlight w:val="none"/>
                <w:lang w:bidi="ar"/>
              </w:rPr>
              <w:t>春1</w:t>
            </w:r>
          </w:p>
        </w:tc>
      </w:tr>
      <w:tr w14:paraId="549032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425" w:type="dxa"/>
            <w:vMerge w:val="continue"/>
            <w:vAlign w:val="center"/>
          </w:tcPr>
          <w:p w14:paraId="3E48D2F5">
            <w:pPr>
              <w:widowControl/>
              <w:adjustRightInd w:val="0"/>
              <w:snapToGrid w:val="0"/>
              <w:spacing w:line="240" w:lineRule="auto"/>
              <w:jc w:val="center"/>
              <w:rPr>
                <w:rFonts w:hint="eastAsia" w:ascii="宋体" w:hAnsi="宋体" w:cs="宋体"/>
                <w:b/>
                <w:bCs/>
                <w:color w:val="auto"/>
                <w:kern w:val="0"/>
                <w:sz w:val="20"/>
                <w:highlight w:val="none"/>
              </w:rPr>
            </w:pPr>
          </w:p>
        </w:tc>
        <w:tc>
          <w:tcPr>
            <w:tcW w:w="425" w:type="dxa"/>
            <w:vAlign w:val="center"/>
          </w:tcPr>
          <w:p w14:paraId="0AD1E423">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必</w:t>
            </w:r>
          </w:p>
        </w:tc>
        <w:tc>
          <w:tcPr>
            <w:tcW w:w="653" w:type="dxa"/>
            <w:vAlign w:val="center"/>
          </w:tcPr>
          <w:p w14:paraId="3129D21B">
            <w:pPr>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资环</w:t>
            </w:r>
          </w:p>
        </w:tc>
        <w:tc>
          <w:tcPr>
            <w:tcW w:w="1050" w:type="dxa"/>
            <w:vAlign w:val="center"/>
          </w:tcPr>
          <w:p w14:paraId="2C6E22E9">
            <w:pPr>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g1020022</w:t>
            </w:r>
          </w:p>
        </w:tc>
        <w:tc>
          <w:tcPr>
            <w:tcW w:w="2962" w:type="dxa"/>
            <w:vAlign w:val="center"/>
          </w:tcPr>
          <w:p w14:paraId="183E1AF7">
            <w:pPr>
              <w:widowControl/>
              <w:adjustRightInd w:val="0"/>
              <w:snapToGrid w:val="0"/>
              <w:spacing w:line="240" w:lineRule="auto"/>
              <w:rPr>
                <w:rFonts w:hint="eastAsia" w:ascii="宋体" w:hAnsi="宋体" w:cs="宋体"/>
                <w:color w:val="auto"/>
                <w:kern w:val="0"/>
                <w:sz w:val="20"/>
                <w:highlight w:val="none"/>
              </w:rPr>
            </w:pPr>
            <w:r>
              <w:rPr>
                <w:rFonts w:hint="eastAsia" w:ascii="宋体" w:hAnsi="宋体" w:cs="宋体"/>
                <w:color w:val="auto"/>
                <w:kern w:val="0"/>
                <w:sz w:val="20"/>
                <w:highlight w:val="none"/>
              </w:rPr>
              <w:t>大学化学</w:t>
            </w:r>
          </w:p>
        </w:tc>
        <w:tc>
          <w:tcPr>
            <w:tcW w:w="434" w:type="dxa"/>
            <w:vAlign w:val="center"/>
          </w:tcPr>
          <w:p w14:paraId="219D32CD">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查</w:t>
            </w:r>
          </w:p>
        </w:tc>
        <w:tc>
          <w:tcPr>
            <w:tcW w:w="676" w:type="dxa"/>
            <w:vAlign w:val="center"/>
          </w:tcPr>
          <w:p w14:paraId="26B29760">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1</w:t>
            </w:r>
          </w:p>
        </w:tc>
        <w:tc>
          <w:tcPr>
            <w:tcW w:w="600" w:type="dxa"/>
            <w:vAlign w:val="center"/>
          </w:tcPr>
          <w:p w14:paraId="2C65FA7E">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32</w:t>
            </w:r>
          </w:p>
        </w:tc>
        <w:tc>
          <w:tcPr>
            <w:tcW w:w="567" w:type="dxa"/>
            <w:vAlign w:val="center"/>
          </w:tcPr>
          <w:p w14:paraId="5F478B96">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28</w:t>
            </w:r>
          </w:p>
        </w:tc>
        <w:tc>
          <w:tcPr>
            <w:tcW w:w="567" w:type="dxa"/>
            <w:vAlign w:val="center"/>
          </w:tcPr>
          <w:p w14:paraId="56C2F533">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4</w:t>
            </w:r>
          </w:p>
        </w:tc>
        <w:tc>
          <w:tcPr>
            <w:tcW w:w="1181" w:type="dxa"/>
            <w:vAlign w:val="center"/>
          </w:tcPr>
          <w:p w14:paraId="10457B19">
            <w:pPr>
              <w:widowControl/>
              <w:adjustRightInd w:val="0"/>
              <w:snapToGrid w:val="0"/>
              <w:spacing w:line="240" w:lineRule="auto"/>
              <w:jc w:val="center"/>
              <w:textAlignment w:val="center"/>
              <w:rPr>
                <w:rFonts w:hint="eastAsia" w:ascii="宋体" w:hAnsi="宋体" w:cs="宋体"/>
                <w:color w:val="auto"/>
                <w:kern w:val="0"/>
                <w:sz w:val="20"/>
                <w:highlight w:val="none"/>
                <w:lang w:bidi="ar"/>
              </w:rPr>
            </w:pPr>
            <w:r>
              <w:rPr>
                <w:rFonts w:hint="eastAsia" w:ascii="宋体" w:hAnsi="宋体" w:cs="宋体"/>
                <w:color w:val="auto"/>
                <w:kern w:val="0"/>
                <w:sz w:val="20"/>
                <w:highlight w:val="none"/>
                <w:lang w:bidi="ar"/>
              </w:rPr>
              <w:t>秋1</w:t>
            </w:r>
          </w:p>
        </w:tc>
      </w:tr>
      <w:tr w14:paraId="66A259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425" w:type="dxa"/>
            <w:vMerge w:val="continue"/>
            <w:vAlign w:val="center"/>
          </w:tcPr>
          <w:p w14:paraId="3AE25FE9">
            <w:pPr>
              <w:widowControl/>
              <w:adjustRightInd w:val="0"/>
              <w:snapToGrid w:val="0"/>
              <w:spacing w:line="240" w:lineRule="auto"/>
              <w:jc w:val="center"/>
              <w:rPr>
                <w:rFonts w:hint="eastAsia" w:ascii="宋体" w:hAnsi="宋体" w:cs="宋体"/>
                <w:b/>
                <w:bCs/>
                <w:color w:val="auto"/>
                <w:kern w:val="0"/>
                <w:sz w:val="20"/>
                <w:highlight w:val="none"/>
              </w:rPr>
            </w:pPr>
          </w:p>
        </w:tc>
        <w:tc>
          <w:tcPr>
            <w:tcW w:w="425" w:type="dxa"/>
            <w:vAlign w:val="center"/>
          </w:tcPr>
          <w:p w14:paraId="19864CE2">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必</w:t>
            </w:r>
          </w:p>
        </w:tc>
        <w:tc>
          <w:tcPr>
            <w:tcW w:w="653" w:type="dxa"/>
            <w:vAlign w:val="center"/>
          </w:tcPr>
          <w:p w14:paraId="50402868">
            <w:pPr>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数统</w:t>
            </w:r>
          </w:p>
        </w:tc>
        <w:tc>
          <w:tcPr>
            <w:tcW w:w="1050" w:type="dxa"/>
            <w:vAlign w:val="center"/>
          </w:tcPr>
          <w:p w14:paraId="485B015C">
            <w:pPr>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g1020013</w:t>
            </w:r>
          </w:p>
        </w:tc>
        <w:tc>
          <w:tcPr>
            <w:tcW w:w="2962" w:type="dxa"/>
            <w:vAlign w:val="center"/>
          </w:tcPr>
          <w:p w14:paraId="66500F9F">
            <w:pPr>
              <w:widowControl/>
              <w:adjustRightInd w:val="0"/>
              <w:snapToGrid w:val="0"/>
              <w:spacing w:line="240" w:lineRule="auto"/>
              <w:rPr>
                <w:rFonts w:hint="eastAsia" w:ascii="宋体" w:hAnsi="宋体" w:cs="宋体"/>
                <w:color w:val="auto"/>
                <w:kern w:val="0"/>
                <w:sz w:val="20"/>
                <w:highlight w:val="none"/>
              </w:rPr>
            </w:pPr>
            <w:r>
              <w:rPr>
                <w:rFonts w:hint="eastAsia" w:ascii="宋体" w:hAnsi="宋体" w:cs="宋体"/>
                <w:color w:val="auto"/>
                <w:kern w:val="0"/>
                <w:sz w:val="20"/>
                <w:highlight w:val="none"/>
              </w:rPr>
              <w:t>大学物理A(模块1)</w:t>
            </w:r>
          </w:p>
        </w:tc>
        <w:tc>
          <w:tcPr>
            <w:tcW w:w="434" w:type="dxa"/>
            <w:vAlign w:val="center"/>
          </w:tcPr>
          <w:p w14:paraId="28742180">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试</w:t>
            </w:r>
          </w:p>
        </w:tc>
        <w:tc>
          <w:tcPr>
            <w:tcW w:w="676" w:type="dxa"/>
            <w:vAlign w:val="center"/>
          </w:tcPr>
          <w:p w14:paraId="0A360412">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3</w:t>
            </w:r>
          </w:p>
        </w:tc>
        <w:tc>
          <w:tcPr>
            <w:tcW w:w="600" w:type="dxa"/>
            <w:vAlign w:val="center"/>
          </w:tcPr>
          <w:p w14:paraId="5546CE7A">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48</w:t>
            </w:r>
          </w:p>
        </w:tc>
        <w:tc>
          <w:tcPr>
            <w:tcW w:w="567" w:type="dxa"/>
            <w:vAlign w:val="center"/>
          </w:tcPr>
          <w:p w14:paraId="186BF10B">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48</w:t>
            </w:r>
          </w:p>
        </w:tc>
        <w:tc>
          <w:tcPr>
            <w:tcW w:w="567" w:type="dxa"/>
            <w:vAlign w:val="center"/>
          </w:tcPr>
          <w:p w14:paraId="000AFADB">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　</w:t>
            </w:r>
          </w:p>
        </w:tc>
        <w:tc>
          <w:tcPr>
            <w:tcW w:w="1181" w:type="dxa"/>
            <w:vAlign w:val="center"/>
          </w:tcPr>
          <w:p w14:paraId="40465E74">
            <w:pPr>
              <w:widowControl/>
              <w:adjustRightInd w:val="0"/>
              <w:snapToGrid w:val="0"/>
              <w:spacing w:line="240" w:lineRule="auto"/>
              <w:jc w:val="center"/>
              <w:textAlignment w:val="center"/>
              <w:rPr>
                <w:rFonts w:hint="eastAsia" w:ascii="宋体" w:hAnsi="宋体" w:cs="宋体"/>
                <w:color w:val="auto"/>
                <w:kern w:val="0"/>
                <w:sz w:val="20"/>
                <w:highlight w:val="none"/>
                <w:lang w:bidi="ar"/>
              </w:rPr>
            </w:pPr>
            <w:r>
              <w:rPr>
                <w:rFonts w:hint="eastAsia" w:ascii="宋体" w:hAnsi="宋体" w:cs="宋体"/>
                <w:color w:val="auto"/>
                <w:kern w:val="0"/>
                <w:sz w:val="20"/>
                <w:highlight w:val="none"/>
                <w:lang w:bidi="ar"/>
              </w:rPr>
              <w:t>春1</w:t>
            </w:r>
          </w:p>
        </w:tc>
      </w:tr>
      <w:tr w14:paraId="0C7F13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425" w:type="dxa"/>
            <w:vMerge w:val="continue"/>
            <w:vAlign w:val="center"/>
          </w:tcPr>
          <w:p w14:paraId="7D4288C0">
            <w:pPr>
              <w:widowControl/>
              <w:adjustRightInd w:val="0"/>
              <w:snapToGrid w:val="0"/>
              <w:spacing w:line="240" w:lineRule="auto"/>
              <w:jc w:val="center"/>
              <w:rPr>
                <w:rFonts w:hint="eastAsia" w:ascii="宋体" w:hAnsi="宋体" w:cs="宋体"/>
                <w:b/>
                <w:bCs/>
                <w:color w:val="auto"/>
                <w:kern w:val="0"/>
                <w:sz w:val="20"/>
                <w:highlight w:val="none"/>
              </w:rPr>
            </w:pPr>
          </w:p>
        </w:tc>
        <w:tc>
          <w:tcPr>
            <w:tcW w:w="425" w:type="dxa"/>
            <w:vAlign w:val="center"/>
          </w:tcPr>
          <w:p w14:paraId="7C85234F">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必</w:t>
            </w:r>
          </w:p>
        </w:tc>
        <w:tc>
          <w:tcPr>
            <w:tcW w:w="653" w:type="dxa"/>
            <w:vAlign w:val="center"/>
          </w:tcPr>
          <w:p w14:paraId="1AA88DC1">
            <w:pPr>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数统</w:t>
            </w:r>
          </w:p>
        </w:tc>
        <w:tc>
          <w:tcPr>
            <w:tcW w:w="1050" w:type="dxa"/>
            <w:vAlign w:val="center"/>
          </w:tcPr>
          <w:p w14:paraId="4F52E8EC">
            <w:pPr>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g1020025</w:t>
            </w:r>
          </w:p>
        </w:tc>
        <w:tc>
          <w:tcPr>
            <w:tcW w:w="2962" w:type="dxa"/>
            <w:vAlign w:val="center"/>
          </w:tcPr>
          <w:p w14:paraId="3ABE8E56">
            <w:pPr>
              <w:widowControl/>
              <w:adjustRightInd w:val="0"/>
              <w:snapToGrid w:val="0"/>
              <w:spacing w:line="240" w:lineRule="auto"/>
              <w:rPr>
                <w:rFonts w:hint="eastAsia" w:ascii="宋体" w:hAnsi="宋体" w:cs="宋体"/>
                <w:color w:val="auto"/>
                <w:kern w:val="0"/>
                <w:sz w:val="20"/>
                <w:highlight w:val="none"/>
              </w:rPr>
            </w:pPr>
            <w:r>
              <w:rPr>
                <w:rFonts w:hint="eastAsia" w:ascii="宋体" w:hAnsi="宋体" w:cs="宋体"/>
                <w:color w:val="auto"/>
                <w:kern w:val="0"/>
                <w:sz w:val="20"/>
                <w:highlight w:val="none"/>
              </w:rPr>
              <w:t>大学物理B</w:t>
            </w:r>
          </w:p>
        </w:tc>
        <w:tc>
          <w:tcPr>
            <w:tcW w:w="434" w:type="dxa"/>
            <w:vAlign w:val="center"/>
          </w:tcPr>
          <w:p w14:paraId="3B674299">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试</w:t>
            </w:r>
          </w:p>
        </w:tc>
        <w:tc>
          <w:tcPr>
            <w:tcW w:w="676" w:type="dxa"/>
            <w:vAlign w:val="center"/>
          </w:tcPr>
          <w:p w14:paraId="0372BAC2">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2</w:t>
            </w:r>
          </w:p>
        </w:tc>
        <w:tc>
          <w:tcPr>
            <w:tcW w:w="600" w:type="dxa"/>
            <w:vAlign w:val="center"/>
          </w:tcPr>
          <w:p w14:paraId="6373496A">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32</w:t>
            </w:r>
          </w:p>
        </w:tc>
        <w:tc>
          <w:tcPr>
            <w:tcW w:w="567" w:type="dxa"/>
            <w:vAlign w:val="center"/>
          </w:tcPr>
          <w:p w14:paraId="58D45667">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32</w:t>
            </w:r>
          </w:p>
        </w:tc>
        <w:tc>
          <w:tcPr>
            <w:tcW w:w="567" w:type="dxa"/>
            <w:vAlign w:val="center"/>
          </w:tcPr>
          <w:p w14:paraId="650380A9">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　</w:t>
            </w:r>
          </w:p>
        </w:tc>
        <w:tc>
          <w:tcPr>
            <w:tcW w:w="1181" w:type="dxa"/>
            <w:vAlign w:val="center"/>
          </w:tcPr>
          <w:p w14:paraId="526BCC07">
            <w:pPr>
              <w:widowControl/>
              <w:adjustRightInd w:val="0"/>
              <w:snapToGrid w:val="0"/>
              <w:spacing w:line="240" w:lineRule="auto"/>
              <w:jc w:val="center"/>
              <w:textAlignment w:val="center"/>
              <w:rPr>
                <w:rFonts w:hint="eastAsia" w:ascii="宋体" w:hAnsi="宋体" w:cs="宋体"/>
                <w:color w:val="auto"/>
                <w:kern w:val="0"/>
                <w:sz w:val="20"/>
                <w:highlight w:val="none"/>
                <w:lang w:bidi="ar"/>
              </w:rPr>
            </w:pPr>
            <w:r>
              <w:rPr>
                <w:rFonts w:hint="eastAsia" w:ascii="宋体" w:hAnsi="宋体" w:cs="宋体"/>
                <w:color w:val="auto"/>
                <w:kern w:val="0"/>
                <w:sz w:val="20"/>
                <w:highlight w:val="none"/>
                <w:lang w:bidi="ar"/>
              </w:rPr>
              <w:t>秋2</w:t>
            </w:r>
          </w:p>
        </w:tc>
      </w:tr>
      <w:tr w14:paraId="0E62F9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425" w:type="dxa"/>
            <w:vMerge w:val="continue"/>
            <w:vAlign w:val="center"/>
          </w:tcPr>
          <w:p w14:paraId="0214DE0D">
            <w:pPr>
              <w:widowControl/>
              <w:adjustRightInd w:val="0"/>
              <w:snapToGrid w:val="0"/>
              <w:spacing w:line="240" w:lineRule="auto"/>
              <w:jc w:val="center"/>
              <w:rPr>
                <w:rFonts w:hint="eastAsia" w:ascii="宋体" w:hAnsi="宋体" w:cs="宋体"/>
                <w:b/>
                <w:bCs/>
                <w:color w:val="auto"/>
                <w:kern w:val="0"/>
                <w:sz w:val="20"/>
                <w:highlight w:val="none"/>
              </w:rPr>
            </w:pPr>
          </w:p>
        </w:tc>
        <w:tc>
          <w:tcPr>
            <w:tcW w:w="425" w:type="dxa"/>
            <w:vAlign w:val="center"/>
          </w:tcPr>
          <w:p w14:paraId="7597411B">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必</w:t>
            </w:r>
          </w:p>
        </w:tc>
        <w:tc>
          <w:tcPr>
            <w:tcW w:w="653" w:type="dxa"/>
            <w:tcBorders>
              <w:bottom w:val="single" w:color="auto" w:sz="4" w:space="0"/>
            </w:tcBorders>
            <w:vAlign w:val="center"/>
          </w:tcPr>
          <w:p w14:paraId="46A9A557">
            <w:pPr>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数统</w:t>
            </w:r>
          </w:p>
        </w:tc>
        <w:tc>
          <w:tcPr>
            <w:tcW w:w="1050" w:type="dxa"/>
            <w:vAlign w:val="center"/>
          </w:tcPr>
          <w:p w14:paraId="7538E72C">
            <w:pPr>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g1020017</w:t>
            </w:r>
          </w:p>
        </w:tc>
        <w:tc>
          <w:tcPr>
            <w:tcW w:w="2962" w:type="dxa"/>
            <w:vAlign w:val="center"/>
          </w:tcPr>
          <w:p w14:paraId="23098AC2">
            <w:pPr>
              <w:widowControl/>
              <w:adjustRightInd w:val="0"/>
              <w:snapToGrid w:val="0"/>
              <w:spacing w:line="240" w:lineRule="auto"/>
              <w:rPr>
                <w:rFonts w:hint="eastAsia" w:ascii="宋体" w:hAnsi="宋体" w:cs="宋体"/>
                <w:color w:val="auto"/>
                <w:kern w:val="0"/>
                <w:sz w:val="20"/>
                <w:highlight w:val="none"/>
              </w:rPr>
            </w:pPr>
            <w:r>
              <w:rPr>
                <w:rFonts w:hint="eastAsia" w:ascii="宋体" w:hAnsi="宋体" w:cs="宋体"/>
                <w:color w:val="auto"/>
                <w:kern w:val="0"/>
                <w:sz w:val="20"/>
                <w:highlight w:val="none"/>
              </w:rPr>
              <w:t>大学物理C</w:t>
            </w:r>
          </w:p>
        </w:tc>
        <w:tc>
          <w:tcPr>
            <w:tcW w:w="434" w:type="dxa"/>
            <w:vAlign w:val="center"/>
          </w:tcPr>
          <w:p w14:paraId="401CED0C">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查</w:t>
            </w:r>
          </w:p>
        </w:tc>
        <w:tc>
          <w:tcPr>
            <w:tcW w:w="676" w:type="dxa"/>
            <w:vAlign w:val="center"/>
          </w:tcPr>
          <w:p w14:paraId="30BEC485">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1</w:t>
            </w:r>
          </w:p>
        </w:tc>
        <w:tc>
          <w:tcPr>
            <w:tcW w:w="600" w:type="dxa"/>
            <w:vAlign w:val="center"/>
          </w:tcPr>
          <w:p w14:paraId="2185F005">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32</w:t>
            </w:r>
          </w:p>
        </w:tc>
        <w:tc>
          <w:tcPr>
            <w:tcW w:w="567" w:type="dxa"/>
            <w:vAlign w:val="center"/>
          </w:tcPr>
          <w:p w14:paraId="2A55B128">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　</w:t>
            </w:r>
          </w:p>
        </w:tc>
        <w:tc>
          <w:tcPr>
            <w:tcW w:w="567" w:type="dxa"/>
            <w:vAlign w:val="center"/>
          </w:tcPr>
          <w:p w14:paraId="347A0DFE">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32</w:t>
            </w:r>
          </w:p>
        </w:tc>
        <w:tc>
          <w:tcPr>
            <w:tcW w:w="1181" w:type="dxa"/>
            <w:vAlign w:val="center"/>
          </w:tcPr>
          <w:p w14:paraId="4977A788">
            <w:pPr>
              <w:widowControl/>
              <w:adjustRightInd w:val="0"/>
              <w:snapToGrid w:val="0"/>
              <w:spacing w:line="240" w:lineRule="auto"/>
              <w:jc w:val="center"/>
              <w:textAlignment w:val="center"/>
              <w:rPr>
                <w:rFonts w:hint="eastAsia" w:ascii="宋体" w:hAnsi="宋体" w:cs="宋体"/>
                <w:color w:val="auto"/>
                <w:kern w:val="0"/>
                <w:sz w:val="20"/>
                <w:highlight w:val="none"/>
                <w:lang w:bidi="ar"/>
              </w:rPr>
            </w:pPr>
            <w:r>
              <w:rPr>
                <w:rFonts w:hint="eastAsia" w:ascii="宋体" w:hAnsi="宋体" w:cs="宋体"/>
                <w:color w:val="auto"/>
                <w:kern w:val="0"/>
                <w:sz w:val="20"/>
                <w:highlight w:val="none"/>
                <w:lang w:bidi="ar"/>
              </w:rPr>
              <w:t>春1</w:t>
            </w:r>
          </w:p>
        </w:tc>
      </w:tr>
      <w:tr w14:paraId="49CCB7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425" w:type="dxa"/>
            <w:vMerge w:val="continue"/>
            <w:shd w:val="clear" w:color="auto" w:fill="auto"/>
            <w:vAlign w:val="center"/>
          </w:tcPr>
          <w:p w14:paraId="060D6F32">
            <w:pPr>
              <w:widowControl/>
              <w:adjustRightInd w:val="0"/>
              <w:snapToGrid w:val="0"/>
              <w:spacing w:line="240" w:lineRule="auto"/>
              <w:jc w:val="center"/>
              <w:rPr>
                <w:rFonts w:hint="eastAsia" w:ascii="宋体" w:hAnsi="宋体" w:cs="宋体"/>
                <w:b/>
                <w:bCs/>
                <w:color w:val="auto"/>
                <w:kern w:val="0"/>
                <w:sz w:val="20"/>
                <w:highlight w:val="none"/>
              </w:rPr>
            </w:pPr>
          </w:p>
        </w:tc>
        <w:tc>
          <w:tcPr>
            <w:tcW w:w="425" w:type="dxa"/>
            <w:tcBorders>
              <w:right w:val="single" w:color="auto" w:sz="4" w:space="0"/>
            </w:tcBorders>
            <w:shd w:val="clear" w:color="auto" w:fill="auto"/>
            <w:vAlign w:val="center"/>
          </w:tcPr>
          <w:p w14:paraId="4C6F8F21">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必</w:t>
            </w:r>
          </w:p>
        </w:tc>
        <w:tc>
          <w:tcPr>
            <w:tcW w:w="653" w:type="dxa"/>
            <w:tcBorders>
              <w:top w:val="single" w:color="auto" w:sz="4" w:space="0"/>
              <w:left w:val="single" w:color="auto" w:sz="4" w:space="0"/>
              <w:bottom w:val="single" w:color="auto" w:sz="4" w:space="0"/>
              <w:right w:val="single" w:color="auto" w:sz="4" w:space="0"/>
            </w:tcBorders>
            <w:shd w:val="clear" w:color="auto" w:fill="auto"/>
            <w:vAlign w:val="center"/>
          </w:tcPr>
          <w:p w14:paraId="6ED2C724">
            <w:pPr>
              <w:adjustRightInd w:val="0"/>
              <w:snapToGrid w:val="0"/>
              <w:spacing w:line="240" w:lineRule="auto"/>
              <w:jc w:val="center"/>
              <w:rPr>
                <w:rFonts w:hint="eastAsia" w:ascii="宋体" w:hAnsi="宋体" w:eastAsia="宋体" w:cs="宋体"/>
                <w:color w:val="auto"/>
                <w:kern w:val="0"/>
                <w:sz w:val="20"/>
                <w:highlight w:val="none"/>
                <w:lang w:eastAsia="zh-CN"/>
              </w:rPr>
            </w:pPr>
            <w:r>
              <w:rPr>
                <w:rFonts w:hint="eastAsia" w:ascii="宋体" w:hAnsi="宋体" w:cs="宋体"/>
                <w:color w:val="auto"/>
                <w:kern w:val="0"/>
                <w:sz w:val="20"/>
                <w:highlight w:val="none"/>
                <w:lang w:val="en-US" w:eastAsia="zh-CN"/>
              </w:rPr>
              <w:t>文传</w:t>
            </w:r>
          </w:p>
        </w:tc>
        <w:tc>
          <w:tcPr>
            <w:tcW w:w="1050" w:type="dxa"/>
            <w:tcBorders>
              <w:left w:val="single" w:color="auto" w:sz="4" w:space="0"/>
            </w:tcBorders>
            <w:shd w:val="clear" w:color="auto" w:fill="auto"/>
            <w:vAlign w:val="center"/>
          </w:tcPr>
          <w:p w14:paraId="272EAE56">
            <w:pPr>
              <w:widowControl/>
              <w:adjustRightInd w:val="0"/>
              <w:snapToGrid w:val="0"/>
              <w:spacing w:line="240" w:lineRule="auto"/>
              <w:jc w:val="center"/>
              <w:rPr>
                <w:rFonts w:hint="eastAsia" w:ascii="宋体" w:hAnsi="宋体" w:eastAsia="宋体" w:cs="宋体"/>
                <w:color w:val="auto"/>
                <w:kern w:val="0"/>
                <w:sz w:val="20"/>
                <w:highlight w:val="none"/>
                <w:lang w:eastAsia="zh-CN"/>
              </w:rPr>
            </w:pPr>
            <w:r>
              <w:rPr>
                <w:rFonts w:hint="eastAsia" w:ascii="宋体" w:hAnsi="宋体" w:cs="宋体"/>
                <w:color w:val="auto"/>
                <w:sz w:val="20"/>
                <w:highlight w:val="none"/>
              </w:rPr>
              <w:t>g106001</w:t>
            </w:r>
            <w:r>
              <w:rPr>
                <w:rFonts w:hint="eastAsia" w:ascii="宋体" w:hAnsi="宋体" w:cs="宋体"/>
                <w:color w:val="auto"/>
                <w:sz w:val="20"/>
                <w:highlight w:val="none"/>
                <w:lang w:val="en-US" w:eastAsia="zh-CN"/>
              </w:rPr>
              <w:t>8</w:t>
            </w:r>
          </w:p>
        </w:tc>
        <w:tc>
          <w:tcPr>
            <w:tcW w:w="2962" w:type="dxa"/>
            <w:shd w:val="clear" w:color="auto" w:fill="auto"/>
            <w:vAlign w:val="center"/>
          </w:tcPr>
          <w:p w14:paraId="44E2CF44">
            <w:pPr>
              <w:widowControl/>
              <w:adjustRightInd w:val="0"/>
              <w:snapToGrid w:val="0"/>
              <w:spacing w:line="240" w:lineRule="auto"/>
              <w:rPr>
                <w:rFonts w:hint="eastAsia" w:ascii="宋体" w:hAnsi="宋体" w:cs="宋体"/>
                <w:color w:val="auto"/>
                <w:kern w:val="0"/>
                <w:sz w:val="20"/>
                <w:highlight w:val="none"/>
              </w:rPr>
            </w:pPr>
            <w:r>
              <w:rPr>
                <w:rFonts w:hint="eastAsia" w:ascii="宋体" w:hAnsi="宋体" w:cs="宋体"/>
                <w:color w:val="auto"/>
                <w:sz w:val="20"/>
                <w:highlight w:val="none"/>
              </w:rPr>
              <w:t>大学英语III</w:t>
            </w:r>
          </w:p>
        </w:tc>
        <w:tc>
          <w:tcPr>
            <w:tcW w:w="434" w:type="dxa"/>
            <w:shd w:val="clear" w:color="auto" w:fill="auto"/>
            <w:vAlign w:val="center"/>
          </w:tcPr>
          <w:p w14:paraId="4C363C1E">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试</w:t>
            </w:r>
          </w:p>
        </w:tc>
        <w:tc>
          <w:tcPr>
            <w:tcW w:w="676" w:type="dxa"/>
            <w:shd w:val="clear" w:color="auto" w:fill="auto"/>
            <w:vAlign w:val="center"/>
          </w:tcPr>
          <w:p w14:paraId="57AD31A0">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 xml:space="preserve">3 </w:t>
            </w:r>
          </w:p>
        </w:tc>
        <w:tc>
          <w:tcPr>
            <w:tcW w:w="600" w:type="dxa"/>
            <w:vAlign w:val="center"/>
          </w:tcPr>
          <w:p w14:paraId="2A55A217">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48</w:t>
            </w:r>
          </w:p>
        </w:tc>
        <w:tc>
          <w:tcPr>
            <w:tcW w:w="567" w:type="dxa"/>
            <w:vAlign w:val="center"/>
          </w:tcPr>
          <w:p w14:paraId="32381377">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48</w:t>
            </w:r>
          </w:p>
        </w:tc>
        <w:tc>
          <w:tcPr>
            <w:tcW w:w="567" w:type="dxa"/>
            <w:vAlign w:val="center"/>
          </w:tcPr>
          <w:p w14:paraId="2C4F7E2B">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　</w:t>
            </w:r>
          </w:p>
        </w:tc>
        <w:tc>
          <w:tcPr>
            <w:tcW w:w="1181" w:type="dxa"/>
            <w:vAlign w:val="center"/>
          </w:tcPr>
          <w:p w14:paraId="00A80B78">
            <w:pPr>
              <w:widowControl/>
              <w:adjustRightInd w:val="0"/>
              <w:snapToGrid w:val="0"/>
              <w:spacing w:line="240" w:lineRule="auto"/>
              <w:jc w:val="center"/>
              <w:textAlignment w:val="center"/>
              <w:rPr>
                <w:rFonts w:hint="eastAsia" w:ascii="宋体" w:hAnsi="宋体" w:cs="宋体"/>
                <w:color w:val="auto"/>
                <w:kern w:val="0"/>
                <w:sz w:val="20"/>
                <w:highlight w:val="none"/>
                <w:lang w:bidi="ar"/>
              </w:rPr>
            </w:pPr>
            <w:r>
              <w:rPr>
                <w:rFonts w:hint="eastAsia" w:ascii="宋体" w:hAnsi="宋体" w:cs="宋体"/>
                <w:color w:val="auto"/>
                <w:kern w:val="0"/>
                <w:sz w:val="20"/>
                <w:highlight w:val="none"/>
                <w:lang w:bidi="ar"/>
              </w:rPr>
              <w:t>秋1</w:t>
            </w:r>
          </w:p>
        </w:tc>
      </w:tr>
      <w:tr w14:paraId="2C5D99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425" w:type="dxa"/>
            <w:vMerge w:val="continue"/>
            <w:tcBorders>
              <w:bottom w:val="nil"/>
            </w:tcBorders>
            <w:shd w:val="clear" w:color="auto" w:fill="auto"/>
            <w:vAlign w:val="center"/>
          </w:tcPr>
          <w:p w14:paraId="4DB74945">
            <w:pPr>
              <w:widowControl/>
              <w:adjustRightInd w:val="0"/>
              <w:snapToGrid w:val="0"/>
              <w:spacing w:line="240" w:lineRule="auto"/>
              <w:jc w:val="center"/>
              <w:rPr>
                <w:rFonts w:hint="eastAsia" w:ascii="宋体" w:hAnsi="宋体" w:cs="宋体"/>
                <w:b/>
                <w:bCs/>
                <w:color w:val="auto"/>
                <w:kern w:val="0"/>
                <w:sz w:val="20"/>
                <w:highlight w:val="none"/>
              </w:rPr>
            </w:pPr>
          </w:p>
        </w:tc>
        <w:tc>
          <w:tcPr>
            <w:tcW w:w="425" w:type="dxa"/>
            <w:tcBorders>
              <w:right w:val="single" w:color="auto" w:sz="4" w:space="0"/>
            </w:tcBorders>
            <w:shd w:val="clear" w:color="auto" w:fill="auto"/>
            <w:vAlign w:val="center"/>
          </w:tcPr>
          <w:p w14:paraId="0B82BE27">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必</w:t>
            </w:r>
          </w:p>
        </w:tc>
        <w:tc>
          <w:tcPr>
            <w:tcW w:w="653" w:type="dxa"/>
            <w:tcBorders>
              <w:top w:val="single" w:color="auto" w:sz="4" w:space="0"/>
              <w:left w:val="single" w:color="auto" w:sz="4" w:space="0"/>
              <w:bottom w:val="single" w:color="auto" w:sz="4" w:space="0"/>
              <w:right w:val="single" w:color="auto" w:sz="4" w:space="0"/>
            </w:tcBorders>
            <w:shd w:val="clear" w:color="auto" w:fill="auto"/>
            <w:vAlign w:val="center"/>
          </w:tcPr>
          <w:p w14:paraId="31C588BA">
            <w:pPr>
              <w:adjustRightInd w:val="0"/>
              <w:snapToGrid w:val="0"/>
              <w:spacing w:line="240" w:lineRule="auto"/>
              <w:jc w:val="center"/>
              <w:rPr>
                <w:rFonts w:hint="eastAsia" w:ascii="宋体" w:hAnsi="宋体" w:eastAsia="宋体" w:cs="宋体"/>
                <w:color w:val="auto"/>
                <w:kern w:val="0"/>
                <w:sz w:val="20"/>
                <w:highlight w:val="none"/>
                <w:lang w:eastAsia="zh-CN"/>
              </w:rPr>
            </w:pPr>
            <w:r>
              <w:rPr>
                <w:rFonts w:hint="eastAsia" w:ascii="宋体" w:hAnsi="宋体" w:cs="宋体"/>
                <w:color w:val="auto"/>
                <w:kern w:val="0"/>
                <w:sz w:val="20"/>
                <w:highlight w:val="none"/>
                <w:lang w:val="en-US" w:eastAsia="zh-CN"/>
              </w:rPr>
              <w:t>文传</w:t>
            </w:r>
          </w:p>
        </w:tc>
        <w:tc>
          <w:tcPr>
            <w:tcW w:w="1050" w:type="dxa"/>
            <w:tcBorders>
              <w:left w:val="single" w:color="auto" w:sz="4" w:space="0"/>
            </w:tcBorders>
            <w:shd w:val="clear" w:color="auto" w:fill="auto"/>
            <w:vAlign w:val="center"/>
          </w:tcPr>
          <w:p w14:paraId="021B2802">
            <w:pPr>
              <w:widowControl/>
              <w:adjustRightInd w:val="0"/>
              <w:snapToGrid w:val="0"/>
              <w:spacing w:line="240" w:lineRule="auto"/>
              <w:jc w:val="center"/>
              <w:rPr>
                <w:rFonts w:hint="eastAsia" w:ascii="宋体" w:hAnsi="宋体" w:eastAsia="宋体" w:cs="宋体"/>
                <w:color w:val="auto"/>
                <w:kern w:val="0"/>
                <w:sz w:val="20"/>
                <w:highlight w:val="none"/>
                <w:lang w:eastAsia="zh-CN"/>
              </w:rPr>
            </w:pPr>
            <w:r>
              <w:rPr>
                <w:rFonts w:hint="eastAsia" w:ascii="宋体" w:hAnsi="宋体" w:cs="宋体"/>
                <w:color w:val="auto"/>
                <w:sz w:val="20"/>
                <w:highlight w:val="none"/>
              </w:rPr>
              <w:t>g106001</w:t>
            </w:r>
            <w:r>
              <w:rPr>
                <w:rFonts w:hint="eastAsia" w:ascii="宋体" w:hAnsi="宋体" w:cs="宋体"/>
                <w:color w:val="auto"/>
                <w:sz w:val="20"/>
                <w:highlight w:val="none"/>
                <w:lang w:val="en-US" w:eastAsia="zh-CN"/>
              </w:rPr>
              <w:t>9</w:t>
            </w:r>
          </w:p>
        </w:tc>
        <w:tc>
          <w:tcPr>
            <w:tcW w:w="2962" w:type="dxa"/>
            <w:shd w:val="clear" w:color="auto" w:fill="auto"/>
            <w:vAlign w:val="center"/>
          </w:tcPr>
          <w:p w14:paraId="66DA7F6F">
            <w:pPr>
              <w:widowControl/>
              <w:adjustRightInd w:val="0"/>
              <w:snapToGrid w:val="0"/>
              <w:spacing w:line="240" w:lineRule="auto"/>
              <w:rPr>
                <w:rFonts w:hint="eastAsia" w:ascii="宋体" w:hAnsi="宋体" w:cs="宋体"/>
                <w:color w:val="auto"/>
                <w:kern w:val="0"/>
                <w:sz w:val="20"/>
                <w:highlight w:val="none"/>
              </w:rPr>
            </w:pPr>
            <w:r>
              <w:rPr>
                <w:rFonts w:hint="eastAsia" w:ascii="宋体" w:hAnsi="宋体" w:cs="宋体"/>
                <w:color w:val="auto"/>
                <w:sz w:val="20"/>
                <w:highlight w:val="none"/>
              </w:rPr>
              <w:t>大学英语IV</w:t>
            </w:r>
          </w:p>
        </w:tc>
        <w:tc>
          <w:tcPr>
            <w:tcW w:w="434" w:type="dxa"/>
            <w:shd w:val="clear" w:color="auto" w:fill="auto"/>
            <w:vAlign w:val="center"/>
          </w:tcPr>
          <w:p w14:paraId="6757B3B2">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试</w:t>
            </w:r>
          </w:p>
        </w:tc>
        <w:tc>
          <w:tcPr>
            <w:tcW w:w="676" w:type="dxa"/>
            <w:shd w:val="clear" w:color="auto" w:fill="auto"/>
            <w:vAlign w:val="center"/>
          </w:tcPr>
          <w:p w14:paraId="2A959380">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 xml:space="preserve">3 </w:t>
            </w:r>
          </w:p>
        </w:tc>
        <w:tc>
          <w:tcPr>
            <w:tcW w:w="600" w:type="dxa"/>
            <w:vAlign w:val="center"/>
          </w:tcPr>
          <w:p w14:paraId="47485530">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48</w:t>
            </w:r>
          </w:p>
        </w:tc>
        <w:tc>
          <w:tcPr>
            <w:tcW w:w="567" w:type="dxa"/>
            <w:vAlign w:val="center"/>
          </w:tcPr>
          <w:p w14:paraId="3CF8FB6A">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48</w:t>
            </w:r>
          </w:p>
        </w:tc>
        <w:tc>
          <w:tcPr>
            <w:tcW w:w="567" w:type="dxa"/>
            <w:vAlign w:val="center"/>
          </w:tcPr>
          <w:p w14:paraId="36D1D758">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　</w:t>
            </w:r>
          </w:p>
        </w:tc>
        <w:tc>
          <w:tcPr>
            <w:tcW w:w="1181" w:type="dxa"/>
            <w:vAlign w:val="center"/>
          </w:tcPr>
          <w:p w14:paraId="2B3F0989">
            <w:pPr>
              <w:widowControl/>
              <w:adjustRightInd w:val="0"/>
              <w:snapToGrid w:val="0"/>
              <w:spacing w:line="240" w:lineRule="auto"/>
              <w:jc w:val="center"/>
              <w:textAlignment w:val="center"/>
              <w:rPr>
                <w:rFonts w:hint="eastAsia" w:ascii="宋体" w:hAnsi="宋体" w:cs="宋体"/>
                <w:color w:val="auto"/>
                <w:kern w:val="0"/>
                <w:sz w:val="20"/>
                <w:highlight w:val="none"/>
                <w:lang w:bidi="ar"/>
              </w:rPr>
            </w:pPr>
            <w:r>
              <w:rPr>
                <w:rFonts w:hint="eastAsia" w:ascii="宋体" w:hAnsi="宋体" w:cs="宋体"/>
                <w:color w:val="auto"/>
                <w:kern w:val="0"/>
                <w:sz w:val="20"/>
                <w:highlight w:val="none"/>
                <w:lang w:bidi="ar"/>
              </w:rPr>
              <w:t>春1</w:t>
            </w:r>
          </w:p>
        </w:tc>
      </w:tr>
      <w:tr w14:paraId="146C78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9" w:hRule="atLeast"/>
          <w:jc w:val="center"/>
        </w:trPr>
        <w:tc>
          <w:tcPr>
            <w:tcW w:w="5515" w:type="dxa"/>
            <w:gridSpan w:val="5"/>
            <w:shd w:val="clear" w:color="auto" w:fill="D7D7D7"/>
            <w:vAlign w:val="center"/>
          </w:tcPr>
          <w:p w14:paraId="1DE7B634">
            <w:pPr>
              <w:adjustRightInd w:val="0"/>
              <w:snapToGrid w:val="0"/>
              <w:spacing w:line="240" w:lineRule="auto"/>
              <w:ind w:firstLine="2008" w:firstLineChars="1000"/>
              <w:rPr>
                <w:rFonts w:hint="eastAsia" w:ascii="宋体" w:hAnsi="宋体" w:cs="宋体"/>
                <w:b/>
                <w:color w:val="auto"/>
                <w:sz w:val="20"/>
                <w:highlight w:val="none"/>
              </w:rPr>
            </w:pPr>
            <w:r>
              <w:rPr>
                <w:rFonts w:hint="eastAsia" w:ascii="宋体" w:hAnsi="宋体" w:cs="宋体"/>
                <w:b/>
                <w:color w:val="auto"/>
                <w:sz w:val="20"/>
                <w:highlight w:val="none"/>
              </w:rPr>
              <w:t>小计（公共基础课）</w:t>
            </w:r>
          </w:p>
        </w:tc>
        <w:tc>
          <w:tcPr>
            <w:tcW w:w="434" w:type="dxa"/>
            <w:shd w:val="clear" w:color="auto" w:fill="D7D7D7"/>
            <w:vAlign w:val="center"/>
          </w:tcPr>
          <w:p w14:paraId="5D45A1D6">
            <w:pPr>
              <w:adjustRightInd w:val="0"/>
              <w:snapToGrid w:val="0"/>
              <w:spacing w:line="240" w:lineRule="auto"/>
              <w:jc w:val="center"/>
              <w:rPr>
                <w:rFonts w:hint="eastAsia" w:ascii="宋体" w:hAnsi="宋体" w:cs="宋体"/>
                <w:b/>
                <w:color w:val="auto"/>
                <w:sz w:val="20"/>
                <w:highlight w:val="none"/>
              </w:rPr>
            </w:pPr>
          </w:p>
        </w:tc>
        <w:tc>
          <w:tcPr>
            <w:tcW w:w="676" w:type="dxa"/>
            <w:shd w:val="clear" w:color="auto" w:fill="D7D7D7"/>
            <w:vAlign w:val="center"/>
          </w:tcPr>
          <w:p w14:paraId="535E6A61">
            <w:pPr>
              <w:widowControl/>
              <w:adjustRightInd w:val="0"/>
              <w:snapToGrid w:val="0"/>
              <w:spacing w:line="240" w:lineRule="auto"/>
              <w:jc w:val="center"/>
              <w:textAlignment w:val="center"/>
              <w:rPr>
                <w:rFonts w:hint="default" w:ascii="宋体" w:hAnsi="宋体" w:eastAsia="宋体" w:cs="宋体"/>
                <w:b/>
                <w:bCs/>
                <w:color w:val="auto"/>
                <w:sz w:val="20"/>
                <w:highlight w:val="none"/>
                <w:lang w:eastAsia="zh-CN"/>
              </w:rPr>
            </w:pPr>
            <w:r>
              <w:rPr>
                <w:rFonts w:hint="default" w:ascii="宋体" w:hAnsi="宋体" w:cs="宋体"/>
                <w:b/>
                <w:bCs/>
                <w:color w:val="auto"/>
                <w:kern w:val="0"/>
                <w:sz w:val="20"/>
                <w:highlight w:val="none"/>
                <w:lang w:bidi="ar"/>
              </w:rPr>
              <w:fldChar w:fldCharType="begin"/>
            </w:r>
            <w:r>
              <w:rPr>
                <w:rFonts w:hint="default" w:ascii="宋体" w:hAnsi="宋体" w:cs="宋体"/>
                <w:b/>
                <w:bCs/>
                <w:color w:val="auto"/>
                <w:kern w:val="0"/>
                <w:sz w:val="20"/>
                <w:highlight w:val="none"/>
                <w:lang w:bidi="ar"/>
              </w:rPr>
              <w:instrText xml:space="preserve"> =SUM(ABOVE) \* MERGEFORMAT </w:instrText>
            </w:r>
            <w:r>
              <w:rPr>
                <w:rFonts w:hint="default" w:ascii="宋体" w:hAnsi="宋体" w:cs="宋体"/>
                <w:b/>
                <w:bCs/>
                <w:color w:val="auto"/>
                <w:kern w:val="0"/>
                <w:sz w:val="20"/>
                <w:highlight w:val="none"/>
                <w:lang w:bidi="ar"/>
              </w:rPr>
              <w:fldChar w:fldCharType="separate"/>
            </w:r>
            <w:r>
              <w:rPr>
                <w:rFonts w:hint="default" w:ascii="宋体" w:hAnsi="宋体" w:cs="宋体"/>
                <w:b/>
                <w:bCs/>
                <w:color w:val="auto"/>
                <w:kern w:val="0"/>
                <w:sz w:val="20"/>
                <w:highlight w:val="none"/>
                <w:lang w:bidi="ar"/>
              </w:rPr>
              <w:t>43.5</w:t>
            </w:r>
            <w:r>
              <w:rPr>
                <w:rFonts w:hint="default" w:ascii="宋体" w:hAnsi="宋体" w:cs="宋体"/>
                <w:b/>
                <w:bCs/>
                <w:color w:val="auto"/>
                <w:kern w:val="0"/>
                <w:sz w:val="20"/>
                <w:highlight w:val="none"/>
                <w:lang w:bidi="ar"/>
              </w:rPr>
              <w:fldChar w:fldCharType="end"/>
            </w:r>
          </w:p>
        </w:tc>
        <w:tc>
          <w:tcPr>
            <w:tcW w:w="600" w:type="dxa"/>
            <w:shd w:val="clear" w:color="auto" w:fill="D7D7D7"/>
            <w:vAlign w:val="center"/>
          </w:tcPr>
          <w:p w14:paraId="6823EAB2">
            <w:pPr>
              <w:widowControl/>
              <w:adjustRightInd w:val="0"/>
              <w:snapToGrid w:val="0"/>
              <w:spacing w:line="240" w:lineRule="auto"/>
              <w:jc w:val="center"/>
              <w:textAlignment w:val="center"/>
              <w:rPr>
                <w:rFonts w:hint="eastAsia" w:ascii="宋体" w:hAnsi="宋体" w:cs="宋体"/>
                <w:b/>
                <w:bCs/>
                <w:color w:val="auto"/>
                <w:sz w:val="20"/>
                <w:highlight w:val="none"/>
              </w:rPr>
            </w:pPr>
            <w:r>
              <w:rPr>
                <w:rFonts w:hint="eastAsia" w:ascii="宋体" w:hAnsi="宋体" w:cs="宋体"/>
                <w:b/>
                <w:bCs/>
                <w:color w:val="auto"/>
                <w:kern w:val="0"/>
                <w:sz w:val="20"/>
                <w:highlight w:val="none"/>
                <w:lang w:bidi="ar"/>
              </w:rPr>
              <w:t>800</w:t>
            </w:r>
          </w:p>
        </w:tc>
        <w:tc>
          <w:tcPr>
            <w:tcW w:w="567" w:type="dxa"/>
            <w:shd w:val="clear" w:color="auto" w:fill="D7D7D7"/>
            <w:vAlign w:val="center"/>
          </w:tcPr>
          <w:p w14:paraId="44EF983D">
            <w:pPr>
              <w:widowControl/>
              <w:adjustRightInd w:val="0"/>
              <w:snapToGrid w:val="0"/>
              <w:spacing w:line="240" w:lineRule="auto"/>
              <w:jc w:val="center"/>
              <w:textAlignment w:val="center"/>
              <w:rPr>
                <w:rFonts w:hint="eastAsia" w:ascii="宋体" w:hAnsi="宋体" w:cs="宋体"/>
                <w:b/>
                <w:bCs/>
                <w:color w:val="auto"/>
                <w:sz w:val="20"/>
                <w:highlight w:val="none"/>
              </w:rPr>
            </w:pPr>
            <w:r>
              <w:rPr>
                <w:rFonts w:hint="eastAsia" w:ascii="宋体" w:hAnsi="宋体" w:cs="宋体"/>
                <w:b/>
                <w:bCs/>
                <w:color w:val="auto"/>
                <w:kern w:val="0"/>
                <w:sz w:val="20"/>
                <w:highlight w:val="none"/>
                <w:lang w:bidi="ar"/>
              </w:rPr>
              <w:t>594</w:t>
            </w:r>
          </w:p>
        </w:tc>
        <w:tc>
          <w:tcPr>
            <w:tcW w:w="567" w:type="dxa"/>
            <w:shd w:val="clear" w:color="auto" w:fill="D7D7D7"/>
            <w:vAlign w:val="center"/>
          </w:tcPr>
          <w:p w14:paraId="36B03361">
            <w:pPr>
              <w:widowControl/>
              <w:adjustRightInd w:val="0"/>
              <w:snapToGrid w:val="0"/>
              <w:spacing w:line="240" w:lineRule="auto"/>
              <w:jc w:val="center"/>
              <w:textAlignment w:val="center"/>
              <w:rPr>
                <w:rFonts w:hint="eastAsia" w:ascii="宋体" w:hAnsi="宋体" w:cs="宋体"/>
                <w:b/>
                <w:bCs/>
                <w:color w:val="auto"/>
                <w:kern w:val="0"/>
                <w:sz w:val="20"/>
                <w:highlight w:val="none"/>
              </w:rPr>
            </w:pPr>
            <w:r>
              <w:rPr>
                <w:rFonts w:hint="eastAsia" w:ascii="宋体" w:hAnsi="宋体" w:cs="宋体"/>
                <w:b/>
                <w:bCs/>
                <w:color w:val="auto"/>
                <w:kern w:val="0"/>
                <w:sz w:val="20"/>
                <w:highlight w:val="none"/>
                <w:lang w:bidi="ar"/>
              </w:rPr>
              <w:t>206</w:t>
            </w:r>
          </w:p>
        </w:tc>
        <w:tc>
          <w:tcPr>
            <w:tcW w:w="1181" w:type="dxa"/>
            <w:shd w:val="clear" w:color="auto" w:fill="D7D7D7"/>
            <w:vAlign w:val="center"/>
          </w:tcPr>
          <w:p w14:paraId="20AFD433">
            <w:pPr>
              <w:adjustRightInd w:val="0"/>
              <w:snapToGrid w:val="0"/>
              <w:spacing w:line="240" w:lineRule="auto"/>
              <w:jc w:val="center"/>
              <w:rPr>
                <w:rFonts w:hint="eastAsia" w:ascii="宋体" w:hAnsi="宋体" w:cs="宋体"/>
                <w:b/>
                <w:color w:val="auto"/>
                <w:sz w:val="20"/>
                <w:highlight w:val="none"/>
              </w:rPr>
            </w:pPr>
          </w:p>
        </w:tc>
      </w:tr>
      <w:tr w14:paraId="30DCD8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425" w:type="dxa"/>
            <w:vAlign w:val="center"/>
          </w:tcPr>
          <w:p w14:paraId="205F5281">
            <w:pPr>
              <w:widowControl/>
              <w:adjustRightInd w:val="0"/>
              <w:snapToGrid w:val="0"/>
              <w:spacing w:line="240" w:lineRule="auto"/>
              <w:jc w:val="left"/>
              <w:rPr>
                <w:rFonts w:hint="eastAsia" w:ascii="宋体" w:hAnsi="宋体" w:cs="宋体"/>
                <w:color w:val="auto"/>
                <w:kern w:val="0"/>
                <w:sz w:val="20"/>
                <w:highlight w:val="none"/>
              </w:rPr>
            </w:pPr>
            <w:r>
              <w:rPr>
                <w:rFonts w:hint="eastAsia" w:ascii="宋体" w:hAnsi="宋体" w:cs="宋体"/>
                <w:b/>
                <w:bCs/>
                <w:color w:val="auto"/>
                <w:kern w:val="0"/>
                <w:sz w:val="20"/>
                <w:highlight w:val="none"/>
              </w:rPr>
              <w:t>通识课</w:t>
            </w:r>
          </w:p>
        </w:tc>
        <w:tc>
          <w:tcPr>
            <w:tcW w:w="425" w:type="dxa"/>
            <w:vAlign w:val="center"/>
          </w:tcPr>
          <w:p w14:paraId="03ECF2C9">
            <w:pPr>
              <w:adjustRightInd w:val="0"/>
              <w:snapToGrid w:val="0"/>
              <w:spacing w:line="240" w:lineRule="auto"/>
              <w:jc w:val="right"/>
              <w:rPr>
                <w:rFonts w:hint="eastAsia" w:ascii="宋体" w:hAnsi="宋体" w:cs="宋体"/>
                <w:color w:val="auto"/>
                <w:kern w:val="0"/>
                <w:sz w:val="20"/>
                <w:highlight w:val="none"/>
              </w:rPr>
            </w:pPr>
            <w:r>
              <w:rPr>
                <w:rFonts w:hint="eastAsia" w:ascii="宋体" w:hAnsi="宋体" w:cs="宋体"/>
                <w:color w:val="auto"/>
                <w:sz w:val="20"/>
                <w:highlight w:val="none"/>
              </w:rPr>
              <w:t>选</w:t>
            </w:r>
          </w:p>
        </w:tc>
        <w:tc>
          <w:tcPr>
            <w:tcW w:w="653" w:type="dxa"/>
            <w:vAlign w:val="center"/>
          </w:tcPr>
          <w:p w14:paraId="342ACD48">
            <w:pPr>
              <w:adjustRightInd w:val="0"/>
              <w:snapToGrid w:val="0"/>
              <w:spacing w:line="240" w:lineRule="auto"/>
              <w:jc w:val="center"/>
              <w:rPr>
                <w:rFonts w:hint="eastAsia" w:ascii="宋体" w:hAnsi="宋体" w:eastAsia="宋体" w:cs="宋体"/>
                <w:color w:val="auto"/>
                <w:kern w:val="0"/>
                <w:sz w:val="20"/>
                <w:highlight w:val="none"/>
                <w:lang w:val="en-US" w:eastAsia="zh-CN"/>
              </w:rPr>
            </w:pPr>
            <w:r>
              <w:rPr>
                <w:rFonts w:hint="eastAsia" w:ascii="宋体" w:hAnsi="宋体" w:cs="宋体"/>
                <w:color w:val="auto"/>
                <w:sz w:val="20"/>
                <w:highlight w:val="none"/>
                <w:lang w:val="en-US" w:eastAsia="zh-CN"/>
              </w:rPr>
              <w:t>计信</w:t>
            </w:r>
          </w:p>
        </w:tc>
        <w:tc>
          <w:tcPr>
            <w:tcW w:w="1050" w:type="dxa"/>
            <w:vAlign w:val="center"/>
          </w:tcPr>
          <w:p w14:paraId="691208D6">
            <w:pPr>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sz w:val="20"/>
                <w:highlight w:val="none"/>
              </w:rPr>
              <w:t>g0061011</w:t>
            </w:r>
          </w:p>
        </w:tc>
        <w:tc>
          <w:tcPr>
            <w:tcW w:w="2962" w:type="dxa"/>
            <w:vAlign w:val="center"/>
          </w:tcPr>
          <w:p w14:paraId="73E9F718">
            <w:pPr>
              <w:widowControl/>
              <w:adjustRightInd w:val="0"/>
              <w:snapToGrid w:val="0"/>
              <w:spacing w:line="240" w:lineRule="auto"/>
              <w:rPr>
                <w:rFonts w:hint="eastAsia" w:ascii="宋体" w:hAnsi="宋体" w:cs="宋体"/>
                <w:color w:val="auto"/>
                <w:kern w:val="0"/>
                <w:sz w:val="20"/>
                <w:highlight w:val="none"/>
              </w:rPr>
            </w:pPr>
            <w:r>
              <w:rPr>
                <w:rFonts w:hint="eastAsia" w:ascii="宋体" w:hAnsi="宋体" w:cs="宋体"/>
                <w:color w:val="auto"/>
                <w:kern w:val="0"/>
                <w:sz w:val="20"/>
                <w:highlight w:val="none"/>
              </w:rPr>
              <w:t>计算机应用基础</w:t>
            </w:r>
          </w:p>
        </w:tc>
        <w:tc>
          <w:tcPr>
            <w:tcW w:w="434" w:type="dxa"/>
            <w:vAlign w:val="center"/>
          </w:tcPr>
          <w:p w14:paraId="71B94F7F">
            <w:pPr>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sz w:val="20"/>
                <w:highlight w:val="none"/>
              </w:rPr>
              <w:t>查</w:t>
            </w:r>
          </w:p>
        </w:tc>
        <w:tc>
          <w:tcPr>
            <w:tcW w:w="676" w:type="dxa"/>
            <w:vAlign w:val="center"/>
          </w:tcPr>
          <w:p w14:paraId="6D2BBE09">
            <w:pPr>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sz w:val="20"/>
                <w:highlight w:val="none"/>
              </w:rPr>
              <w:t>2</w:t>
            </w:r>
          </w:p>
        </w:tc>
        <w:tc>
          <w:tcPr>
            <w:tcW w:w="600" w:type="dxa"/>
            <w:vAlign w:val="center"/>
          </w:tcPr>
          <w:p w14:paraId="422645B2">
            <w:pPr>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sz w:val="20"/>
                <w:highlight w:val="none"/>
              </w:rPr>
              <w:t>32</w:t>
            </w:r>
          </w:p>
        </w:tc>
        <w:tc>
          <w:tcPr>
            <w:tcW w:w="567" w:type="dxa"/>
            <w:vAlign w:val="center"/>
          </w:tcPr>
          <w:p w14:paraId="514CA331">
            <w:pPr>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sz w:val="20"/>
                <w:highlight w:val="none"/>
              </w:rPr>
              <w:t>32</w:t>
            </w:r>
          </w:p>
        </w:tc>
        <w:tc>
          <w:tcPr>
            <w:tcW w:w="567" w:type="dxa"/>
            <w:vAlign w:val="center"/>
          </w:tcPr>
          <w:p w14:paraId="041D6D5D">
            <w:pPr>
              <w:adjustRightInd w:val="0"/>
              <w:snapToGrid w:val="0"/>
              <w:spacing w:line="240" w:lineRule="auto"/>
              <w:jc w:val="center"/>
              <w:rPr>
                <w:rFonts w:hint="eastAsia" w:ascii="宋体" w:hAnsi="宋体" w:cs="宋体"/>
                <w:color w:val="auto"/>
                <w:kern w:val="0"/>
                <w:sz w:val="20"/>
                <w:highlight w:val="none"/>
              </w:rPr>
            </w:pPr>
          </w:p>
        </w:tc>
        <w:tc>
          <w:tcPr>
            <w:tcW w:w="1181" w:type="dxa"/>
            <w:vAlign w:val="center"/>
          </w:tcPr>
          <w:p w14:paraId="77F94519">
            <w:pPr>
              <w:adjustRightInd w:val="0"/>
              <w:snapToGrid w:val="0"/>
              <w:spacing w:line="240" w:lineRule="auto"/>
              <w:jc w:val="center"/>
              <w:rPr>
                <w:rFonts w:hint="eastAsia" w:ascii="宋体" w:hAnsi="宋体" w:cs="宋体"/>
                <w:color w:val="auto"/>
                <w:sz w:val="20"/>
                <w:highlight w:val="none"/>
              </w:rPr>
            </w:pPr>
            <w:r>
              <w:rPr>
                <w:rFonts w:hint="eastAsia" w:ascii="宋体" w:hAnsi="宋体" w:cs="宋体"/>
                <w:color w:val="auto"/>
                <w:sz w:val="20"/>
                <w:highlight w:val="none"/>
              </w:rPr>
              <w:t>秋1</w:t>
            </w:r>
          </w:p>
        </w:tc>
      </w:tr>
      <w:tr w14:paraId="7A09C9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5515" w:type="dxa"/>
            <w:gridSpan w:val="5"/>
            <w:shd w:val="clear" w:color="auto" w:fill="D7D7D7"/>
            <w:vAlign w:val="center"/>
          </w:tcPr>
          <w:p w14:paraId="23742394">
            <w:pPr>
              <w:adjustRightInd w:val="0"/>
              <w:snapToGrid w:val="0"/>
              <w:spacing w:line="240" w:lineRule="auto"/>
              <w:jc w:val="center"/>
              <w:rPr>
                <w:rFonts w:hint="eastAsia" w:ascii="宋体" w:hAnsi="宋体" w:cs="宋体"/>
                <w:b/>
                <w:color w:val="auto"/>
                <w:kern w:val="0"/>
                <w:sz w:val="20"/>
                <w:highlight w:val="none"/>
              </w:rPr>
            </w:pPr>
            <w:r>
              <w:rPr>
                <w:rFonts w:hint="eastAsia" w:ascii="宋体" w:hAnsi="宋体" w:cs="宋体"/>
                <w:b/>
                <w:color w:val="auto"/>
                <w:kern w:val="0"/>
                <w:sz w:val="20"/>
                <w:highlight w:val="none"/>
              </w:rPr>
              <w:t>小计</w:t>
            </w:r>
            <w:r>
              <w:rPr>
                <w:rFonts w:hint="eastAsia" w:ascii="宋体" w:hAnsi="宋体" w:cs="宋体"/>
                <w:b/>
                <w:color w:val="auto"/>
                <w:sz w:val="20"/>
                <w:highlight w:val="none"/>
              </w:rPr>
              <w:t>（通识课）</w:t>
            </w:r>
          </w:p>
        </w:tc>
        <w:tc>
          <w:tcPr>
            <w:tcW w:w="434" w:type="dxa"/>
            <w:shd w:val="clear" w:color="auto" w:fill="D7D7D7"/>
            <w:vAlign w:val="center"/>
          </w:tcPr>
          <w:p w14:paraId="3985B8D6">
            <w:pPr>
              <w:adjustRightInd w:val="0"/>
              <w:snapToGrid w:val="0"/>
              <w:spacing w:line="240" w:lineRule="auto"/>
              <w:jc w:val="center"/>
              <w:rPr>
                <w:rFonts w:hint="eastAsia" w:ascii="宋体" w:hAnsi="宋体" w:cs="宋体"/>
                <w:b/>
                <w:color w:val="auto"/>
                <w:kern w:val="0"/>
                <w:sz w:val="20"/>
                <w:highlight w:val="none"/>
              </w:rPr>
            </w:pPr>
          </w:p>
        </w:tc>
        <w:tc>
          <w:tcPr>
            <w:tcW w:w="676" w:type="dxa"/>
            <w:shd w:val="clear" w:color="auto" w:fill="D7D7D7"/>
            <w:vAlign w:val="center"/>
          </w:tcPr>
          <w:p w14:paraId="5A10BBF0">
            <w:pPr>
              <w:adjustRightInd w:val="0"/>
              <w:snapToGrid w:val="0"/>
              <w:spacing w:line="240" w:lineRule="auto"/>
              <w:jc w:val="center"/>
              <w:rPr>
                <w:rFonts w:hint="eastAsia" w:ascii="宋体" w:hAnsi="宋体" w:cs="宋体"/>
                <w:b/>
                <w:color w:val="auto"/>
                <w:kern w:val="0"/>
                <w:sz w:val="20"/>
                <w:highlight w:val="none"/>
              </w:rPr>
            </w:pPr>
            <w:r>
              <w:rPr>
                <w:rFonts w:hint="eastAsia" w:ascii="宋体" w:hAnsi="宋体" w:cs="宋体"/>
                <w:b/>
                <w:color w:val="auto"/>
                <w:sz w:val="20"/>
                <w:highlight w:val="none"/>
              </w:rPr>
              <w:t>2</w:t>
            </w:r>
          </w:p>
        </w:tc>
        <w:tc>
          <w:tcPr>
            <w:tcW w:w="600" w:type="dxa"/>
            <w:shd w:val="clear" w:color="auto" w:fill="D7D7D7"/>
            <w:vAlign w:val="center"/>
          </w:tcPr>
          <w:p w14:paraId="4F06C9FE">
            <w:pPr>
              <w:adjustRightInd w:val="0"/>
              <w:snapToGrid w:val="0"/>
              <w:spacing w:line="240" w:lineRule="auto"/>
              <w:jc w:val="center"/>
              <w:rPr>
                <w:rFonts w:hint="eastAsia" w:ascii="宋体" w:hAnsi="宋体" w:cs="宋体"/>
                <w:b/>
                <w:color w:val="auto"/>
                <w:kern w:val="0"/>
                <w:sz w:val="20"/>
                <w:highlight w:val="none"/>
              </w:rPr>
            </w:pPr>
            <w:r>
              <w:rPr>
                <w:rFonts w:hint="eastAsia" w:ascii="宋体" w:hAnsi="宋体" w:cs="宋体"/>
                <w:b/>
                <w:color w:val="auto"/>
                <w:sz w:val="20"/>
                <w:highlight w:val="none"/>
              </w:rPr>
              <w:t>32</w:t>
            </w:r>
          </w:p>
        </w:tc>
        <w:tc>
          <w:tcPr>
            <w:tcW w:w="567" w:type="dxa"/>
            <w:shd w:val="clear" w:color="auto" w:fill="D7D7D7"/>
            <w:vAlign w:val="center"/>
          </w:tcPr>
          <w:p w14:paraId="527FED03">
            <w:pPr>
              <w:adjustRightInd w:val="0"/>
              <w:snapToGrid w:val="0"/>
              <w:spacing w:line="240" w:lineRule="auto"/>
              <w:jc w:val="center"/>
              <w:rPr>
                <w:rFonts w:hint="eastAsia" w:ascii="宋体" w:hAnsi="宋体" w:cs="宋体"/>
                <w:b/>
                <w:color w:val="auto"/>
                <w:sz w:val="20"/>
                <w:highlight w:val="none"/>
              </w:rPr>
            </w:pPr>
            <w:r>
              <w:rPr>
                <w:rFonts w:hint="eastAsia" w:ascii="宋体" w:hAnsi="宋体" w:cs="宋体"/>
                <w:b/>
                <w:color w:val="auto"/>
                <w:sz w:val="20"/>
                <w:highlight w:val="none"/>
              </w:rPr>
              <w:t>32</w:t>
            </w:r>
          </w:p>
        </w:tc>
        <w:tc>
          <w:tcPr>
            <w:tcW w:w="567" w:type="dxa"/>
            <w:shd w:val="clear" w:color="auto" w:fill="D7D7D7"/>
            <w:vAlign w:val="center"/>
          </w:tcPr>
          <w:p w14:paraId="10B480D5">
            <w:pPr>
              <w:adjustRightInd w:val="0"/>
              <w:snapToGrid w:val="0"/>
              <w:spacing w:line="240" w:lineRule="auto"/>
              <w:jc w:val="center"/>
              <w:rPr>
                <w:rFonts w:hint="eastAsia" w:ascii="宋体" w:hAnsi="宋体" w:cs="宋体"/>
                <w:b/>
                <w:color w:val="auto"/>
                <w:sz w:val="20"/>
                <w:highlight w:val="none"/>
              </w:rPr>
            </w:pPr>
          </w:p>
        </w:tc>
        <w:tc>
          <w:tcPr>
            <w:tcW w:w="1181" w:type="dxa"/>
            <w:shd w:val="clear" w:color="auto" w:fill="D7D7D7"/>
            <w:vAlign w:val="center"/>
          </w:tcPr>
          <w:p w14:paraId="77BF1EB4">
            <w:pPr>
              <w:widowControl/>
              <w:adjustRightInd w:val="0"/>
              <w:snapToGrid w:val="0"/>
              <w:spacing w:line="240" w:lineRule="auto"/>
              <w:jc w:val="center"/>
              <w:rPr>
                <w:rFonts w:hint="eastAsia" w:ascii="宋体" w:hAnsi="宋体" w:cs="宋体"/>
                <w:b/>
                <w:color w:val="auto"/>
                <w:sz w:val="20"/>
                <w:highlight w:val="none"/>
              </w:rPr>
            </w:pPr>
          </w:p>
        </w:tc>
      </w:tr>
    </w:tbl>
    <w:p w14:paraId="59337AB4">
      <w:pPr>
        <w:rPr>
          <w:rFonts w:eastAsia="黑体"/>
          <w:b/>
          <w:color w:val="auto"/>
          <w:highlight w:val="none"/>
        </w:rPr>
        <w:sectPr>
          <w:pgSz w:w="11906" w:h="16838"/>
          <w:pgMar w:top="1440" w:right="1803" w:bottom="1440" w:left="1803" w:header="851" w:footer="992" w:gutter="0"/>
          <w:cols w:space="720" w:num="1"/>
          <w:docGrid w:type="lines" w:linePitch="312" w:charSpace="0"/>
        </w:sectPr>
      </w:pPr>
    </w:p>
    <w:p w14:paraId="28EC4D8C">
      <w:pPr>
        <w:adjustRightInd w:val="0"/>
        <w:snapToGrid w:val="0"/>
        <w:rPr>
          <w:rFonts w:eastAsia="黑体"/>
          <w:b/>
          <w:color w:val="auto"/>
          <w:highlight w:val="none"/>
        </w:rPr>
      </w:pPr>
      <w:r>
        <w:rPr>
          <w:rFonts w:eastAsia="黑体"/>
          <w:b/>
          <w:color w:val="auto"/>
          <w:highlight w:val="none"/>
        </w:rPr>
        <w:t>八、教学安排一览表（2）</w:t>
      </w:r>
    </w:p>
    <w:tbl>
      <w:tblPr>
        <w:tblStyle w:val="20"/>
        <w:tblW w:w="9740" w:type="dxa"/>
        <w:jc w:val="center"/>
        <w:tblLayout w:type="fixed"/>
        <w:tblCellMar>
          <w:top w:w="0" w:type="dxa"/>
          <w:left w:w="108" w:type="dxa"/>
          <w:bottom w:w="0" w:type="dxa"/>
          <w:right w:w="108" w:type="dxa"/>
        </w:tblCellMar>
      </w:tblPr>
      <w:tblGrid>
        <w:gridCol w:w="427"/>
        <w:gridCol w:w="484"/>
        <w:gridCol w:w="656"/>
        <w:gridCol w:w="1050"/>
        <w:gridCol w:w="3283"/>
        <w:gridCol w:w="410"/>
        <w:gridCol w:w="778"/>
        <w:gridCol w:w="636"/>
        <w:gridCol w:w="624"/>
        <w:gridCol w:w="686"/>
        <w:gridCol w:w="706"/>
      </w:tblGrid>
      <w:tr w14:paraId="41238B17">
        <w:tblPrEx>
          <w:tblCellMar>
            <w:top w:w="0" w:type="dxa"/>
            <w:left w:w="108" w:type="dxa"/>
            <w:bottom w:w="0" w:type="dxa"/>
            <w:right w:w="108" w:type="dxa"/>
          </w:tblCellMar>
        </w:tblPrEx>
        <w:trPr>
          <w:trHeight w:val="1074" w:hRule="exact"/>
          <w:jc w:val="center"/>
        </w:trPr>
        <w:tc>
          <w:tcPr>
            <w:tcW w:w="427" w:type="dxa"/>
            <w:tcBorders>
              <w:top w:val="single" w:color="000000" w:sz="4" w:space="0"/>
              <w:left w:val="single" w:color="000000" w:sz="4" w:space="0"/>
              <w:bottom w:val="single" w:color="000000" w:sz="4" w:space="0"/>
              <w:right w:val="single" w:color="000000" w:sz="4" w:space="0"/>
            </w:tcBorders>
            <w:vAlign w:val="center"/>
          </w:tcPr>
          <w:p w14:paraId="0C67CDA0">
            <w:pPr>
              <w:widowControl/>
              <w:adjustRightInd w:val="0"/>
              <w:snapToGrid w:val="0"/>
              <w:spacing w:line="240" w:lineRule="auto"/>
              <w:jc w:val="center"/>
              <w:rPr>
                <w:rFonts w:hint="eastAsia" w:ascii="宋体" w:hAnsi="宋体" w:cs="宋体"/>
                <w:b/>
                <w:color w:val="auto"/>
                <w:kern w:val="0"/>
                <w:sz w:val="20"/>
                <w:highlight w:val="none"/>
              </w:rPr>
            </w:pPr>
            <w:r>
              <w:rPr>
                <w:rFonts w:hint="eastAsia" w:ascii="宋体" w:hAnsi="宋体" w:cs="宋体"/>
                <w:b/>
                <w:color w:val="auto"/>
                <w:kern w:val="0"/>
                <w:sz w:val="20"/>
                <w:highlight w:val="none"/>
              </w:rPr>
              <w:t>课</w:t>
            </w:r>
          </w:p>
          <w:p w14:paraId="05483DD5">
            <w:pPr>
              <w:widowControl/>
              <w:adjustRightInd w:val="0"/>
              <w:snapToGrid w:val="0"/>
              <w:spacing w:line="240" w:lineRule="auto"/>
              <w:jc w:val="center"/>
              <w:rPr>
                <w:rFonts w:hint="eastAsia" w:ascii="宋体" w:hAnsi="宋体" w:cs="宋体"/>
                <w:b/>
                <w:color w:val="auto"/>
                <w:kern w:val="0"/>
                <w:sz w:val="20"/>
                <w:highlight w:val="none"/>
              </w:rPr>
            </w:pPr>
            <w:r>
              <w:rPr>
                <w:rFonts w:hint="eastAsia" w:ascii="宋体" w:hAnsi="宋体" w:cs="宋体"/>
                <w:b/>
                <w:color w:val="auto"/>
                <w:kern w:val="0"/>
                <w:sz w:val="20"/>
                <w:highlight w:val="none"/>
              </w:rPr>
              <w:t>程</w:t>
            </w:r>
          </w:p>
          <w:p w14:paraId="3F78CB87">
            <w:pPr>
              <w:widowControl/>
              <w:adjustRightInd w:val="0"/>
              <w:snapToGrid w:val="0"/>
              <w:spacing w:line="240" w:lineRule="auto"/>
              <w:jc w:val="center"/>
              <w:rPr>
                <w:rFonts w:hint="eastAsia" w:ascii="宋体" w:hAnsi="宋体" w:cs="宋体"/>
                <w:b/>
                <w:color w:val="auto"/>
                <w:kern w:val="0"/>
                <w:sz w:val="20"/>
                <w:highlight w:val="none"/>
              </w:rPr>
            </w:pPr>
            <w:r>
              <w:rPr>
                <w:rFonts w:hint="eastAsia" w:ascii="宋体" w:hAnsi="宋体" w:cs="宋体"/>
                <w:b/>
                <w:color w:val="auto"/>
                <w:kern w:val="0"/>
                <w:sz w:val="20"/>
                <w:highlight w:val="none"/>
              </w:rPr>
              <w:t>类</w:t>
            </w:r>
          </w:p>
          <w:p w14:paraId="1824C7E5">
            <w:pPr>
              <w:widowControl/>
              <w:adjustRightInd w:val="0"/>
              <w:snapToGrid w:val="0"/>
              <w:spacing w:line="240" w:lineRule="auto"/>
              <w:jc w:val="center"/>
              <w:rPr>
                <w:rFonts w:hint="eastAsia" w:ascii="宋体" w:hAnsi="宋体" w:cs="宋体"/>
                <w:b/>
                <w:color w:val="auto"/>
                <w:kern w:val="0"/>
                <w:sz w:val="20"/>
                <w:highlight w:val="none"/>
              </w:rPr>
            </w:pPr>
            <w:r>
              <w:rPr>
                <w:rFonts w:hint="eastAsia" w:ascii="宋体" w:hAnsi="宋体" w:cs="宋体"/>
                <w:b/>
                <w:color w:val="auto"/>
                <w:kern w:val="0"/>
                <w:sz w:val="20"/>
                <w:highlight w:val="none"/>
              </w:rPr>
              <w:t>别</w:t>
            </w:r>
          </w:p>
        </w:tc>
        <w:tc>
          <w:tcPr>
            <w:tcW w:w="484" w:type="dxa"/>
            <w:tcBorders>
              <w:top w:val="single" w:color="auto" w:sz="4" w:space="0"/>
              <w:left w:val="single" w:color="000000" w:sz="4" w:space="0"/>
              <w:bottom w:val="single" w:color="000000" w:sz="4" w:space="0"/>
              <w:right w:val="single" w:color="auto" w:sz="4" w:space="0"/>
            </w:tcBorders>
            <w:vAlign w:val="center"/>
          </w:tcPr>
          <w:p w14:paraId="56156B77">
            <w:pPr>
              <w:widowControl/>
              <w:adjustRightInd w:val="0"/>
              <w:snapToGrid w:val="0"/>
              <w:spacing w:line="240" w:lineRule="auto"/>
              <w:jc w:val="center"/>
              <w:rPr>
                <w:rFonts w:hint="eastAsia" w:ascii="宋体" w:hAnsi="宋体" w:cs="宋体"/>
                <w:b/>
                <w:color w:val="auto"/>
                <w:kern w:val="0"/>
                <w:sz w:val="20"/>
                <w:highlight w:val="none"/>
              </w:rPr>
            </w:pPr>
            <w:r>
              <w:rPr>
                <w:rFonts w:hint="eastAsia" w:ascii="宋体" w:hAnsi="宋体" w:cs="宋体"/>
                <w:b/>
                <w:color w:val="auto"/>
                <w:kern w:val="0"/>
                <w:sz w:val="20"/>
                <w:highlight w:val="none"/>
              </w:rPr>
              <w:t>课</w:t>
            </w:r>
          </w:p>
          <w:p w14:paraId="0EC894D1">
            <w:pPr>
              <w:widowControl/>
              <w:adjustRightInd w:val="0"/>
              <w:snapToGrid w:val="0"/>
              <w:spacing w:line="240" w:lineRule="auto"/>
              <w:jc w:val="center"/>
              <w:rPr>
                <w:rFonts w:hint="eastAsia" w:ascii="宋体" w:hAnsi="宋体" w:cs="宋体"/>
                <w:b/>
                <w:color w:val="auto"/>
                <w:kern w:val="0"/>
                <w:sz w:val="20"/>
                <w:highlight w:val="none"/>
              </w:rPr>
            </w:pPr>
            <w:r>
              <w:rPr>
                <w:rFonts w:hint="eastAsia" w:ascii="宋体" w:hAnsi="宋体" w:cs="宋体"/>
                <w:b/>
                <w:color w:val="auto"/>
                <w:kern w:val="0"/>
                <w:sz w:val="20"/>
                <w:highlight w:val="none"/>
              </w:rPr>
              <w:t>程</w:t>
            </w:r>
          </w:p>
          <w:p w14:paraId="4001CE92">
            <w:pPr>
              <w:widowControl/>
              <w:adjustRightInd w:val="0"/>
              <w:snapToGrid w:val="0"/>
              <w:spacing w:line="240" w:lineRule="auto"/>
              <w:jc w:val="center"/>
              <w:rPr>
                <w:rFonts w:hint="eastAsia" w:ascii="宋体" w:hAnsi="宋体" w:cs="宋体"/>
                <w:b/>
                <w:color w:val="auto"/>
                <w:kern w:val="0"/>
                <w:sz w:val="20"/>
                <w:highlight w:val="none"/>
              </w:rPr>
            </w:pPr>
            <w:r>
              <w:rPr>
                <w:rFonts w:hint="eastAsia" w:ascii="宋体" w:hAnsi="宋体" w:cs="宋体"/>
                <w:b/>
                <w:color w:val="auto"/>
                <w:kern w:val="0"/>
                <w:sz w:val="20"/>
                <w:highlight w:val="none"/>
              </w:rPr>
              <w:t>性</w:t>
            </w:r>
          </w:p>
          <w:p w14:paraId="205E9D2B">
            <w:pPr>
              <w:widowControl/>
              <w:adjustRightInd w:val="0"/>
              <w:snapToGrid w:val="0"/>
              <w:spacing w:line="240" w:lineRule="auto"/>
              <w:jc w:val="center"/>
              <w:rPr>
                <w:rFonts w:hint="eastAsia" w:ascii="宋体" w:hAnsi="宋体" w:cs="宋体"/>
                <w:b/>
                <w:color w:val="auto"/>
                <w:kern w:val="0"/>
                <w:sz w:val="20"/>
                <w:highlight w:val="none"/>
              </w:rPr>
            </w:pPr>
            <w:r>
              <w:rPr>
                <w:rFonts w:hint="eastAsia" w:ascii="宋体" w:hAnsi="宋体" w:cs="宋体"/>
                <w:b/>
                <w:color w:val="auto"/>
                <w:kern w:val="0"/>
                <w:sz w:val="20"/>
                <w:highlight w:val="none"/>
              </w:rPr>
              <w:t>质</w:t>
            </w:r>
          </w:p>
        </w:tc>
        <w:tc>
          <w:tcPr>
            <w:tcW w:w="656" w:type="dxa"/>
            <w:tcBorders>
              <w:top w:val="single" w:color="auto" w:sz="4" w:space="0"/>
              <w:left w:val="single" w:color="auto" w:sz="4" w:space="0"/>
              <w:bottom w:val="single" w:color="000000" w:sz="4" w:space="0"/>
              <w:right w:val="single" w:color="auto" w:sz="4" w:space="0"/>
            </w:tcBorders>
            <w:vAlign w:val="center"/>
          </w:tcPr>
          <w:p w14:paraId="68C04433">
            <w:pPr>
              <w:widowControl/>
              <w:adjustRightInd w:val="0"/>
              <w:snapToGrid w:val="0"/>
              <w:spacing w:line="240" w:lineRule="auto"/>
              <w:jc w:val="center"/>
              <w:rPr>
                <w:rFonts w:hint="eastAsia" w:ascii="宋体" w:hAnsi="宋体" w:cs="宋体"/>
                <w:b/>
                <w:color w:val="auto"/>
                <w:kern w:val="0"/>
                <w:sz w:val="20"/>
                <w:highlight w:val="none"/>
              </w:rPr>
            </w:pPr>
            <w:r>
              <w:rPr>
                <w:rFonts w:hint="eastAsia" w:ascii="宋体" w:hAnsi="宋体" w:cs="宋体"/>
                <w:b/>
                <w:color w:val="auto"/>
                <w:kern w:val="0"/>
                <w:sz w:val="20"/>
                <w:highlight w:val="none"/>
              </w:rPr>
              <w:t>开</w:t>
            </w:r>
          </w:p>
          <w:p w14:paraId="3305409B">
            <w:pPr>
              <w:widowControl/>
              <w:adjustRightInd w:val="0"/>
              <w:snapToGrid w:val="0"/>
              <w:spacing w:line="240" w:lineRule="auto"/>
              <w:jc w:val="center"/>
              <w:rPr>
                <w:rFonts w:hint="eastAsia" w:ascii="宋体" w:hAnsi="宋体" w:cs="宋体"/>
                <w:b/>
                <w:color w:val="auto"/>
                <w:kern w:val="0"/>
                <w:sz w:val="20"/>
                <w:highlight w:val="none"/>
              </w:rPr>
            </w:pPr>
            <w:r>
              <w:rPr>
                <w:rFonts w:hint="eastAsia" w:ascii="宋体" w:hAnsi="宋体" w:cs="宋体"/>
                <w:b/>
                <w:color w:val="auto"/>
                <w:kern w:val="0"/>
                <w:sz w:val="20"/>
                <w:highlight w:val="none"/>
              </w:rPr>
              <w:t>课</w:t>
            </w:r>
          </w:p>
          <w:p w14:paraId="6B8C393F">
            <w:pPr>
              <w:widowControl/>
              <w:adjustRightInd w:val="0"/>
              <w:snapToGrid w:val="0"/>
              <w:spacing w:line="240" w:lineRule="auto"/>
              <w:jc w:val="center"/>
              <w:rPr>
                <w:rFonts w:hint="eastAsia" w:ascii="宋体" w:hAnsi="宋体" w:cs="宋体"/>
                <w:b/>
                <w:color w:val="auto"/>
                <w:kern w:val="0"/>
                <w:sz w:val="20"/>
                <w:highlight w:val="none"/>
              </w:rPr>
            </w:pPr>
            <w:r>
              <w:rPr>
                <w:rFonts w:hint="eastAsia" w:ascii="宋体" w:hAnsi="宋体" w:cs="宋体"/>
                <w:b/>
                <w:color w:val="auto"/>
                <w:kern w:val="0"/>
                <w:sz w:val="20"/>
                <w:highlight w:val="none"/>
              </w:rPr>
              <w:t>学</w:t>
            </w:r>
          </w:p>
          <w:p w14:paraId="7D7D15E7">
            <w:pPr>
              <w:widowControl/>
              <w:adjustRightInd w:val="0"/>
              <w:snapToGrid w:val="0"/>
              <w:spacing w:line="240" w:lineRule="auto"/>
              <w:jc w:val="center"/>
              <w:rPr>
                <w:rFonts w:hint="eastAsia" w:ascii="宋体" w:hAnsi="宋体" w:cs="宋体"/>
                <w:b/>
                <w:color w:val="auto"/>
                <w:kern w:val="0"/>
                <w:sz w:val="20"/>
                <w:highlight w:val="none"/>
              </w:rPr>
            </w:pPr>
            <w:r>
              <w:rPr>
                <w:rFonts w:hint="eastAsia" w:ascii="宋体" w:hAnsi="宋体" w:cs="宋体"/>
                <w:b/>
                <w:color w:val="auto"/>
                <w:kern w:val="0"/>
                <w:sz w:val="20"/>
                <w:highlight w:val="none"/>
              </w:rPr>
              <w:t>院</w:t>
            </w:r>
          </w:p>
        </w:tc>
        <w:tc>
          <w:tcPr>
            <w:tcW w:w="1050" w:type="dxa"/>
            <w:tcBorders>
              <w:top w:val="single" w:color="auto" w:sz="4" w:space="0"/>
              <w:left w:val="single" w:color="auto" w:sz="4" w:space="0"/>
              <w:bottom w:val="single" w:color="000000" w:sz="4" w:space="0"/>
              <w:right w:val="single" w:color="auto" w:sz="4" w:space="0"/>
            </w:tcBorders>
            <w:vAlign w:val="center"/>
          </w:tcPr>
          <w:p w14:paraId="42BE2E09">
            <w:pPr>
              <w:widowControl/>
              <w:adjustRightInd w:val="0"/>
              <w:snapToGrid w:val="0"/>
              <w:spacing w:line="240" w:lineRule="auto"/>
              <w:jc w:val="center"/>
              <w:rPr>
                <w:rFonts w:hint="eastAsia" w:ascii="宋体" w:hAnsi="宋体" w:cs="宋体"/>
                <w:b/>
                <w:color w:val="auto"/>
                <w:kern w:val="0"/>
                <w:sz w:val="20"/>
                <w:highlight w:val="none"/>
              </w:rPr>
            </w:pPr>
            <w:r>
              <w:rPr>
                <w:rFonts w:hint="eastAsia" w:ascii="宋体" w:hAnsi="宋体" w:cs="宋体"/>
                <w:b/>
                <w:color w:val="auto"/>
                <w:kern w:val="0"/>
                <w:sz w:val="20"/>
                <w:highlight w:val="none"/>
              </w:rPr>
              <w:t>课程代码</w:t>
            </w:r>
          </w:p>
        </w:tc>
        <w:tc>
          <w:tcPr>
            <w:tcW w:w="3283" w:type="dxa"/>
            <w:tcBorders>
              <w:top w:val="single" w:color="auto" w:sz="4" w:space="0"/>
              <w:left w:val="single" w:color="auto" w:sz="4" w:space="0"/>
              <w:bottom w:val="single" w:color="auto" w:sz="4" w:space="0"/>
              <w:right w:val="single" w:color="auto" w:sz="4" w:space="0"/>
            </w:tcBorders>
            <w:noWrap/>
            <w:vAlign w:val="center"/>
          </w:tcPr>
          <w:p w14:paraId="14F8F77F">
            <w:pPr>
              <w:widowControl/>
              <w:adjustRightInd w:val="0"/>
              <w:snapToGrid w:val="0"/>
              <w:spacing w:line="240" w:lineRule="auto"/>
              <w:jc w:val="center"/>
              <w:rPr>
                <w:rFonts w:hint="eastAsia" w:ascii="宋体" w:hAnsi="宋体" w:cs="宋体"/>
                <w:b/>
                <w:color w:val="auto"/>
                <w:kern w:val="0"/>
                <w:sz w:val="20"/>
                <w:highlight w:val="none"/>
              </w:rPr>
            </w:pPr>
            <w:r>
              <w:rPr>
                <w:rFonts w:hint="eastAsia" w:ascii="宋体" w:hAnsi="宋体" w:cs="宋体"/>
                <w:b/>
                <w:color w:val="auto"/>
                <w:kern w:val="0"/>
                <w:sz w:val="20"/>
                <w:highlight w:val="none"/>
              </w:rPr>
              <w:t>课 程 名 称</w:t>
            </w:r>
          </w:p>
        </w:tc>
        <w:tc>
          <w:tcPr>
            <w:tcW w:w="410" w:type="dxa"/>
            <w:tcBorders>
              <w:top w:val="single" w:color="auto" w:sz="4" w:space="0"/>
              <w:left w:val="single" w:color="auto" w:sz="4" w:space="0"/>
              <w:bottom w:val="single" w:color="000000" w:sz="4" w:space="0"/>
              <w:right w:val="single" w:color="auto" w:sz="4" w:space="0"/>
            </w:tcBorders>
            <w:vAlign w:val="center"/>
          </w:tcPr>
          <w:p w14:paraId="2E3B9004">
            <w:pPr>
              <w:widowControl/>
              <w:adjustRightInd w:val="0"/>
              <w:snapToGrid w:val="0"/>
              <w:spacing w:line="240" w:lineRule="auto"/>
              <w:jc w:val="center"/>
              <w:rPr>
                <w:rFonts w:hint="eastAsia" w:ascii="宋体" w:hAnsi="宋体" w:cs="宋体"/>
                <w:b/>
                <w:color w:val="auto"/>
                <w:kern w:val="0"/>
                <w:sz w:val="20"/>
                <w:highlight w:val="none"/>
              </w:rPr>
            </w:pPr>
            <w:r>
              <w:rPr>
                <w:rFonts w:hint="eastAsia" w:ascii="宋体" w:hAnsi="宋体" w:cs="宋体"/>
                <w:b/>
                <w:color w:val="auto"/>
                <w:kern w:val="0"/>
                <w:sz w:val="20"/>
                <w:highlight w:val="none"/>
              </w:rPr>
              <w:t>考</w:t>
            </w:r>
          </w:p>
          <w:p w14:paraId="3E10AADE">
            <w:pPr>
              <w:widowControl/>
              <w:adjustRightInd w:val="0"/>
              <w:snapToGrid w:val="0"/>
              <w:spacing w:line="240" w:lineRule="auto"/>
              <w:jc w:val="center"/>
              <w:rPr>
                <w:rFonts w:hint="eastAsia" w:ascii="宋体" w:hAnsi="宋体" w:cs="宋体"/>
                <w:b/>
                <w:color w:val="auto"/>
                <w:kern w:val="0"/>
                <w:sz w:val="20"/>
                <w:highlight w:val="none"/>
              </w:rPr>
            </w:pPr>
            <w:r>
              <w:rPr>
                <w:rFonts w:hint="eastAsia" w:ascii="宋体" w:hAnsi="宋体" w:cs="宋体"/>
                <w:b/>
                <w:color w:val="auto"/>
                <w:kern w:val="0"/>
                <w:sz w:val="20"/>
                <w:highlight w:val="none"/>
              </w:rPr>
              <w:t>核</w:t>
            </w:r>
          </w:p>
          <w:p w14:paraId="2077D015">
            <w:pPr>
              <w:widowControl/>
              <w:adjustRightInd w:val="0"/>
              <w:snapToGrid w:val="0"/>
              <w:spacing w:line="240" w:lineRule="auto"/>
              <w:jc w:val="center"/>
              <w:rPr>
                <w:rFonts w:hint="eastAsia" w:ascii="宋体" w:hAnsi="宋体" w:cs="宋体"/>
                <w:b/>
                <w:color w:val="auto"/>
                <w:kern w:val="0"/>
                <w:sz w:val="20"/>
                <w:highlight w:val="none"/>
              </w:rPr>
            </w:pPr>
            <w:r>
              <w:rPr>
                <w:rFonts w:hint="eastAsia" w:ascii="宋体" w:hAnsi="宋体" w:cs="宋体"/>
                <w:b/>
                <w:color w:val="auto"/>
                <w:kern w:val="0"/>
                <w:sz w:val="20"/>
                <w:highlight w:val="none"/>
              </w:rPr>
              <w:t>方</w:t>
            </w:r>
          </w:p>
          <w:p w14:paraId="2F766968">
            <w:pPr>
              <w:widowControl/>
              <w:adjustRightInd w:val="0"/>
              <w:snapToGrid w:val="0"/>
              <w:spacing w:line="240" w:lineRule="auto"/>
              <w:jc w:val="center"/>
              <w:rPr>
                <w:rFonts w:hint="eastAsia" w:ascii="宋体" w:hAnsi="宋体" w:cs="宋体"/>
                <w:b/>
                <w:color w:val="auto"/>
                <w:kern w:val="0"/>
                <w:sz w:val="20"/>
                <w:highlight w:val="none"/>
              </w:rPr>
            </w:pPr>
            <w:r>
              <w:rPr>
                <w:rFonts w:hint="eastAsia" w:ascii="宋体" w:hAnsi="宋体" w:cs="宋体"/>
                <w:b/>
                <w:color w:val="auto"/>
                <w:kern w:val="0"/>
                <w:sz w:val="20"/>
                <w:highlight w:val="none"/>
              </w:rPr>
              <w:t>式</w:t>
            </w:r>
          </w:p>
        </w:tc>
        <w:tc>
          <w:tcPr>
            <w:tcW w:w="778" w:type="dxa"/>
            <w:tcBorders>
              <w:top w:val="single" w:color="auto" w:sz="4" w:space="0"/>
              <w:left w:val="single" w:color="auto" w:sz="4" w:space="0"/>
              <w:bottom w:val="single" w:color="000000" w:sz="4" w:space="0"/>
              <w:right w:val="single" w:color="auto" w:sz="4" w:space="0"/>
            </w:tcBorders>
            <w:vAlign w:val="center"/>
          </w:tcPr>
          <w:p w14:paraId="6CB681F6">
            <w:pPr>
              <w:widowControl/>
              <w:adjustRightInd w:val="0"/>
              <w:snapToGrid w:val="0"/>
              <w:spacing w:line="240" w:lineRule="auto"/>
              <w:jc w:val="center"/>
              <w:rPr>
                <w:rFonts w:hint="eastAsia" w:ascii="宋体" w:hAnsi="宋体" w:cs="宋体"/>
                <w:b/>
                <w:color w:val="auto"/>
                <w:kern w:val="0"/>
                <w:sz w:val="20"/>
                <w:highlight w:val="none"/>
              </w:rPr>
            </w:pPr>
            <w:r>
              <w:rPr>
                <w:rFonts w:hint="eastAsia" w:ascii="宋体" w:hAnsi="宋体" w:cs="宋体"/>
                <w:b/>
                <w:color w:val="auto"/>
                <w:kern w:val="0"/>
                <w:sz w:val="20"/>
                <w:highlight w:val="none"/>
              </w:rPr>
              <w:t>总</w:t>
            </w:r>
          </w:p>
          <w:p w14:paraId="30A4A9A3">
            <w:pPr>
              <w:widowControl/>
              <w:adjustRightInd w:val="0"/>
              <w:snapToGrid w:val="0"/>
              <w:spacing w:line="240" w:lineRule="auto"/>
              <w:jc w:val="center"/>
              <w:rPr>
                <w:rFonts w:hint="eastAsia" w:ascii="宋体" w:hAnsi="宋体" w:cs="宋体"/>
                <w:b/>
                <w:color w:val="auto"/>
                <w:kern w:val="0"/>
                <w:sz w:val="20"/>
                <w:highlight w:val="none"/>
              </w:rPr>
            </w:pPr>
            <w:r>
              <w:rPr>
                <w:rFonts w:hint="eastAsia" w:ascii="宋体" w:hAnsi="宋体" w:cs="宋体"/>
                <w:b/>
                <w:color w:val="auto"/>
                <w:kern w:val="0"/>
                <w:sz w:val="20"/>
                <w:highlight w:val="none"/>
              </w:rPr>
              <w:t>学</w:t>
            </w:r>
          </w:p>
          <w:p w14:paraId="380CA204">
            <w:pPr>
              <w:widowControl/>
              <w:adjustRightInd w:val="0"/>
              <w:snapToGrid w:val="0"/>
              <w:spacing w:line="240" w:lineRule="auto"/>
              <w:jc w:val="center"/>
              <w:rPr>
                <w:rFonts w:hint="eastAsia" w:ascii="宋体" w:hAnsi="宋体" w:cs="宋体"/>
                <w:b/>
                <w:color w:val="auto"/>
                <w:kern w:val="0"/>
                <w:sz w:val="20"/>
                <w:highlight w:val="none"/>
              </w:rPr>
            </w:pPr>
            <w:r>
              <w:rPr>
                <w:rFonts w:hint="eastAsia" w:ascii="宋体" w:hAnsi="宋体" w:cs="宋体"/>
                <w:b/>
                <w:color w:val="auto"/>
                <w:kern w:val="0"/>
                <w:sz w:val="20"/>
                <w:highlight w:val="none"/>
              </w:rPr>
              <w:t>分</w:t>
            </w:r>
          </w:p>
        </w:tc>
        <w:tc>
          <w:tcPr>
            <w:tcW w:w="636" w:type="dxa"/>
            <w:tcBorders>
              <w:top w:val="single" w:color="auto" w:sz="4" w:space="0"/>
              <w:left w:val="single" w:color="auto" w:sz="4" w:space="0"/>
              <w:bottom w:val="single" w:color="000000" w:sz="4" w:space="0"/>
              <w:right w:val="single" w:color="auto" w:sz="4" w:space="0"/>
            </w:tcBorders>
            <w:vAlign w:val="center"/>
          </w:tcPr>
          <w:p w14:paraId="57B03816">
            <w:pPr>
              <w:widowControl/>
              <w:adjustRightInd w:val="0"/>
              <w:snapToGrid w:val="0"/>
              <w:spacing w:line="240" w:lineRule="auto"/>
              <w:jc w:val="center"/>
              <w:rPr>
                <w:rFonts w:hint="eastAsia" w:ascii="宋体" w:hAnsi="宋体" w:cs="宋体"/>
                <w:b/>
                <w:color w:val="auto"/>
                <w:kern w:val="0"/>
                <w:sz w:val="20"/>
                <w:highlight w:val="none"/>
              </w:rPr>
            </w:pPr>
            <w:r>
              <w:rPr>
                <w:rFonts w:hint="eastAsia" w:ascii="宋体" w:hAnsi="宋体" w:cs="宋体"/>
                <w:b/>
                <w:color w:val="auto"/>
                <w:kern w:val="0"/>
                <w:sz w:val="20"/>
                <w:highlight w:val="none"/>
              </w:rPr>
              <w:t>总</w:t>
            </w:r>
          </w:p>
          <w:p w14:paraId="1E648C85">
            <w:pPr>
              <w:widowControl/>
              <w:adjustRightInd w:val="0"/>
              <w:snapToGrid w:val="0"/>
              <w:spacing w:line="240" w:lineRule="auto"/>
              <w:jc w:val="center"/>
              <w:rPr>
                <w:rFonts w:hint="eastAsia" w:ascii="宋体" w:hAnsi="宋体" w:cs="宋体"/>
                <w:b/>
                <w:color w:val="auto"/>
                <w:kern w:val="0"/>
                <w:sz w:val="20"/>
                <w:highlight w:val="none"/>
              </w:rPr>
            </w:pPr>
            <w:r>
              <w:rPr>
                <w:rFonts w:hint="eastAsia" w:ascii="宋体" w:hAnsi="宋体" w:cs="宋体"/>
                <w:b/>
                <w:color w:val="auto"/>
                <w:kern w:val="0"/>
                <w:sz w:val="20"/>
                <w:highlight w:val="none"/>
              </w:rPr>
              <w:t>学</w:t>
            </w:r>
          </w:p>
          <w:p w14:paraId="126F8CB5">
            <w:pPr>
              <w:widowControl/>
              <w:adjustRightInd w:val="0"/>
              <w:snapToGrid w:val="0"/>
              <w:spacing w:line="240" w:lineRule="auto"/>
              <w:jc w:val="center"/>
              <w:rPr>
                <w:rFonts w:hint="eastAsia" w:ascii="宋体" w:hAnsi="宋体" w:cs="宋体"/>
                <w:b/>
                <w:color w:val="auto"/>
                <w:kern w:val="0"/>
                <w:sz w:val="20"/>
                <w:highlight w:val="none"/>
              </w:rPr>
            </w:pPr>
            <w:r>
              <w:rPr>
                <w:rFonts w:hint="eastAsia" w:ascii="宋体" w:hAnsi="宋体" w:cs="宋体"/>
                <w:b/>
                <w:color w:val="auto"/>
                <w:kern w:val="0"/>
                <w:sz w:val="20"/>
                <w:highlight w:val="none"/>
              </w:rPr>
              <w:t>时</w:t>
            </w:r>
          </w:p>
        </w:tc>
        <w:tc>
          <w:tcPr>
            <w:tcW w:w="624" w:type="dxa"/>
            <w:tcBorders>
              <w:top w:val="single" w:color="auto" w:sz="4" w:space="0"/>
              <w:left w:val="single" w:color="auto" w:sz="4" w:space="0"/>
              <w:bottom w:val="single" w:color="000000" w:sz="4" w:space="0"/>
              <w:right w:val="single" w:color="auto" w:sz="4" w:space="0"/>
            </w:tcBorders>
            <w:vAlign w:val="center"/>
          </w:tcPr>
          <w:p w14:paraId="5C75ACAE">
            <w:pPr>
              <w:widowControl/>
              <w:adjustRightInd w:val="0"/>
              <w:snapToGrid w:val="0"/>
              <w:spacing w:line="240" w:lineRule="auto"/>
              <w:jc w:val="center"/>
              <w:rPr>
                <w:rFonts w:hint="eastAsia" w:ascii="宋体" w:hAnsi="宋体" w:cs="宋体"/>
                <w:b/>
                <w:color w:val="auto"/>
                <w:kern w:val="0"/>
                <w:sz w:val="20"/>
                <w:highlight w:val="none"/>
              </w:rPr>
            </w:pPr>
            <w:r>
              <w:rPr>
                <w:rFonts w:hint="eastAsia" w:ascii="宋体" w:hAnsi="宋体" w:cs="宋体"/>
                <w:b/>
                <w:color w:val="auto"/>
                <w:kern w:val="0"/>
                <w:sz w:val="20"/>
                <w:highlight w:val="none"/>
              </w:rPr>
              <w:t>理</w:t>
            </w:r>
          </w:p>
          <w:p w14:paraId="296E8081">
            <w:pPr>
              <w:widowControl/>
              <w:adjustRightInd w:val="0"/>
              <w:snapToGrid w:val="0"/>
              <w:spacing w:line="240" w:lineRule="auto"/>
              <w:jc w:val="center"/>
              <w:rPr>
                <w:rFonts w:hint="eastAsia" w:ascii="宋体" w:hAnsi="宋体" w:cs="宋体"/>
                <w:b/>
                <w:color w:val="auto"/>
                <w:kern w:val="0"/>
                <w:sz w:val="20"/>
                <w:highlight w:val="none"/>
              </w:rPr>
            </w:pPr>
            <w:r>
              <w:rPr>
                <w:rFonts w:hint="eastAsia" w:ascii="宋体" w:hAnsi="宋体" w:cs="宋体"/>
                <w:b/>
                <w:color w:val="auto"/>
                <w:kern w:val="0"/>
                <w:sz w:val="20"/>
                <w:highlight w:val="none"/>
              </w:rPr>
              <w:t>论</w:t>
            </w:r>
          </w:p>
          <w:p w14:paraId="0F44A0EB">
            <w:pPr>
              <w:widowControl/>
              <w:adjustRightInd w:val="0"/>
              <w:snapToGrid w:val="0"/>
              <w:spacing w:line="240" w:lineRule="auto"/>
              <w:jc w:val="center"/>
              <w:rPr>
                <w:rFonts w:hint="eastAsia" w:ascii="宋体" w:hAnsi="宋体" w:cs="宋体"/>
                <w:b/>
                <w:color w:val="auto"/>
                <w:kern w:val="0"/>
                <w:sz w:val="20"/>
                <w:highlight w:val="none"/>
              </w:rPr>
            </w:pPr>
            <w:r>
              <w:rPr>
                <w:rFonts w:hint="eastAsia" w:ascii="宋体" w:hAnsi="宋体" w:cs="宋体"/>
                <w:b/>
                <w:color w:val="auto"/>
                <w:kern w:val="0"/>
                <w:sz w:val="20"/>
                <w:highlight w:val="none"/>
              </w:rPr>
              <w:t>学</w:t>
            </w:r>
          </w:p>
          <w:p w14:paraId="56DE18DB">
            <w:pPr>
              <w:widowControl/>
              <w:adjustRightInd w:val="0"/>
              <w:snapToGrid w:val="0"/>
              <w:spacing w:line="240" w:lineRule="auto"/>
              <w:jc w:val="center"/>
              <w:rPr>
                <w:rFonts w:hint="eastAsia" w:ascii="宋体" w:hAnsi="宋体" w:cs="宋体"/>
                <w:b/>
                <w:color w:val="auto"/>
                <w:kern w:val="0"/>
                <w:sz w:val="20"/>
                <w:highlight w:val="none"/>
              </w:rPr>
            </w:pPr>
            <w:r>
              <w:rPr>
                <w:rFonts w:hint="eastAsia" w:ascii="宋体" w:hAnsi="宋体" w:cs="宋体"/>
                <w:b/>
                <w:color w:val="auto"/>
                <w:kern w:val="0"/>
                <w:sz w:val="20"/>
                <w:highlight w:val="none"/>
              </w:rPr>
              <w:t>时</w:t>
            </w:r>
          </w:p>
        </w:tc>
        <w:tc>
          <w:tcPr>
            <w:tcW w:w="686" w:type="dxa"/>
            <w:tcBorders>
              <w:top w:val="single" w:color="auto" w:sz="4" w:space="0"/>
              <w:left w:val="single" w:color="auto" w:sz="4" w:space="0"/>
              <w:bottom w:val="single" w:color="000000" w:sz="4" w:space="0"/>
              <w:right w:val="single" w:color="000000" w:sz="4" w:space="0"/>
            </w:tcBorders>
            <w:vAlign w:val="center"/>
          </w:tcPr>
          <w:p w14:paraId="216C8052">
            <w:pPr>
              <w:widowControl/>
              <w:adjustRightInd w:val="0"/>
              <w:snapToGrid w:val="0"/>
              <w:spacing w:line="240" w:lineRule="auto"/>
              <w:jc w:val="center"/>
              <w:rPr>
                <w:rFonts w:hint="eastAsia" w:ascii="宋体" w:hAnsi="宋体" w:cs="宋体"/>
                <w:b/>
                <w:color w:val="auto"/>
                <w:kern w:val="0"/>
                <w:sz w:val="20"/>
                <w:highlight w:val="none"/>
              </w:rPr>
            </w:pPr>
            <w:r>
              <w:rPr>
                <w:rFonts w:hint="eastAsia" w:ascii="宋体" w:hAnsi="宋体" w:cs="宋体"/>
                <w:b/>
                <w:color w:val="auto"/>
                <w:kern w:val="0"/>
                <w:sz w:val="20"/>
                <w:highlight w:val="none"/>
              </w:rPr>
              <w:t>实</w:t>
            </w:r>
          </w:p>
          <w:p w14:paraId="5A839FCE">
            <w:pPr>
              <w:widowControl/>
              <w:adjustRightInd w:val="0"/>
              <w:snapToGrid w:val="0"/>
              <w:spacing w:line="240" w:lineRule="auto"/>
              <w:jc w:val="center"/>
              <w:rPr>
                <w:rFonts w:hint="eastAsia" w:ascii="宋体" w:hAnsi="宋体" w:cs="宋体"/>
                <w:b/>
                <w:color w:val="auto"/>
                <w:kern w:val="0"/>
                <w:sz w:val="20"/>
                <w:highlight w:val="none"/>
              </w:rPr>
            </w:pPr>
            <w:r>
              <w:rPr>
                <w:rFonts w:hint="eastAsia" w:ascii="宋体" w:hAnsi="宋体" w:cs="宋体"/>
                <w:b/>
                <w:color w:val="auto"/>
                <w:kern w:val="0"/>
                <w:sz w:val="20"/>
                <w:highlight w:val="none"/>
              </w:rPr>
              <w:t>践</w:t>
            </w:r>
          </w:p>
          <w:p w14:paraId="06968FC2">
            <w:pPr>
              <w:widowControl/>
              <w:adjustRightInd w:val="0"/>
              <w:snapToGrid w:val="0"/>
              <w:spacing w:line="240" w:lineRule="auto"/>
              <w:jc w:val="center"/>
              <w:rPr>
                <w:rFonts w:hint="eastAsia" w:ascii="宋体" w:hAnsi="宋体" w:cs="宋体"/>
                <w:b/>
                <w:color w:val="auto"/>
                <w:kern w:val="0"/>
                <w:sz w:val="20"/>
                <w:highlight w:val="none"/>
              </w:rPr>
            </w:pPr>
            <w:r>
              <w:rPr>
                <w:rFonts w:hint="eastAsia" w:ascii="宋体" w:hAnsi="宋体" w:cs="宋体"/>
                <w:b/>
                <w:color w:val="auto"/>
                <w:kern w:val="0"/>
                <w:sz w:val="20"/>
                <w:highlight w:val="none"/>
              </w:rPr>
              <w:t>学</w:t>
            </w:r>
          </w:p>
          <w:p w14:paraId="5915CADC">
            <w:pPr>
              <w:widowControl/>
              <w:adjustRightInd w:val="0"/>
              <w:snapToGrid w:val="0"/>
              <w:spacing w:line="240" w:lineRule="auto"/>
              <w:jc w:val="center"/>
              <w:rPr>
                <w:rFonts w:hint="eastAsia" w:ascii="宋体" w:hAnsi="宋体" w:cs="宋体"/>
                <w:b/>
                <w:color w:val="auto"/>
                <w:kern w:val="0"/>
                <w:sz w:val="20"/>
                <w:highlight w:val="none"/>
              </w:rPr>
            </w:pPr>
            <w:r>
              <w:rPr>
                <w:rFonts w:hint="eastAsia" w:ascii="宋体" w:hAnsi="宋体" w:cs="宋体"/>
                <w:b/>
                <w:color w:val="auto"/>
                <w:kern w:val="0"/>
                <w:sz w:val="20"/>
                <w:highlight w:val="none"/>
              </w:rPr>
              <w:t>时</w:t>
            </w:r>
          </w:p>
        </w:tc>
        <w:tc>
          <w:tcPr>
            <w:tcW w:w="706" w:type="dxa"/>
            <w:tcBorders>
              <w:top w:val="single" w:color="000000" w:sz="4" w:space="0"/>
              <w:left w:val="single" w:color="000000" w:sz="4" w:space="0"/>
              <w:bottom w:val="single" w:color="000000" w:sz="4" w:space="0"/>
              <w:right w:val="single" w:color="000000" w:sz="4" w:space="0"/>
            </w:tcBorders>
            <w:vAlign w:val="center"/>
          </w:tcPr>
          <w:p w14:paraId="34143B68">
            <w:pPr>
              <w:widowControl/>
              <w:adjustRightInd w:val="0"/>
              <w:snapToGrid w:val="0"/>
              <w:spacing w:line="240" w:lineRule="auto"/>
              <w:jc w:val="center"/>
              <w:rPr>
                <w:rFonts w:hint="eastAsia" w:ascii="宋体" w:hAnsi="宋体" w:cs="宋体"/>
                <w:b/>
                <w:bCs/>
                <w:color w:val="auto"/>
                <w:kern w:val="0"/>
                <w:sz w:val="20"/>
                <w:highlight w:val="none"/>
              </w:rPr>
            </w:pPr>
            <w:r>
              <w:rPr>
                <w:rFonts w:hint="eastAsia" w:ascii="宋体" w:hAnsi="宋体" w:cs="宋体"/>
                <w:b/>
                <w:bCs/>
                <w:color w:val="auto"/>
                <w:kern w:val="0"/>
                <w:sz w:val="20"/>
                <w:highlight w:val="none"/>
              </w:rPr>
              <w:t>建议</w:t>
            </w:r>
          </w:p>
          <w:p w14:paraId="0737C453">
            <w:pPr>
              <w:widowControl/>
              <w:adjustRightInd w:val="0"/>
              <w:snapToGrid w:val="0"/>
              <w:spacing w:line="240" w:lineRule="auto"/>
              <w:jc w:val="center"/>
              <w:rPr>
                <w:rFonts w:hint="eastAsia" w:ascii="宋体" w:hAnsi="宋体" w:cs="宋体"/>
                <w:b/>
                <w:bCs/>
                <w:color w:val="auto"/>
                <w:kern w:val="0"/>
                <w:sz w:val="20"/>
                <w:highlight w:val="none"/>
              </w:rPr>
            </w:pPr>
            <w:r>
              <w:rPr>
                <w:rFonts w:hint="eastAsia" w:ascii="宋体" w:hAnsi="宋体" w:cs="宋体"/>
                <w:b/>
                <w:bCs/>
                <w:color w:val="auto"/>
                <w:kern w:val="0"/>
                <w:sz w:val="20"/>
                <w:highlight w:val="none"/>
              </w:rPr>
              <w:t>修读</w:t>
            </w:r>
          </w:p>
          <w:p w14:paraId="017358D5">
            <w:pPr>
              <w:widowControl/>
              <w:adjustRightInd w:val="0"/>
              <w:snapToGrid w:val="0"/>
              <w:spacing w:line="240" w:lineRule="auto"/>
              <w:jc w:val="center"/>
              <w:rPr>
                <w:rFonts w:hint="eastAsia" w:ascii="宋体" w:hAnsi="宋体" w:cs="宋体"/>
                <w:b/>
                <w:bCs/>
                <w:color w:val="auto"/>
                <w:kern w:val="0"/>
                <w:sz w:val="20"/>
                <w:highlight w:val="none"/>
              </w:rPr>
            </w:pPr>
            <w:r>
              <w:rPr>
                <w:rFonts w:hint="eastAsia" w:ascii="宋体" w:hAnsi="宋体" w:cs="宋体"/>
                <w:b/>
                <w:bCs/>
                <w:color w:val="auto"/>
                <w:kern w:val="0"/>
                <w:sz w:val="20"/>
                <w:highlight w:val="none"/>
              </w:rPr>
              <w:t>学期</w:t>
            </w:r>
          </w:p>
        </w:tc>
      </w:tr>
      <w:tr w14:paraId="0521BD3D">
        <w:tblPrEx>
          <w:tblCellMar>
            <w:top w:w="0" w:type="dxa"/>
            <w:left w:w="108" w:type="dxa"/>
            <w:bottom w:w="0" w:type="dxa"/>
            <w:right w:w="108" w:type="dxa"/>
          </w:tblCellMar>
        </w:tblPrEx>
        <w:trPr>
          <w:trHeight w:val="255" w:hRule="exact"/>
          <w:jc w:val="center"/>
        </w:trPr>
        <w:tc>
          <w:tcPr>
            <w:tcW w:w="427" w:type="dxa"/>
            <w:vMerge w:val="restart"/>
            <w:tcBorders>
              <w:top w:val="single" w:color="000000" w:sz="4" w:space="0"/>
              <w:left w:val="single" w:color="auto" w:sz="4" w:space="0"/>
              <w:bottom w:val="single" w:color="000000" w:sz="4" w:space="0"/>
              <w:right w:val="single" w:color="auto" w:sz="4" w:space="0"/>
            </w:tcBorders>
            <w:vAlign w:val="center"/>
          </w:tcPr>
          <w:p w14:paraId="0B9BD58A">
            <w:pPr>
              <w:widowControl/>
              <w:adjustRightInd w:val="0"/>
              <w:snapToGrid w:val="0"/>
              <w:spacing w:line="240" w:lineRule="auto"/>
              <w:jc w:val="center"/>
              <w:rPr>
                <w:rFonts w:hint="eastAsia" w:ascii="宋体" w:hAnsi="宋体" w:cs="宋体"/>
                <w:b/>
                <w:bCs/>
                <w:color w:val="auto"/>
                <w:kern w:val="0"/>
                <w:sz w:val="20"/>
                <w:highlight w:val="none"/>
              </w:rPr>
            </w:pPr>
            <w:r>
              <w:rPr>
                <w:rFonts w:hint="eastAsia" w:ascii="宋体" w:hAnsi="宋体" w:cs="宋体"/>
                <w:b/>
                <w:bCs/>
                <w:color w:val="auto"/>
                <w:kern w:val="0"/>
                <w:sz w:val="20"/>
                <w:highlight w:val="none"/>
              </w:rPr>
              <w:t>专业基础课</w:t>
            </w:r>
          </w:p>
        </w:tc>
        <w:tc>
          <w:tcPr>
            <w:tcW w:w="484" w:type="dxa"/>
            <w:tcBorders>
              <w:top w:val="nil"/>
              <w:left w:val="nil"/>
              <w:bottom w:val="single" w:color="auto" w:sz="4" w:space="0"/>
              <w:right w:val="single" w:color="auto" w:sz="4" w:space="0"/>
            </w:tcBorders>
            <w:vAlign w:val="center"/>
          </w:tcPr>
          <w:p w14:paraId="745BC873">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必</w:t>
            </w:r>
          </w:p>
        </w:tc>
        <w:tc>
          <w:tcPr>
            <w:tcW w:w="656" w:type="dxa"/>
            <w:tcBorders>
              <w:top w:val="nil"/>
              <w:left w:val="nil"/>
              <w:bottom w:val="single" w:color="auto" w:sz="4" w:space="0"/>
              <w:right w:val="single" w:color="auto" w:sz="4" w:space="0"/>
            </w:tcBorders>
            <w:vAlign w:val="center"/>
          </w:tcPr>
          <w:p w14:paraId="0025E243">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智控</w:t>
            </w:r>
          </w:p>
        </w:tc>
        <w:tc>
          <w:tcPr>
            <w:tcW w:w="1050" w:type="dxa"/>
            <w:tcBorders>
              <w:top w:val="nil"/>
              <w:left w:val="nil"/>
              <w:bottom w:val="single" w:color="auto" w:sz="4" w:space="0"/>
              <w:right w:val="single" w:color="auto" w:sz="4" w:space="0"/>
            </w:tcBorders>
            <w:vAlign w:val="center"/>
          </w:tcPr>
          <w:p w14:paraId="4865C8D4">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g2066002</w:t>
            </w:r>
          </w:p>
        </w:tc>
        <w:tc>
          <w:tcPr>
            <w:tcW w:w="3283" w:type="dxa"/>
            <w:tcBorders>
              <w:top w:val="nil"/>
              <w:left w:val="nil"/>
              <w:bottom w:val="single" w:color="auto" w:sz="4" w:space="0"/>
              <w:right w:val="single" w:color="auto" w:sz="4" w:space="0"/>
            </w:tcBorders>
            <w:noWrap/>
            <w:vAlign w:val="center"/>
          </w:tcPr>
          <w:p w14:paraId="03D65878">
            <w:pPr>
              <w:widowControl/>
              <w:adjustRightInd w:val="0"/>
              <w:snapToGrid w:val="0"/>
              <w:spacing w:line="240" w:lineRule="auto"/>
              <w:rPr>
                <w:rFonts w:hint="eastAsia" w:ascii="宋体" w:hAnsi="宋体" w:cs="宋体"/>
                <w:color w:val="auto"/>
                <w:kern w:val="0"/>
                <w:sz w:val="20"/>
                <w:highlight w:val="none"/>
              </w:rPr>
            </w:pPr>
            <w:r>
              <w:rPr>
                <w:rFonts w:hint="eastAsia" w:ascii="宋体" w:hAnsi="宋体" w:cs="宋体"/>
                <w:color w:val="auto"/>
                <w:kern w:val="0"/>
                <w:sz w:val="20"/>
                <w:highlight w:val="none"/>
              </w:rPr>
              <w:t>现代工程制图I</w:t>
            </w:r>
          </w:p>
        </w:tc>
        <w:tc>
          <w:tcPr>
            <w:tcW w:w="410" w:type="dxa"/>
            <w:tcBorders>
              <w:top w:val="nil"/>
              <w:left w:val="nil"/>
              <w:bottom w:val="single" w:color="auto" w:sz="4" w:space="0"/>
              <w:right w:val="single" w:color="auto" w:sz="4" w:space="0"/>
            </w:tcBorders>
            <w:vAlign w:val="center"/>
          </w:tcPr>
          <w:p w14:paraId="510CA139">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试</w:t>
            </w:r>
          </w:p>
        </w:tc>
        <w:tc>
          <w:tcPr>
            <w:tcW w:w="778" w:type="dxa"/>
            <w:tcBorders>
              <w:top w:val="nil"/>
              <w:left w:val="nil"/>
              <w:bottom w:val="single" w:color="auto" w:sz="4" w:space="0"/>
              <w:right w:val="single" w:color="auto" w:sz="4" w:space="0"/>
            </w:tcBorders>
            <w:vAlign w:val="center"/>
          </w:tcPr>
          <w:p w14:paraId="6C91F94C">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4</w:t>
            </w:r>
          </w:p>
        </w:tc>
        <w:tc>
          <w:tcPr>
            <w:tcW w:w="636" w:type="dxa"/>
            <w:tcBorders>
              <w:top w:val="nil"/>
              <w:left w:val="nil"/>
              <w:bottom w:val="single" w:color="auto" w:sz="4" w:space="0"/>
              <w:right w:val="single" w:color="auto" w:sz="4" w:space="0"/>
            </w:tcBorders>
            <w:vAlign w:val="center"/>
          </w:tcPr>
          <w:p w14:paraId="3715C089">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64</w:t>
            </w:r>
          </w:p>
        </w:tc>
        <w:tc>
          <w:tcPr>
            <w:tcW w:w="624" w:type="dxa"/>
            <w:tcBorders>
              <w:top w:val="nil"/>
              <w:left w:val="nil"/>
              <w:bottom w:val="single" w:color="auto" w:sz="4" w:space="0"/>
              <w:right w:val="single" w:color="auto" w:sz="4" w:space="0"/>
            </w:tcBorders>
            <w:vAlign w:val="center"/>
          </w:tcPr>
          <w:p w14:paraId="58881F36">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52</w:t>
            </w:r>
          </w:p>
        </w:tc>
        <w:tc>
          <w:tcPr>
            <w:tcW w:w="686" w:type="dxa"/>
            <w:tcBorders>
              <w:top w:val="nil"/>
              <w:left w:val="nil"/>
              <w:bottom w:val="single" w:color="auto" w:sz="4" w:space="0"/>
              <w:right w:val="single" w:color="auto" w:sz="4" w:space="0"/>
            </w:tcBorders>
            <w:vAlign w:val="center"/>
          </w:tcPr>
          <w:p w14:paraId="7922337B">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12</w:t>
            </w:r>
          </w:p>
        </w:tc>
        <w:tc>
          <w:tcPr>
            <w:tcW w:w="706" w:type="dxa"/>
            <w:tcBorders>
              <w:top w:val="single" w:color="000000" w:sz="4" w:space="0"/>
              <w:left w:val="nil"/>
              <w:bottom w:val="single" w:color="auto" w:sz="4" w:space="0"/>
              <w:right w:val="single" w:color="auto" w:sz="4" w:space="0"/>
            </w:tcBorders>
            <w:vAlign w:val="center"/>
          </w:tcPr>
          <w:p w14:paraId="301DDFDC">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秋1</w:t>
            </w:r>
          </w:p>
        </w:tc>
      </w:tr>
      <w:tr w14:paraId="55EF0918">
        <w:tblPrEx>
          <w:tblCellMar>
            <w:top w:w="0" w:type="dxa"/>
            <w:left w:w="108" w:type="dxa"/>
            <w:bottom w:w="0" w:type="dxa"/>
            <w:right w:w="108" w:type="dxa"/>
          </w:tblCellMar>
        </w:tblPrEx>
        <w:trPr>
          <w:trHeight w:val="255" w:hRule="exact"/>
          <w:jc w:val="center"/>
        </w:trPr>
        <w:tc>
          <w:tcPr>
            <w:tcW w:w="427" w:type="dxa"/>
            <w:vMerge w:val="continue"/>
            <w:tcBorders>
              <w:top w:val="single" w:color="000000" w:sz="4" w:space="0"/>
              <w:left w:val="single" w:color="auto" w:sz="4" w:space="0"/>
              <w:bottom w:val="single" w:color="000000" w:sz="4" w:space="0"/>
              <w:right w:val="single" w:color="auto" w:sz="4" w:space="0"/>
            </w:tcBorders>
            <w:vAlign w:val="center"/>
          </w:tcPr>
          <w:p w14:paraId="7A65771E">
            <w:pPr>
              <w:widowControl/>
              <w:adjustRightInd w:val="0"/>
              <w:snapToGrid w:val="0"/>
              <w:spacing w:line="240" w:lineRule="auto"/>
              <w:jc w:val="left"/>
              <w:rPr>
                <w:rFonts w:hint="eastAsia" w:ascii="宋体" w:hAnsi="宋体" w:cs="宋体"/>
                <w:b/>
                <w:bCs/>
                <w:color w:val="auto"/>
                <w:kern w:val="0"/>
                <w:sz w:val="20"/>
                <w:highlight w:val="none"/>
              </w:rPr>
            </w:pPr>
          </w:p>
        </w:tc>
        <w:tc>
          <w:tcPr>
            <w:tcW w:w="484" w:type="dxa"/>
            <w:tcBorders>
              <w:top w:val="nil"/>
              <w:left w:val="nil"/>
              <w:bottom w:val="single" w:color="auto" w:sz="4" w:space="0"/>
              <w:right w:val="single" w:color="auto" w:sz="4" w:space="0"/>
            </w:tcBorders>
            <w:vAlign w:val="center"/>
          </w:tcPr>
          <w:p w14:paraId="2197AF50">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必</w:t>
            </w:r>
          </w:p>
        </w:tc>
        <w:tc>
          <w:tcPr>
            <w:tcW w:w="656" w:type="dxa"/>
            <w:tcBorders>
              <w:top w:val="nil"/>
              <w:left w:val="nil"/>
              <w:bottom w:val="single" w:color="auto" w:sz="4" w:space="0"/>
              <w:right w:val="single" w:color="auto" w:sz="4" w:space="0"/>
            </w:tcBorders>
            <w:vAlign w:val="center"/>
          </w:tcPr>
          <w:p w14:paraId="532D5BD0">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智控</w:t>
            </w:r>
          </w:p>
        </w:tc>
        <w:tc>
          <w:tcPr>
            <w:tcW w:w="1050" w:type="dxa"/>
            <w:tcBorders>
              <w:top w:val="nil"/>
              <w:left w:val="nil"/>
              <w:bottom w:val="single" w:color="auto" w:sz="4" w:space="0"/>
              <w:right w:val="single" w:color="auto" w:sz="4" w:space="0"/>
            </w:tcBorders>
            <w:vAlign w:val="center"/>
          </w:tcPr>
          <w:p w14:paraId="0E282CE8">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g2066003</w:t>
            </w:r>
          </w:p>
        </w:tc>
        <w:tc>
          <w:tcPr>
            <w:tcW w:w="3283" w:type="dxa"/>
            <w:tcBorders>
              <w:top w:val="nil"/>
              <w:left w:val="nil"/>
              <w:bottom w:val="single" w:color="auto" w:sz="4" w:space="0"/>
              <w:right w:val="single" w:color="auto" w:sz="4" w:space="0"/>
            </w:tcBorders>
            <w:noWrap/>
            <w:vAlign w:val="center"/>
          </w:tcPr>
          <w:p w14:paraId="364F7ACD">
            <w:pPr>
              <w:widowControl/>
              <w:adjustRightInd w:val="0"/>
              <w:snapToGrid w:val="0"/>
              <w:spacing w:line="240" w:lineRule="auto"/>
              <w:rPr>
                <w:rFonts w:hint="eastAsia" w:ascii="宋体" w:hAnsi="宋体" w:cs="宋体"/>
                <w:color w:val="auto"/>
                <w:kern w:val="0"/>
                <w:sz w:val="20"/>
                <w:highlight w:val="none"/>
              </w:rPr>
            </w:pPr>
            <w:r>
              <w:rPr>
                <w:rFonts w:hint="eastAsia" w:ascii="宋体" w:hAnsi="宋体" w:cs="宋体"/>
                <w:color w:val="auto"/>
                <w:kern w:val="0"/>
                <w:sz w:val="20"/>
                <w:highlight w:val="none"/>
              </w:rPr>
              <w:t>现代工程制图II</w:t>
            </w:r>
          </w:p>
        </w:tc>
        <w:tc>
          <w:tcPr>
            <w:tcW w:w="410" w:type="dxa"/>
            <w:tcBorders>
              <w:top w:val="nil"/>
              <w:left w:val="nil"/>
              <w:bottom w:val="single" w:color="auto" w:sz="4" w:space="0"/>
              <w:right w:val="single" w:color="auto" w:sz="4" w:space="0"/>
            </w:tcBorders>
            <w:vAlign w:val="center"/>
          </w:tcPr>
          <w:p w14:paraId="2226DEFE">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试</w:t>
            </w:r>
          </w:p>
        </w:tc>
        <w:tc>
          <w:tcPr>
            <w:tcW w:w="778" w:type="dxa"/>
            <w:tcBorders>
              <w:top w:val="nil"/>
              <w:left w:val="nil"/>
              <w:bottom w:val="single" w:color="auto" w:sz="4" w:space="0"/>
              <w:right w:val="single" w:color="auto" w:sz="4" w:space="0"/>
            </w:tcBorders>
            <w:vAlign w:val="center"/>
          </w:tcPr>
          <w:p w14:paraId="48458BEB">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3</w:t>
            </w:r>
          </w:p>
        </w:tc>
        <w:tc>
          <w:tcPr>
            <w:tcW w:w="636" w:type="dxa"/>
            <w:tcBorders>
              <w:top w:val="nil"/>
              <w:left w:val="nil"/>
              <w:bottom w:val="single" w:color="auto" w:sz="4" w:space="0"/>
              <w:right w:val="single" w:color="auto" w:sz="4" w:space="0"/>
            </w:tcBorders>
            <w:vAlign w:val="center"/>
          </w:tcPr>
          <w:p w14:paraId="2F158173">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48</w:t>
            </w:r>
          </w:p>
        </w:tc>
        <w:tc>
          <w:tcPr>
            <w:tcW w:w="624" w:type="dxa"/>
            <w:tcBorders>
              <w:top w:val="nil"/>
              <w:left w:val="nil"/>
              <w:bottom w:val="single" w:color="auto" w:sz="4" w:space="0"/>
              <w:right w:val="single" w:color="auto" w:sz="4" w:space="0"/>
            </w:tcBorders>
            <w:vAlign w:val="center"/>
          </w:tcPr>
          <w:p w14:paraId="6713F2C4">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36</w:t>
            </w:r>
          </w:p>
        </w:tc>
        <w:tc>
          <w:tcPr>
            <w:tcW w:w="686" w:type="dxa"/>
            <w:tcBorders>
              <w:top w:val="nil"/>
              <w:left w:val="nil"/>
              <w:bottom w:val="single" w:color="auto" w:sz="4" w:space="0"/>
              <w:right w:val="single" w:color="auto" w:sz="4" w:space="0"/>
            </w:tcBorders>
            <w:vAlign w:val="center"/>
          </w:tcPr>
          <w:p w14:paraId="035528D1">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12</w:t>
            </w:r>
          </w:p>
        </w:tc>
        <w:tc>
          <w:tcPr>
            <w:tcW w:w="706" w:type="dxa"/>
            <w:tcBorders>
              <w:top w:val="nil"/>
              <w:left w:val="nil"/>
              <w:bottom w:val="single" w:color="auto" w:sz="4" w:space="0"/>
              <w:right w:val="single" w:color="auto" w:sz="4" w:space="0"/>
            </w:tcBorders>
            <w:vAlign w:val="center"/>
          </w:tcPr>
          <w:p w14:paraId="750B84B5">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春1</w:t>
            </w:r>
          </w:p>
        </w:tc>
      </w:tr>
      <w:tr w14:paraId="14F52A7E">
        <w:tblPrEx>
          <w:tblCellMar>
            <w:top w:w="0" w:type="dxa"/>
            <w:left w:w="108" w:type="dxa"/>
            <w:bottom w:w="0" w:type="dxa"/>
            <w:right w:w="108" w:type="dxa"/>
          </w:tblCellMar>
        </w:tblPrEx>
        <w:trPr>
          <w:trHeight w:val="255" w:hRule="exact"/>
          <w:jc w:val="center"/>
        </w:trPr>
        <w:tc>
          <w:tcPr>
            <w:tcW w:w="427" w:type="dxa"/>
            <w:vMerge w:val="continue"/>
            <w:tcBorders>
              <w:top w:val="single" w:color="000000" w:sz="4" w:space="0"/>
              <w:left w:val="single" w:color="auto" w:sz="4" w:space="0"/>
              <w:bottom w:val="single" w:color="000000" w:sz="4" w:space="0"/>
              <w:right w:val="single" w:color="auto" w:sz="4" w:space="0"/>
            </w:tcBorders>
            <w:vAlign w:val="center"/>
          </w:tcPr>
          <w:p w14:paraId="4E3CB981">
            <w:pPr>
              <w:widowControl/>
              <w:adjustRightInd w:val="0"/>
              <w:snapToGrid w:val="0"/>
              <w:spacing w:line="240" w:lineRule="auto"/>
              <w:jc w:val="left"/>
              <w:rPr>
                <w:rFonts w:hint="eastAsia" w:ascii="宋体" w:hAnsi="宋体" w:cs="宋体"/>
                <w:b/>
                <w:bCs/>
                <w:color w:val="auto"/>
                <w:kern w:val="0"/>
                <w:sz w:val="20"/>
                <w:highlight w:val="none"/>
              </w:rPr>
            </w:pPr>
          </w:p>
        </w:tc>
        <w:tc>
          <w:tcPr>
            <w:tcW w:w="484" w:type="dxa"/>
            <w:tcBorders>
              <w:top w:val="nil"/>
              <w:left w:val="nil"/>
              <w:bottom w:val="single" w:color="auto" w:sz="4" w:space="0"/>
              <w:right w:val="single" w:color="auto" w:sz="4" w:space="0"/>
            </w:tcBorders>
            <w:vAlign w:val="center"/>
          </w:tcPr>
          <w:p w14:paraId="0AA57743">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必</w:t>
            </w:r>
          </w:p>
        </w:tc>
        <w:tc>
          <w:tcPr>
            <w:tcW w:w="656" w:type="dxa"/>
            <w:tcBorders>
              <w:top w:val="nil"/>
              <w:left w:val="nil"/>
              <w:bottom w:val="single" w:color="auto" w:sz="4" w:space="0"/>
              <w:right w:val="single" w:color="auto" w:sz="4" w:space="0"/>
            </w:tcBorders>
            <w:vAlign w:val="center"/>
          </w:tcPr>
          <w:p w14:paraId="08DD0050">
            <w:pPr>
              <w:widowControl/>
              <w:adjustRightInd w:val="0"/>
              <w:snapToGrid w:val="0"/>
              <w:spacing w:line="240" w:lineRule="auto"/>
              <w:jc w:val="center"/>
              <w:rPr>
                <w:rFonts w:hint="eastAsia" w:ascii="宋体" w:hAnsi="宋体" w:eastAsia="宋体" w:cs="宋体"/>
                <w:color w:val="auto"/>
                <w:kern w:val="0"/>
                <w:sz w:val="20"/>
                <w:highlight w:val="none"/>
                <w:lang w:eastAsia="zh-CN"/>
              </w:rPr>
            </w:pPr>
            <w:r>
              <w:rPr>
                <w:rFonts w:hint="eastAsia" w:ascii="宋体" w:hAnsi="宋体" w:cs="宋体"/>
                <w:color w:val="auto"/>
                <w:kern w:val="0"/>
                <w:sz w:val="20"/>
                <w:highlight w:val="none"/>
                <w:lang w:val="en-US" w:eastAsia="zh-CN"/>
              </w:rPr>
              <w:t>智控</w:t>
            </w:r>
          </w:p>
        </w:tc>
        <w:tc>
          <w:tcPr>
            <w:tcW w:w="1050" w:type="dxa"/>
            <w:tcBorders>
              <w:top w:val="nil"/>
              <w:left w:val="nil"/>
              <w:bottom w:val="single" w:color="auto" w:sz="4" w:space="0"/>
              <w:right w:val="single" w:color="auto" w:sz="4" w:space="0"/>
            </w:tcBorders>
            <w:vAlign w:val="center"/>
          </w:tcPr>
          <w:p w14:paraId="2161AEAB">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g2090001</w:t>
            </w:r>
          </w:p>
        </w:tc>
        <w:tc>
          <w:tcPr>
            <w:tcW w:w="3283" w:type="dxa"/>
            <w:tcBorders>
              <w:top w:val="nil"/>
              <w:left w:val="nil"/>
              <w:bottom w:val="single" w:color="auto" w:sz="4" w:space="0"/>
              <w:right w:val="single" w:color="auto" w:sz="4" w:space="0"/>
            </w:tcBorders>
            <w:vAlign w:val="center"/>
          </w:tcPr>
          <w:p w14:paraId="3B76930A">
            <w:pPr>
              <w:widowControl/>
              <w:adjustRightInd w:val="0"/>
              <w:snapToGrid w:val="0"/>
              <w:spacing w:line="240" w:lineRule="auto"/>
              <w:jc w:val="left"/>
              <w:rPr>
                <w:rFonts w:hint="eastAsia" w:ascii="宋体" w:hAnsi="宋体" w:cs="宋体"/>
                <w:color w:val="auto"/>
                <w:kern w:val="0"/>
                <w:sz w:val="20"/>
                <w:highlight w:val="none"/>
              </w:rPr>
            </w:pPr>
            <w:r>
              <w:rPr>
                <w:rFonts w:hint="eastAsia" w:ascii="宋体" w:hAnsi="宋体" w:cs="宋体"/>
                <w:color w:val="auto"/>
                <w:kern w:val="0"/>
                <w:sz w:val="20"/>
                <w:highlight w:val="none"/>
              </w:rPr>
              <w:t>电工与电子学</w:t>
            </w:r>
          </w:p>
        </w:tc>
        <w:tc>
          <w:tcPr>
            <w:tcW w:w="410" w:type="dxa"/>
            <w:tcBorders>
              <w:top w:val="nil"/>
              <w:left w:val="nil"/>
              <w:bottom w:val="single" w:color="auto" w:sz="4" w:space="0"/>
              <w:right w:val="single" w:color="auto" w:sz="4" w:space="0"/>
            </w:tcBorders>
            <w:vAlign w:val="center"/>
          </w:tcPr>
          <w:p w14:paraId="4EF3B3F5">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试</w:t>
            </w:r>
          </w:p>
        </w:tc>
        <w:tc>
          <w:tcPr>
            <w:tcW w:w="778" w:type="dxa"/>
            <w:tcBorders>
              <w:top w:val="nil"/>
              <w:left w:val="nil"/>
              <w:bottom w:val="single" w:color="auto" w:sz="4" w:space="0"/>
              <w:right w:val="single" w:color="auto" w:sz="4" w:space="0"/>
            </w:tcBorders>
            <w:vAlign w:val="center"/>
          </w:tcPr>
          <w:p w14:paraId="764BA939">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3</w:t>
            </w:r>
          </w:p>
        </w:tc>
        <w:tc>
          <w:tcPr>
            <w:tcW w:w="636" w:type="dxa"/>
            <w:tcBorders>
              <w:top w:val="nil"/>
              <w:left w:val="nil"/>
              <w:bottom w:val="single" w:color="auto" w:sz="4" w:space="0"/>
              <w:right w:val="single" w:color="auto" w:sz="4" w:space="0"/>
            </w:tcBorders>
            <w:vAlign w:val="center"/>
          </w:tcPr>
          <w:p w14:paraId="4FA7ED23">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48</w:t>
            </w:r>
          </w:p>
        </w:tc>
        <w:tc>
          <w:tcPr>
            <w:tcW w:w="624" w:type="dxa"/>
            <w:tcBorders>
              <w:top w:val="nil"/>
              <w:left w:val="nil"/>
              <w:bottom w:val="single" w:color="auto" w:sz="4" w:space="0"/>
              <w:right w:val="single" w:color="auto" w:sz="4" w:space="0"/>
            </w:tcBorders>
            <w:vAlign w:val="center"/>
          </w:tcPr>
          <w:p w14:paraId="78413440">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42</w:t>
            </w:r>
          </w:p>
        </w:tc>
        <w:tc>
          <w:tcPr>
            <w:tcW w:w="686" w:type="dxa"/>
            <w:tcBorders>
              <w:top w:val="nil"/>
              <w:left w:val="nil"/>
              <w:bottom w:val="single" w:color="auto" w:sz="4" w:space="0"/>
              <w:right w:val="single" w:color="auto" w:sz="4" w:space="0"/>
            </w:tcBorders>
            <w:vAlign w:val="center"/>
          </w:tcPr>
          <w:p w14:paraId="787E6199">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6</w:t>
            </w:r>
          </w:p>
        </w:tc>
        <w:tc>
          <w:tcPr>
            <w:tcW w:w="706" w:type="dxa"/>
            <w:tcBorders>
              <w:top w:val="nil"/>
              <w:left w:val="nil"/>
              <w:bottom w:val="single" w:color="auto" w:sz="4" w:space="0"/>
              <w:right w:val="single" w:color="auto" w:sz="4" w:space="0"/>
            </w:tcBorders>
            <w:vAlign w:val="center"/>
          </w:tcPr>
          <w:p w14:paraId="23732F95">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秋2</w:t>
            </w:r>
          </w:p>
        </w:tc>
      </w:tr>
      <w:tr w14:paraId="1FCBA47E">
        <w:tblPrEx>
          <w:tblCellMar>
            <w:top w:w="0" w:type="dxa"/>
            <w:left w:w="108" w:type="dxa"/>
            <w:bottom w:w="0" w:type="dxa"/>
            <w:right w:w="108" w:type="dxa"/>
          </w:tblCellMar>
        </w:tblPrEx>
        <w:trPr>
          <w:trHeight w:val="255" w:hRule="exact"/>
          <w:jc w:val="center"/>
        </w:trPr>
        <w:tc>
          <w:tcPr>
            <w:tcW w:w="427" w:type="dxa"/>
            <w:vMerge w:val="continue"/>
            <w:tcBorders>
              <w:top w:val="single" w:color="000000" w:sz="4" w:space="0"/>
              <w:left w:val="single" w:color="auto" w:sz="4" w:space="0"/>
              <w:bottom w:val="single" w:color="000000" w:sz="4" w:space="0"/>
              <w:right w:val="single" w:color="auto" w:sz="4" w:space="0"/>
            </w:tcBorders>
            <w:vAlign w:val="center"/>
          </w:tcPr>
          <w:p w14:paraId="1C6BE291">
            <w:pPr>
              <w:widowControl/>
              <w:adjustRightInd w:val="0"/>
              <w:snapToGrid w:val="0"/>
              <w:spacing w:line="240" w:lineRule="auto"/>
              <w:jc w:val="left"/>
              <w:rPr>
                <w:rFonts w:hint="eastAsia" w:ascii="宋体" w:hAnsi="宋体" w:cs="宋体"/>
                <w:b/>
                <w:bCs/>
                <w:color w:val="auto"/>
                <w:kern w:val="0"/>
                <w:sz w:val="20"/>
                <w:highlight w:val="none"/>
              </w:rPr>
            </w:pPr>
          </w:p>
        </w:tc>
        <w:tc>
          <w:tcPr>
            <w:tcW w:w="484" w:type="dxa"/>
            <w:tcBorders>
              <w:top w:val="nil"/>
              <w:left w:val="nil"/>
              <w:bottom w:val="single" w:color="auto" w:sz="4" w:space="0"/>
              <w:right w:val="single" w:color="auto" w:sz="4" w:space="0"/>
            </w:tcBorders>
            <w:vAlign w:val="center"/>
          </w:tcPr>
          <w:p w14:paraId="71DF9064">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必</w:t>
            </w:r>
          </w:p>
        </w:tc>
        <w:tc>
          <w:tcPr>
            <w:tcW w:w="656" w:type="dxa"/>
            <w:tcBorders>
              <w:top w:val="nil"/>
              <w:left w:val="nil"/>
              <w:bottom w:val="single" w:color="auto" w:sz="4" w:space="0"/>
              <w:right w:val="single" w:color="auto" w:sz="4" w:space="0"/>
            </w:tcBorders>
            <w:vAlign w:val="center"/>
          </w:tcPr>
          <w:p w14:paraId="28B3439E">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智控</w:t>
            </w:r>
          </w:p>
        </w:tc>
        <w:tc>
          <w:tcPr>
            <w:tcW w:w="1050" w:type="dxa"/>
            <w:tcBorders>
              <w:top w:val="nil"/>
              <w:left w:val="nil"/>
              <w:bottom w:val="single" w:color="auto" w:sz="4" w:space="0"/>
              <w:right w:val="single" w:color="auto" w:sz="4" w:space="0"/>
            </w:tcBorders>
            <w:vAlign w:val="center"/>
          </w:tcPr>
          <w:p w14:paraId="0035BE79">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g2010001</w:t>
            </w:r>
          </w:p>
        </w:tc>
        <w:tc>
          <w:tcPr>
            <w:tcW w:w="3283" w:type="dxa"/>
            <w:tcBorders>
              <w:top w:val="nil"/>
              <w:left w:val="nil"/>
              <w:bottom w:val="single" w:color="auto" w:sz="4" w:space="0"/>
              <w:right w:val="single" w:color="auto" w:sz="4" w:space="0"/>
            </w:tcBorders>
            <w:vAlign w:val="center"/>
          </w:tcPr>
          <w:p w14:paraId="28D8D2AB">
            <w:pPr>
              <w:widowControl/>
              <w:adjustRightInd w:val="0"/>
              <w:snapToGrid w:val="0"/>
              <w:spacing w:line="240" w:lineRule="auto"/>
              <w:jc w:val="left"/>
              <w:rPr>
                <w:rFonts w:hint="eastAsia" w:ascii="宋体" w:hAnsi="宋体" w:cs="宋体"/>
                <w:color w:val="auto"/>
                <w:kern w:val="0"/>
                <w:sz w:val="20"/>
                <w:highlight w:val="none"/>
              </w:rPr>
            </w:pPr>
            <w:r>
              <w:rPr>
                <w:rFonts w:hint="eastAsia" w:ascii="宋体" w:hAnsi="宋体" w:cs="宋体"/>
                <w:color w:val="auto"/>
                <w:kern w:val="0"/>
                <w:sz w:val="20"/>
                <w:highlight w:val="none"/>
              </w:rPr>
              <w:t>工程力学I</w:t>
            </w:r>
          </w:p>
        </w:tc>
        <w:tc>
          <w:tcPr>
            <w:tcW w:w="410" w:type="dxa"/>
            <w:tcBorders>
              <w:top w:val="nil"/>
              <w:left w:val="nil"/>
              <w:bottom w:val="single" w:color="auto" w:sz="4" w:space="0"/>
              <w:right w:val="single" w:color="auto" w:sz="4" w:space="0"/>
            </w:tcBorders>
            <w:vAlign w:val="center"/>
          </w:tcPr>
          <w:p w14:paraId="2116B222">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试</w:t>
            </w:r>
          </w:p>
        </w:tc>
        <w:tc>
          <w:tcPr>
            <w:tcW w:w="778" w:type="dxa"/>
            <w:tcBorders>
              <w:top w:val="nil"/>
              <w:left w:val="nil"/>
              <w:bottom w:val="single" w:color="auto" w:sz="4" w:space="0"/>
              <w:right w:val="single" w:color="auto" w:sz="4" w:space="0"/>
            </w:tcBorders>
            <w:vAlign w:val="center"/>
          </w:tcPr>
          <w:p w14:paraId="7EBC7334">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3</w:t>
            </w:r>
          </w:p>
        </w:tc>
        <w:tc>
          <w:tcPr>
            <w:tcW w:w="636" w:type="dxa"/>
            <w:tcBorders>
              <w:top w:val="nil"/>
              <w:left w:val="nil"/>
              <w:bottom w:val="single" w:color="auto" w:sz="4" w:space="0"/>
              <w:right w:val="single" w:color="auto" w:sz="4" w:space="0"/>
            </w:tcBorders>
            <w:vAlign w:val="center"/>
          </w:tcPr>
          <w:p w14:paraId="1E9C7C37">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48</w:t>
            </w:r>
          </w:p>
        </w:tc>
        <w:tc>
          <w:tcPr>
            <w:tcW w:w="624" w:type="dxa"/>
            <w:tcBorders>
              <w:top w:val="nil"/>
              <w:left w:val="nil"/>
              <w:bottom w:val="single" w:color="auto" w:sz="4" w:space="0"/>
              <w:right w:val="single" w:color="auto" w:sz="4" w:space="0"/>
            </w:tcBorders>
            <w:vAlign w:val="center"/>
          </w:tcPr>
          <w:p w14:paraId="74561A3A">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48</w:t>
            </w:r>
          </w:p>
        </w:tc>
        <w:tc>
          <w:tcPr>
            <w:tcW w:w="686" w:type="dxa"/>
            <w:tcBorders>
              <w:top w:val="nil"/>
              <w:left w:val="nil"/>
              <w:bottom w:val="single" w:color="auto" w:sz="4" w:space="0"/>
              <w:right w:val="single" w:color="auto" w:sz="4" w:space="0"/>
            </w:tcBorders>
            <w:vAlign w:val="center"/>
          </w:tcPr>
          <w:p w14:paraId="26391184">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　</w:t>
            </w:r>
          </w:p>
        </w:tc>
        <w:tc>
          <w:tcPr>
            <w:tcW w:w="706" w:type="dxa"/>
            <w:tcBorders>
              <w:top w:val="nil"/>
              <w:left w:val="nil"/>
              <w:bottom w:val="single" w:color="auto" w:sz="4" w:space="0"/>
              <w:right w:val="single" w:color="auto" w:sz="4" w:space="0"/>
            </w:tcBorders>
            <w:vAlign w:val="center"/>
          </w:tcPr>
          <w:p w14:paraId="7661C4E6">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春1</w:t>
            </w:r>
          </w:p>
        </w:tc>
      </w:tr>
      <w:tr w14:paraId="3BED0355">
        <w:tblPrEx>
          <w:tblCellMar>
            <w:top w:w="0" w:type="dxa"/>
            <w:left w:w="108" w:type="dxa"/>
            <w:bottom w:w="0" w:type="dxa"/>
            <w:right w:w="108" w:type="dxa"/>
          </w:tblCellMar>
        </w:tblPrEx>
        <w:trPr>
          <w:trHeight w:val="255" w:hRule="exact"/>
          <w:jc w:val="center"/>
        </w:trPr>
        <w:tc>
          <w:tcPr>
            <w:tcW w:w="427" w:type="dxa"/>
            <w:vMerge w:val="continue"/>
            <w:tcBorders>
              <w:top w:val="single" w:color="000000" w:sz="4" w:space="0"/>
              <w:left w:val="single" w:color="auto" w:sz="4" w:space="0"/>
              <w:bottom w:val="single" w:color="000000" w:sz="4" w:space="0"/>
              <w:right w:val="single" w:color="auto" w:sz="4" w:space="0"/>
            </w:tcBorders>
            <w:vAlign w:val="center"/>
          </w:tcPr>
          <w:p w14:paraId="62722FD7">
            <w:pPr>
              <w:widowControl/>
              <w:adjustRightInd w:val="0"/>
              <w:snapToGrid w:val="0"/>
              <w:spacing w:line="240" w:lineRule="auto"/>
              <w:jc w:val="left"/>
              <w:rPr>
                <w:rFonts w:hint="eastAsia" w:ascii="宋体" w:hAnsi="宋体" w:cs="宋体"/>
                <w:b/>
                <w:bCs/>
                <w:color w:val="auto"/>
                <w:kern w:val="0"/>
                <w:sz w:val="20"/>
                <w:highlight w:val="none"/>
              </w:rPr>
            </w:pPr>
          </w:p>
        </w:tc>
        <w:tc>
          <w:tcPr>
            <w:tcW w:w="484" w:type="dxa"/>
            <w:tcBorders>
              <w:top w:val="nil"/>
              <w:left w:val="nil"/>
              <w:bottom w:val="single" w:color="auto" w:sz="4" w:space="0"/>
              <w:right w:val="single" w:color="auto" w:sz="4" w:space="0"/>
            </w:tcBorders>
            <w:vAlign w:val="center"/>
          </w:tcPr>
          <w:p w14:paraId="51A2428A">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必</w:t>
            </w:r>
          </w:p>
        </w:tc>
        <w:tc>
          <w:tcPr>
            <w:tcW w:w="656" w:type="dxa"/>
            <w:tcBorders>
              <w:top w:val="nil"/>
              <w:left w:val="nil"/>
              <w:bottom w:val="single" w:color="auto" w:sz="4" w:space="0"/>
              <w:right w:val="single" w:color="auto" w:sz="4" w:space="0"/>
            </w:tcBorders>
            <w:vAlign w:val="center"/>
          </w:tcPr>
          <w:p w14:paraId="58DF9680">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智控</w:t>
            </w:r>
          </w:p>
        </w:tc>
        <w:tc>
          <w:tcPr>
            <w:tcW w:w="1050" w:type="dxa"/>
            <w:tcBorders>
              <w:top w:val="nil"/>
              <w:left w:val="nil"/>
              <w:bottom w:val="single" w:color="auto" w:sz="4" w:space="0"/>
              <w:right w:val="single" w:color="auto" w:sz="4" w:space="0"/>
            </w:tcBorders>
            <w:vAlign w:val="center"/>
          </w:tcPr>
          <w:p w14:paraId="149D9BB2">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g2010002</w:t>
            </w:r>
          </w:p>
        </w:tc>
        <w:tc>
          <w:tcPr>
            <w:tcW w:w="3283" w:type="dxa"/>
            <w:tcBorders>
              <w:top w:val="nil"/>
              <w:left w:val="nil"/>
              <w:bottom w:val="single" w:color="auto" w:sz="4" w:space="0"/>
              <w:right w:val="single" w:color="auto" w:sz="4" w:space="0"/>
            </w:tcBorders>
            <w:vAlign w:val="center"/>
          </w:tcPr>
          <w:p w14:paraId="7D6AC46A">
            <w:pPr>
              <w:widowControl/>
              <w:adjustRightInd w:val="0"/>
              <w:snapToGrid w:val="0"/>
              <w:spacing w:line="240" w:lineRule="auto"/>
              <w:jc w:val="left"/>
              <w:rPr>
                <w:rFonts w:hint="eastAsia" w:ascii="宋体" w:hAnsi="宋体" w:cs="宋体"/>
                <w:color w:val="auto"/>
                <w:kern w:val="0"/>
                <w:sz w:val="20"/>
                <w:highlight w:val="none"/>
              </w:rPr>
            </w:pPr>
            <w:r>
              <w:rPr>
                <w:rFonts w:hint="eastAsia" w:ascii="宋体" w:hAnsi="宋体" w:cs="宋体"/>
                <w:color w:val="auto"/>
                <w:kern w:val="0"/>
                <w:sz w:val="20"/>
                <w:highlight w:val="none"/>
              </w:rPr>
              <w:t>工程力学II</w:t>
            </w:r>
          </w:p>
        </w:tc>
        <w:tc>
          <w:tcPr>
            <w:tcW w:w="410" w:type="dxa"/>
            <w:tcBorders>
              <w:top w:val="nil"/>
              <w:left w:val="nil"/>
              <w:bottom w:val="single" w:color="auto" w:sz="4" w:space="0"/>
              <w:right w:val="single" w:color="auto" w:sz="4" w:space="0"/>
            </w:tcBorders>
            <w:vAlign w:val="center"/>
          </w:tcPr>
          <w:p w14:paraId="03FE2507">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试</w:t>
            </w:r>
          </w:p>
        </w:tc>
        <w:tc>
          <w:tcPr>
            <w:tcW w:w="778" w:type="dxa"/>
            <w:tcBorders>
              <w:top w:val="nil"/>
              <w:left w:val="nil"/>
              <w:bottom w:val="single" w:color="auto" w:sz="4" w:space="0"/>
              <w:right w:val="single" w:color="auto" w:sz="4" w:space="0"/>
            </w:tcBorders>
            <w:vAlign w:val="center"/>
          </w:tcPr>
          <w:p w14:paraId="47DF1D3D">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3</w:t>
            </w:r>
          </w:p>
        </w:tc>
        <w:tc>
          <w:tcPr>
            <w:tcW w:w="636" w:type="dxa"/>
            <w:tcBorders>
              <w:top w:val="nil"/>
              <w:left w:val="nil"/>
              <w:bottom w:val="single" w:color="auto" w:sz="4" w:space="0"/>
              <w:right w:val="single" w:color="auto" w:sz="4" w:space="0"/>
            </w:tcBorders>
            <w:vAlign w:val="center"/>
          </w:tcPr>
          <w:p w14:paraId="557180A1">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48</w:t>
            </w:r>
          </w:p>
        </w:tc>
        <w:tc>
          <w:tcPr>
            <w:tcW w:w="624" w:type="dxa"/>
            <w:tcBorders>
              <w:top w:val="nil"/>
              <w:left w:val="nil"/>
              <w:bottom w:val="single" w:color="auto" w:sz="4" w:space="0"/>
              <w:right w:val="single" w:color="auto" w:sz="4" w:space="0"/>
            </w:tcBorders>
            <w:vAlign w:val="center"/>
          </w:tcPr>
          <w:p w14:paraId="7E6087A9">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44</w:t>
            </w:r>
          </w:p>
        </w:tc>
        <w:tc>
          <w:tcPr>
            <w:tcW w:w="686" w:type="dxa"/>
            <w:tcBorders>
              <w:top w:val="nil"/>
              <w:left w:val="nil"/>
              <w:bottom w:val="single" w:color="auto" w:sz="4" w:space="0"/>
              <w:right w:val="single" w:color="auto" w:sz="4" w:space="0"/>
            </w:tcBorders>
            <w:vAlign w:val="center"/>
          </w:tcPr>
          <w:p w14:paraId="5841632B">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4</w:t>
            </w:r>
          </w:p>
        </w:tc>
        <w:tc>
          <w:tcPr>
            <w:tcW w:w="706" w:type="dxa"/>
            <w:tcBorders>
              <w:top w:val="nil"/>
              <w:left w:val="nil"/>
              <w:bottom w:val="single" w:color="auto" w:sz="4" w:space="0"/>
              <w:right w:val="single" w:color="auto" w:sz="4" w:space="0"/>
            </w:tcBorders>
            <w:vAlign w:val="center"/>
          </w:tcPr>
          <w:p w14:paraId="5F863D5D">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秋2</w:t>
            </w:r>
          </w:p>
        </w:tc>
      </w:tr>
      <w:tr w14:paraId="39251C32">
        <w:tblPrEx>
          <w:tblCellMar>
            <w:top w:w="0" w:type="dxa"/>
            <w:left w:w="108" w:type="dxa"/>
            <w:bottom w:w="0" w:type="dxa"/>
            <w:right w:w="108" w:type="dxa"/>
          </w:tblCellMar>
        </w:tblPrEx>
        <w:trPr>
          <w:trHeight w:val="255" w:hRule="exact"/>
          <w:jc w:val="center"/>
        </w:trPr>
        <w:tc>
          <w:tcPr>
            <w:tcW w:w="427" w:type="dxa"/>
            <w:vMerge w:val="continue"/>
            <w:tcBorders>
              <w:top w:val="single" w:color="000000" w:sz="4" w:space="0"/>
              <w:left w:val="single" w:color="auto" w:sz="4" w:space="0"/>
              <w:bottom w:val="single" w:color="000000" w:sz="4" w:space="0"/>
              <w:right w:val="single" w:color="auto" w:sz="4" w:space="0"/>
            </w:tcBorders>
            <w:vAlign w:val="center"/>
          </w:tcPr>
          <w:p w14:paraId="0EA5B8F6">
            <w:pPr>
              <w:widowControl/>
              <w:adjustRightInd w:val="0"/>
              <w:snapToGrid w:val="0"/>
              <w:spacing w:line="240" w:lineRule="auto"/>
              <w:jc w:val="left"/>
              <w:rPr>
                <w:rFonts w:hint="eastAsia" w:ascii="宋体" w:hAnsi="宋体" w:cs="宋体"/>
                <w:b/>
                <w:bCs/>
                <w:color w:val="auto"/>
                <w:kern w:val="0"/>
                <w:sz w:val="20"/>
                <w:highlight w:val="none"/>
              </w:rPr>
            </w:pPr>
          </w:p>
        </w:tc>
        <w:tc>
          <w:tcPr>
            <w:tcW w:w="484" w:type="dxa"/>
            <w:tcBorders>
              <w:top w:val="nil"/>
              <w:left w:val="nil"/>
              <w:bottom w:val="single" w:color="auto" w:sz="4" w:space="0"/>
              <w:right w:val="single" w:color="auto" w:sz="4" w:space="0"/>
            </w:tcBorders>
            <w:vAlign w:val="center"/>
          </w:tcPr>
          <w:p w14:paraId="06B56A1F">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必</w:t>
            </w:r>
          </w:p>
        </w:tc>
        <w:tc>
          <w:tcPr>
            <w:tcW w:w="656" w:type="dxa"/>
            <w:tcBorders>
              <w:top w:val="nil"/>
              <w:left w:val="nil"/>
              <w:bottom w:val="single" w:color="auto" w:sz="4" w:space="0"/>
              <w:right w:val="single" w:color="auto" w:sz="4" w:space="0"/>
            </w:tcBorders>
            <w:vAlign w:val="center"/>
          </w:tcPr>
          <w:p w14:paraId="78B4D5F0">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智控</w:t>
            </w:r>
          </w:p>
        </w:tc>
        <w:tc>
          <w:tcPr>
            <w:tcW w:w="1050" w:type="dxa"/>
            <w:tcBorders>
              <w:top w:val="nil"/>
              <w:left w:val="nil"/>
              <w:bottom w:val="single" w:color="auto" w:sz="4" w:space="0"/>
              <w:right w:val="single" w:color="auto" w:sz="4" w:space="0"/>
            </w:tcBorders>
            <w:vAlign w:val="center"/>
          </w:tcPr>
          <w:p w14:paraId="4C805E9C">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g2010003</w:t>
            </w:r>
          </w:p>
        </w:tc>
        <w:tc>
          <w:tcPr>
            <w:tcW w:w="3283" w:type="dxa"/>
            <w:tcBorders>
              <w:top w:val="nil"/>
              <w:left w:val="nil"/>
              <w:bottom w:val="single" w:color="auto" w:sz="4" w:space="0"/>
              <w:right w:val="single" w:color="auto" w:sz="4" w:space="0"/>
            </w:tcBorders>
            <w:vAlign w:val="center"/>
          </w:tcPr>
          <w:p w14:paraId="73BA5B6A">
            <w:pPr>
              <w:widowControl/>
              <w:adjustRightInd w:val="0"/>
              <w:snapToGrid w:val="0"/>
              <w:spacing w:line="240" w:lineRule="auto"/>
              <w:jc w:val="left"/>
              <w:rPr>
                <w:rFonts w:hint="eastAsia" w:ascii="宋体" w:hAnsi="宋体" w:cs="宋体"/>
                <w:color w:val="auto"/>
                <w:kern w:val="0"/>
                <w:sz w:val="20"/>
                <w:highlight w:val="none"/>
              </w:rPr>
            </w:pPr>
            <w:r>
              <w:rPr>
                <w:rFonts w:hint="eastAsia" w:ascii="宋体" w:hAnsi="宋体" w:cs="宋体"/>
                <w:color w:val="auto"/>
                <w:kern w:val="0"/>
                <w:sz w:val="20"/>
                <w:highlight w:val="none"/>
              </w:rPr>
              <w:t>机械设计基础</w:t>
            </w:r>
          </w:p>
        </w:tc>
        <w:tc>
          <w:tcPr>
            <w:tcW w:w="410" w:type="dxa"/>
            <w:tcBorders>
              <w:top w:val="nil"/>
              <w:left w:val="nil"/>
              <w:bottom w:val="single" w:color="auto" w:sz="4" w:space="0"/>
              <w:right w:val="single" w:color="auto" w:sz="4" w:space="0"/>
            </w:tcBorders>
            <w:vAlign w:val="center"/>
          </w:tcPr>
          <w:p w14:paraId="4F51DC0E">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试</w:t>
            </w:r>
          </w:p>
        </w:tc>
        <w:tc>
          <w:tcPr>
            <w:tcW w:w="778" w:type="dxa"/>
            <w:tcBorders>
              <w:top w:val="nil"/>
              <w:left w:val="nil"/>
              <w:bottom w:val="single" w:color="auto" w:sz="4" w:space="0"/>
              <w:right w:val="single" w:color="auto" w:sz="4" w:space="0"/>
            </w:tcBorders>
            <w:vAlign w:val="center"/>
          </w:tcPr>
          <w:p w14:paraId="1273EA51">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5</w:t>
            </w:r>
          </w:p>
        </w:tc>
        <w:tc>
          <w:tcPr>
            <w:tcW w:w="636" w:type="dxa"/>
            <w:tcBorders>
              <w:top w:val="nil"/>
              <w:left w:val="nil"/>
              <w:bottom w:val="single" w:color="auto" w:sz="4" w:space="0"/>
              <w:right w:val="single" w:color="auto" w:sz="4" w:space="0"/>
            </w:tcBorders>
            <w:vAlign w:val="center"/>
          </w:tcPr>
          <w:p w14:paraId="03F0E81E">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80</w:t>
            </w:r>
          </w:p>
        </w:tc>
        <w:tc>
          <w:tcPr>
            <w:tcW w:w="624" w:type="dxa"/>
            <w:tcBorders>
              <w:top w:val="nil"/>
              <w:left w:val="nil"/>
              <w:bottom w:val="single" w:color="auto" w:sz="4" w:space="0"/>
              <w:right w:val="single" w:color="auto" w:sz="4" w:space="0"/>
            </w:tcBorders>
            <w:vAlign w:val="center"/>
          </w:tcPr>
          <w:p w14:paraId="4C056D56">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74</w:t>
            </w:r>
          </w:p>
        </w:tc>
        <w:tc>
          <w:tcPr>
            <w:tcW w:w="686" w:type="dxa"/>
            <w:tcBorders>
              <w:top w:val="nil"/>
              <w:left w:val="nil"/>
              <w:bottom w:val="single" w:color="auto" w:sz="4" w:space="0"/>
              <w:right w:val="single" w:color="auto" w:sz="4" w:space="0"/>
            </w:tcBorders>
            <w:vAlign w:val="center"/>
          </w:tcPr>
          <w:p w14:paraId="07405D0E">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6</w:t>
            </w:r>
          </w:p>
        </w:tc>
        <w:tc>
          <w:tcPr>
            <w:tcW w:w="706" w:type="dxa"/>
            <w:tcBorders>
              <w:top w:val="nil"/>
              <w:left w:val="nil"/>
              <w:bottom w:val="single" w:color="auto" w:sz="4" w:space="0"/>
              <w:right w:val="single" w:color="auto" w:sz="4" w:space="0"/>
            </w:tcBorders>
            <w:vAlign w:val="center"/>
          </w:tcPr>
          <w:p w14:paraId="4B3E8946">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春2</w:t>
            </w:r>
          </w:p>
        </w:tc>
      </w:tr>
      <w:tr w14:paraId="0A562012">
        <w:tblPrEx>
          <w:tblCellMar>
            <w:top w:w="0" w:type="dxa"/>
            <w:left w:w="108" w:type="dxa"/>
            <w:bottom w:w="0" w:type="dxa"/>
            <w:right w:w="108" w:type="dxa"/>
          </w:tblCellMar>
        </w:tblPrEx>
        <w:trPr>
          <w:trHeight w:val="255" w:hRule="exact"/>
          <w:jc w:val="center"/>
        </w:trPr>
        <w:tc>
          <w:tcPr>
            <w:tcW w:w="427" w:type="dxa"/>
            <w:vMerge w:val="continue"/>
            <w:tcBorders>
              <w:top w:val="single" w:color="000000" w:sz="4" w:space="0"/>
              <w:left w:val="single" w:color="auto" w:sz="4" w:space="0"/>
              <w:bottom w:val="single" w:color="000000" w:sz="4" w:space="0"/>
              <w:right w:val="single" w:color="auto" w:sz="4" w:space="0"/>
            </w:tcBorders>
            <w:vAlign w:val="center"/>
          </w:tcPr>
          <w:p w14:paraId="5FB774DE">
            <w:pPr>
              <w:widowControl/>
              <w:adjustRightInd w:val="0"/>
              <w:snapToGrid w:val="0"/>
              <w:spacing w:line="240" w:lineRule="auto"/>
              <w:jc w:val="left"/>
              <w:rPr>
                <w:rFonts w:hint="eastAsia" w:ascii="宋体" w:hAnsi="宋体" w:cs="宋体"/>
                <w:b/>
                <w:bCs/>
                <w:color w:val="auto"/>
                <w:kern w:val="0"/>
                <w:sz w:val="20"/>
                <w:highlight w:val="none"/>
              </w:rPr>
            </w:pPr>
          </w:p>
        </w:tc>
        <w:tc>
          <w:tcPr>
            <w:tcW w:w="484" w:type="dxa"/>
            <w:tcBorders>
              <w:top w:val="nil"/>
              <w:left w:val="nil"/>
              <w:bottom w:val="single" w:color="auto" w:sz="4" w:space="0"/>
              <w:right w:val="single" w:color="auto" w:sz="4" w:space="0"/>
            </w:tcBorders>
            <w:vAlign w:val="center"/>
          </w:tcPr>
          <w:p w14:paraId="1C0B4629">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必</w:t>
            </w:r>
          </w:p>
        </w:tc>
        <w:tc>
          <w:tcPr>
            <w:tcW w:w="656" w:type="dxa"/>
            <w:tcBorders>
              <w:top w:val="nil"/>
              <w:left w:val="nil"/>
              <w:bottom w:val="single" w:color="auto" w:sz="4" w:space="0"/>
              <w:right w:val="single" w:color="auto" w:sz="4" w:space="0"/>
            </w:tcBorders>
            <w:vAlign w:val="center"/>
          </w:tcPr>
          <w:p w14:paraId="778F60BE">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智控</w:t>
            </w:r>
          </w:p>
        </w:tc>
        <w:tc>
          <w:tcPr>
            <w:tcW w:w="1050" w:type="dxa"/>
            <w:tcBorders>
              <w:top w:val="nil"/>
              <w:left w:val="nil"/>
              <w:bottom w:val="single" w:color="auto" w:sz="4" w:space="0"/>
              <w:right w:val="single" w:color="auto" w:sz="4" w:space="0"/>
            </w:tcBorders>
            <w:vAlign w:val="center"/>
          </w:tcPr>
          <w:p w14:paraId="527F4EA9">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g2010004</w:t>
            </w:r>
          </w:p>
        </w:tc>
        <w:tc>
          <w:tcPr>
            <w:tcW w:w="3283" w:type="dxa"/>
            <w:tcBorders>
              <w:top w:val="nil"/>
              <w:left w:val="nil"/>
              <w:bottom w:val="single" w:color="auto" w:sz="4" w:space="0"/>
              <w:right w:val="single" w:color="auto" w:sz="4" w:space="0"/>
            </w:tcBorders>
            <w:vAlign w:val="center"/>
          </w:tcPr>
          <w:p w14:paraId="78F98A20">
            <w:pPr>
              <w:widowControl/>
              <w:adjustRightInd w:val="0"/>
              <w:snapToGrid w:val="0"/>
              <w:spacing w:line="240" w:lineRule="auto"/>
              <w:jc w:val="left"/>
              <w:rPr>
                <w:rFonts w:hint="eastAsia" w:ascii="宋体" w:hAnsi="宋体" w:cs="宋体"/>
                <w:color w:val="auto"/>
                <w:kern w:val="0"/>
                <w:sz w:val="20"/>
                <w:highlight w:val="none"/>
              </w:rPr>
            </w:pPr>
            <w:r>
              <w:rPr>
                <w:rFonts w:hint="eastAsia" w:ascii="宋体" w:hAnsi="宋体" w:cs="宋体"/>
                <w:color w:val="auto"/>
                <w:kern w:val="0"/>
                <w:sz w:val="20"/>
                <w:highlight w:val="none"/>
              </w:rPr>
              <w:t>机械制造基础</w:t>
            </w:r>
          </w:p>
        </w:tc>
        <w:tc>
          <w:tcPr>
            <w:tcW w:w="410" w:type="dxa"/>
            <w:tcBorders>
              <w:top w:val="nil"/>
              <w:left w:val="nil"/>
              <w:bottom w:val="single" w:color="auto" w:sz="4" w:space="0"/>
              <w:right w:val="single" w:color="auto" w:sz="4" w:space="0"/>
            </w:tcBorders>
            <w:vAlign w:val="center"/>
          </w:tcPr>
          <w:p w14:paraId="1834DA93">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试</w:t>
            </w:r>
          </w:p>
        </w:tc>
        <w:tc>
          <w:tcPr>
            <w:tcW w:w="778" w:type="dxa"/>
            <w:tcBorders>
              <w:top w:val="nil"/>
              <w:left w:val="nil"/>
              <w:bottom w:val="single" w:color="auto" w:sz="4" w:space="0"/>
              <w:right w:val="single" w:color="auto" w:sz="4" w:space="0"/>
            </w:tcBorders>
            <w:vAlign w:val="center"/>
          </w:tcPr>
          <w:p w14:paraId="3EB1F113">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3</w:t>
            </w:r>
          </w:p>
        </w:tc>
        <w:tc>
          <w:tcPr>
            <w:tcW w:w="636" w:type="dxa"/>
            <w:tcBorders>
              <w:top w:val="nil"/>
              <w:left w:val="nil"/>
              <w:bottom w:val="single" w:color="auto" w:sz="4" w:space="0"/>
              <w:right w:val="single" w:color="auto" w:sz="4" w:space="0"/>
            </w:tcBorders>
            <w:vAlign w:val="center"/>
          </w:tcPr>
          <w:p w14:paraId="4B7A3E2B">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48</w:t>
            </w:r>
          </w:p>
        </w:tc>
        <w:tc>
          <w:tcPr>
            <w:tcW w:w="624" w:type="dxa"/>
            <w:tcBorders>
              <w:top w:val="nil"/>
              <w:left w:val="nil"/>
              <w:bottom w:val="single" w:color="auto" w:sz="4" w:space="0"/>
              <w:right w:val="single" w:color="auto" w:sz="4" w:space="0"/>
            </w:tcBorders>
            <w:vAlign w:val="center"/>
          </w:tcPr>
          <w:p w14:paraId="2BAFD06A">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42</w:t>
            </w:r>
          </w:p>
        </w:tc>
        <w:tc>
          <w:tcPr>
            <w:tcW w:w="686" w:type="dxa"/>
            <w:tcBorders>
              <w:top w:val="nil"/>
              <w:left w:val="nil"/>
              <w:bottom w:val="single" w:color="auto" w:sz="4" w:space="0"/>
              <w:right w:val="single" w:color="auto" w:sz="4" w:space="0"/>
            </w:tcBorders>
            <w:vAlign w:val="center"/>
          </w:tcPr>
          <w:p w14:paraId="12DB2F5A">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6</w:t>
            </w:r>
          </w:p>
        </w:tc>
        <w:tc>
          <w:tcPr>
            <w:tcW w:w="706" w:type="dxa"/>
            <w:tcBorders>
              <w:top w:val="nil"/>
              <w:left w:val="nil"/>
              <w:bottom w:val="single" w:color="auto" w:sz="4" w:space="0"/>
              <w:right w:val="single" w:color="auto" w:sz="4" w:space="0"/>
            </w:tcBorders>
            <w:vAlign w:val="center"/>
          </w:tcPr>
          <w:p w14:paraId="7DB4560D">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秋2</w:t>
            </w:r>
          </w:p>
        </w:tc>
      </w:tr>
      <w:tr w14:paraId="6B54093C">
        <w:tblPrEx>
          <w:tblCellMar>
            <w:top w:w="0" w:type="dxa"/>
            <w:left w:w="108" w:type="dxa"/>
            <w:bottom w:w="0" w:type="dxa"/>
            <w:right w:w="108" w:type="dxa"/>
          </w:tblCellMar>
        </w:tblPrEx>
        <w:trPr>
          <w:trHeight w:val="255" w:hRule="exact"/>
          <w:jc w:val="center"/>
        </w:trPr>
        <w:tc>
          <w:tcPr>
            <w:tcW w:w="427" w:type="dxa"/>
            <w:vMerge w:val="continue"/>
            <w:tcBorders>
              <w:top w:val="single" w:color="000000" w:sz="4" w:space="0"/>
              <w:left w:val="single" w:color="auto" w:sz="4" w:space="0"/>
              <w:bottom w:val="single" w:color="000000" w:sz="4" w:space="0"/>
              <w:right w:val="single" w:color="auto" w:sz="4" w:space="0"/>
            </w:tcBorders>
            <w:vAlign w:val="center"/>
          </w:tcPr>
          <w:p w14:paraId="25190305">
            <w:pPr>
              <w:widowControl/>
              <w:adjustRightInd w:val="0"/>
              <w:snapToGrid w:val="0"/>
              <w:spacing w:line="240" w:lineRule="auto"/>
              <w:jc w:val="left"/>
              <w:rPr>
                <w:rFonts w:hint="eastAsia" w:ascii="宋体" w:hAnsi="宋体" w:cs="宋体"/>
                <w:b/>
                <w:bCs/>
                <w:color w:val="auto"/>
                <w:kern w:val="0"/>
                <w:sz w:val="20"/>
                <w:highlight w:val="none"/>
              </w:rPr>
            </w:pPr>
          </w:p>
        </w:tc>
        <w:tc>
          <w:tcPr>
            <w:tcW w:w="484" w:type="dxa"/>
            <w:tcBorders>
              <w:top w:val="nil"/>
              <w:left w:val="nil"/>
              <w:bottom w:val="single" w:color="auto" w:sz="4" w:space="0"/>
              <w:right w:val="single" w:color="auto" w:sz="4" w:space="0"/>
            </w:tcBorders>
            <w:vAlign w:val="center"/>
          </w:tcPr>
          <w:p w14:paraId="4B959E4C">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必</w:t>
            </w:r>
          </w:p>
        </w:tc>
        <w:tc>
          <w:tcPr>
            <w:tcW w:w="656" w:type="dxa"/>
            <w:tcBorders>
              <w:top w:val="nil"/>
              <w:left w:val="nil"/>
              <w:bottom w:val="single" w:color="auto" w:sz="4" w:space="0"/>
              <w:right w:val="single" w:color="auto" w:sz="4" w:space="0"/>
            </w:tcBorders>
            <w:vAlign w:val="center"/>
          </w:tcPr>
          <w:p w14:paraId="45E6AE63">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智控</w:t>
            </w:r>
          </w:p>
        </w:tc>
        <w:tc>
          <w:tcPr>
            <w:tcW w:w="1050" w:type="dxa"/>
            <w:tcBorders>
              <w:top w:val="nil"/>
              <w:left w:val="nil"/>
              <w:bottom w:val="single" w:color="auto" w:sz="4" w:space="0"/>
              <w:right w:val="single" w:color="auto" w:sz="4" w:space="0"/>
            </w:tcBorders>
            <w:vAlign w:val="center"/>
          </w:tcPr>
          <w:p w14:paraId="3DBCF191">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g2066004</w:t>
            </w:r>
          </w:p>
        </w:tc>
        <w:tc>
          <w:tcPr>
            <w:tcW w:w="3283" w:type="dxa"/>
            <w:tcBorders>
              <w:top w:val="nil"/>
              <w:left w:val="nil"/>
              <w:bottom w:val="single" w:color="auto" w:sz="4" w:space="0"/>
              <w:right w:val="single" w:color="auto" w:sz="4" w:space="0"/>
            </w:tcBorders>
            <w:noWrap/>
            <w:vAlign w:val="center"/>
          </w:tcPr>
          <w:p w14:paraId="148C2D35">
            <w:pPr>
              <w:widowControl/>
              <w:adjustRightInd w:val="0"/>
              <w:snapToGrid w:val="0"/>
              <w:spacing w:line="240" w:lineRule="auto"/>
              <w:rPr>
                <w:rFonts w:hint="eastAsia" w:ascii="宋体" w:hAnsi="宋体" w:cs="宋体"/>
                <w:color w:val="auto"/>
                <w:kern w:val="0"/>
                <w:sz w:val="20"/>
                <w:highlight w:val="none"/>
              </w:rPr>
            </w:pPr>
            <w:r>
              <w:rPr>
                <w:rFonts w:hint="eastAsia" w:ascii="宋体" w:hAnsi="宋体" w:cs="宋体"/>
                <w:color w:val="auto"/>
                <w:kern w:val="0"/>
                <w:sz w:val="20"/>
                <w:highlight w:val="none"/>
              </w:rPr>
              <w:t>液压与气压传动</w:t>
            </w:r>
          </w:p>
        </w:tc>
        <w:tc>
          <w:tcPr>
            <w:tcW w:w="410" w:type="dxa"/>
            <w:tcBorders>
              <w:top w:val="nil"/>
              <w:left w:val="nil"/>
              <w:bottom w:val="single" w:color="auto" w:sz="4" w:space="0"/>
              <w:right w:val="single" w:color="auto" w:sz="4" w:space="0"/>
            </w:tcBorders>
            <w:vAlign w:val="center"/>
          </w:tcPr>
          <w:p w14:paraId="60AF0273">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试</w:t>
            </w:r>
          </w:p>
        </w:tc>
        <w:tc>
          <w:tcPr>
            <w:tcW w:w="778" w:type="dxa"/>
            <w:tcBorders>
              <w:top w:val="nil"/>
              <w:left w:val="nil"/>
              <w:bottom w:val="single" w:color="auto" w:sz="4" w:space="0"/>
              <w:right w:val="single" w:color="auto" w:sz="4" w:space="0"/>
            </w:tcBorders>
            <w:vAlign w:val="center"/>
          </w:tcPr>
          <w:p w14:paraId="34FDD875">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3</w:t>
            </w:r>
          </w:p>
        </w:tc>
        <w:tc>
          <w:tcPr>
            <w:tcW w:w="636" w:type="dxa"/>
            <w:tcBorders>
              <w:top w:val="nil"/>
              <w:left w:val="nil"/>
              <w:bottom w:val="single" w:color="auto" w:sz="4" w:space="0"/>
              <w:right w:val="single" w:color="auto" w:sz="4" w:space="0"/>
            </w:tcBorders>
            <w:vAlign w:val="center"/>
          </w:tcPr>
          <w:p w14:paraId="0965E2D0">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48</w:t>
            </w:r>
          </w:p>
        </w:tc>
        <w:tc>
          <w:tcPr>
            <w:tcW w:w="624" w:type="dxa"/>
            <w:tcBorders>
              <w:top w:val="nil"/>
              <w:left w:val="nil"/>
              <w:bottom w:val="single" w:color="auto" w:sz="4" w:space="0"/>
              <w:right w:val="single" w:color="auto" w:sz="4" w:space="0"/>
            </w:tcBorders>
            <w:vAlign w:val="center"/>
          </w:tcPr>
          <w:p w14:paraId="24BB0507">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42</w:t>
            </w:r>
          </w:p>
        </w:tc>
        <w:tc>
          <w:tcPr>
            <w:tcW w:w="686" w:type="dxa"/>
            <w:tcBorders>
              <w:top w:val="nil"/>
              <w:left w:val="nil"/>
              <w:bottom w:val="single" w:color="auto" w:sz="4" w:space="0"/>
              <w:right w:val="single" w:color="auto" w:sz="4" w:space="0"/>
            </w:tcBorders>
            <w:vAlign w:val="center"/>
          </w:tcPr>
          <w:p w14:paraId="35BCB19D">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6</w:t>
            </w:r>
          </w:p>
        </w:tc>
        <w:tc>
          <w:tcPr>
            <w:tcW w:w="706" w:type="dxa"/>
            <w:tcBorders>
              <w:top w:val="nil"/>
              <w:left w:val="nil"/>
              <w:bottom w:val="single" w:color="auto" w:sz="4" w:space="0"/>
              <w:right w:val="single" w:color="auto" w:sz="4" w:space="0"/>
            </w:tcBorders>
            <w:vAlign w:val="center"/>
          </w:tcPr>
          <w:p w14:paraId="22F6A63C">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秋3</w:t>
            </w:r>
          </w:p>
        </w:tc>
      </w:tr>
      <w:tr w14:paraId="2D3BD2EB">
        <w:tblPrEx>
          <w:tblCellMar>
            <w:top w:w="0" w:type="dxa"/>
            <w:left w:w="108" w:type="dxa"/>
            <w:bottom w:w="0" w:type="dxa"/>
            <w:right w:w="108" w:type="dxa"/>
          </w:tblCellMar>
        </w:tblPrEx>
        <w:trPr>
          <w:trHeight w:val="255" w:hRule="exact"/>
          <w:jc w:val="center"/>
        </w:trPr>
        <w:tc>
          <w:tcPr>
            <w:tcW w:w="5900" w:type="dxa"/>
            <w:gridSpan w:val="5"/>
            <w:tcBorders>
              <w:top w:val="single" w:color="auto" w:sz="4" w:space="0"/>
              <w:left w:val="single" w:color="auto" w:sz="4" w:space="0"/>
              <w:bottom w:val="single" w:color="auto" w:sz="4" w:space="0"/>
              <w:right w:val="single" w:color="auto" w:sz="4" w:space="0"/>
            </w:tcBorders>
            <w:shd w:val="clear" w:color="auto" w:fill="D0CECE"/>
            <w:vAlign w:val="center"/>
          </w:tcPr>
          <w:p w14:paraId="11F340E8">
            <w:pPr>
              <w:widowControl/>
              <w:adjustRightInd w:val="0"/>
              <w:snapToGrid w:val="0"/>
              <w:spacing w:line="240" w:lineRule="auto"/>
              <w:jc w:val="center"/>
              <w:rPr>
                <w:rFonts w:hint="eastAsia" w:ascii="宋体" w:hAnsi="宋体" w:cs="宋体"/>
                <w:b/>
                <w:color w:val="auto"/>
                <w:kern w:val="0"/>
                <w:sz w:val="20"/>
                <w:highlight w:val="none"/>
              </w:rPr>
            </w:pPr>
            <w:r>
              <w:rPr>
                <w:rFonts w:hint="eastAsia" w:ascii="宋体" w:hAnsi="宋体" w:cs="宋体"/>
                <w:b/>
                <w:color w:val="auto"/>
                <w:kern w:val="0"/>
                <w:sz w:val="20"/>
                <w:highlight w:val="none"/>
              </w:rPr>
              <w:t>小    计（专业基础课）</w:t>
            </w:r>
          </w:p>
        </w:tc>
        <w:tc>
          <w:tcPr>
            <w:tcW w:w="410" w:type="dxa"/>
            <w:tcBorders>
              <w:top w:val="nil"/>
              <w:left w:val="nil"/>
              <w:bottom w:val="single" w:color="auto" w:sz="4" w:space="0"/>
              <w:right w:val="single" w:color="auto" w:sz="4" w:space="0"/>
            </w:tcBorders>
            <w:shd w:val="clear" w:color="auto" w:fill="D9D9D9"/>
            <w:vAlign w:val="center"/>
          </w:tcPr>
          <w:p w14:paraId="3C0DAC5E">
            <w:pPr>
              <w:widowControl/>
              <w:adjustRightInd w:val="0"/>
              <w:snapToGrid w:val="0"/>
              <w:spacing w:line="240" w:lineRule="auto"/>
              <w:jc w:val="center"/>
              <w:rPr>
                <w:rFonts w:hint="eastAsia" w:ascii="宋体" w:hAnsi="宋体" w:cs="宋体"/>
                <w:b/>
                <w:color w:val="auto"/>
                <w:kern w:val="0"/>
                <w:sz w:val="20"/>
                <w:highlight w:val="none"/>
              </w:rPr>
            </w:pPr>
            <w:r>
              <w:rPr>
                <w:rFonts w:hint="eastAsia" w:ascii="宋体" w:hAnsi="宋体" w:cs="宋体"/>
                <w:b/>
                <w:color w:val="auto"/>
                <w:kern w:val="0"/>
                <w:sz w:val="20"/>
                <w:highlight w:val="none"/>
              </w:rPr>
              <w:t>　</w:t>
            </w:r>
          </w:p>
        </w:tc>
        <w:tc>
          <w:tcPr>
            <w:tcW w:w="778" w:type="dxa"/>
            <w:tcBorders>
              <w:top w:val="nil"/>
              <w:left w:val="nil"/>
              <w:bottom w:val="single" w:color="auto" w:sz="4" w:space="0"/>
              <w:right w:val="single" w:color="auto" w:sz="4" w:space="0"/>
            </w:tcBorders>
            <w:shd w:val="clear" w:color="auto" w:fill="D9D9D9"/>
            <w:vAlign w:val="center"/>
          </w:tcPr>
          <w:p w14:paraId="739A72CE">
            <w:pPr>
              <w:widowControl/>
              <w:adjustRightInd w:val="0"/>
              <w:snapToGrid w:val="0"/>
              <w:spacing w:line="240" w:lineRule="auto"/>
              <w:jc w:val="center"/>
              <w:rPr>
                <w:rFonts w:hint="eastAsia" w:ascii="宋体" w:hAnsi="宋体" w:cs="宋体"/>
                <w:b/>
                <w:color w:val="auto"/>
                <w:kern w:val="0"/>
                <w:sz w:val="20"/>
                <w:highlight w:val="none"/>
              </w:rPr>
            </w:pPr>
            <w:r>
              <w:rPr>
                <w:rFonts w:hint="eastAsia" w:ascii="宋体" w:hAnsi="宋体" w:cs="宋体"/>
                <w:b/>
                <w:color w:val="auto"/>
                <w:kern w:val="0"/>
                <w:sz w:val="20"/>
                <w:highlight w:val="none"/>
              </w:rPr>
              <w:t>27</w:t>
            </w:r>
          </w:p>
        </w:tc>
        <w:tc>
          <w:tcPr>
            <w:tcW w:w="636" w:type="dxa"/>
            <w:tcBorders>
              <w:top w:val="nil"/>
              <w:left w:val="nil"/>
              <w:bottom w:val="single" w:color="auto" w:sz="4" w:space="0"/>
              <w:right w:val="single" w:color="auto" w:sz="4" w:space="0"/>
            </w:tcBorders>
            <w:shd w:val="clear" w:color="auto" w:fill="D9D9D9"/>
            <w:vAlign w:val="center"/>
          </w:tcPr>
          <w:p w14:paraId="07332ED1">
            <w:pPr>
              <w:widowControl/>
              <w:adjustRightInd w:val="0"/>
              <w:snapToGrid w:val="0"/>
              <w:spacing w:line="240" w:lineRule="auto"/>
              <w:jc w:val="center"/>
              <w:rPr>
                <w:rFonts w:hint="eastAsia" w:ascii="宋体" w:hAnsi="宋体" w:cs="宋体"/>
                <w:b/>
                <w:color w:val="auto"/>
                <w:kern w:val="0"/>
                <w:sz w:val="20"/>
                <w:highlight w:val="none"/>
              </w:rPr>
            </w:pPr>
            <w:r>
              <w:rPr>
                <w:rFonts w:hint="eastAsia" w:ascii="宋体" w:hAnsi="宋体" w:cs="宋体"/>
                <w:b/>
                <w:color w:val="auto"/>
                <w:kern w:val="0"/>
                <w:sz w:val="20"/>
                <w:highlight w:val="none"/>
              </w:rPr>
              <w:t>432</w:t>
            </w:r>
          </w:p>
        </w:tc>
        <w:tc>
          <w:tcPr>
            <w:tcW w:w="624" w:type="dxa"/>
            <w:tcBorders>
              <w:top w:val="nil"/>
              <w:left w:val="nil"/>
              <w:bottom w:val="single" w:color="auto" w:sz="4" w:space="0"/>
              <w:right w:val="single" w:color="auto" w:sz="4" w:space="0"/>
            </w:tcBorders>
            <w:shd w:val="clear" w:color="auto" w:fill="D9D9D9"/>
            <w:vAlign w:val="center"/>
          </w:tcPr>
          <w:p w14:paraId="5197C3A5">
            <w:pPr>
              <w:widowControl/>
              <w:adjustRightInd w:val="0"/>
              <w:snapToGrid w:val="0"/>
              <w:spacing w:line="240" w:lineRule="auto"/>
              <w:jc w:val="center"/>
              <w:rPr>
                <w:rFonts w:hint="eastAsia" w:ascii="宋体" w:hAnsi="宋体" w:cs="宋体"/>
                <w:b/>
                <w:color w:val="auto"/>
                <w:kern w:val="0"/>
                <w:sz w:val="20"/>
                <w:highlight w:val="none"/>
              </w:rPr>
            </w:pPr>
            <w:r>
              <w:rPr>
                <w:rFonts w:hint="eastAsia" w:ascii="宋体" w:hAnsi="宋体" w:cs="宋体"/>
                <w:b/>
                <w:color w:val="auto"/>
                <w:kern w:val="0"/>
                <w:sz w:val="20"/>
                <w:highlight w:val="none"/>
              </w:rPr>
              <w:t>380</w:t>
            </w:r>
          </w:p>
        </w:tc>
        <w:tc>
          <w:tcPr>
            <w:tcW w:w="686" w:type="dxa"/>
            <w:tcBorders>
              <w:top w:val="nil"/>
              <w:left w:val="nil"/>
              <w:bottom w:val="single" w:color="auto" w:sz="4" w:space="0"/>
              <w:right w:val="single" w:color="auto" w:sz="4" w:space="0"/>
            </w:tcBorders>
            <w:shd w:val="clear" w:color="auto" w:fill="D9D9D9"/>
            <w:vAlign w:val="center"/>
          </w:tcPr>
          <w:p w14:paraId="463961DD">
            <w:pPr>
              <w:widowControl/>
              <w:adjustRightInd w:val="0"/>
              <w:snapToGrid w:val="0"/>
              <w:spacing w:line="240" w:lineRule="auto"/>
              <w:jc w:val="center"/>
              <w:rPr>
                <w:rFonts w:hint="eastAsia" w:ascii="宋体" w:hAnsi="宋体" w:cs="宋体"/>
                <w:b/>
                <w:color w:val="auto"/>
                <w:kern w:val="0"/>
                <w:sz w:val="20"/>
                <w:highlight w:val="none"/>
              </w:rPr>
            </w:pPr>
            <w:r>
              <w:rPr>
                <w:rFonts w:hint="eastAsia" w:ascii="宋体" w:hAnsi="宋体" w:cs="宋体"/>
                <w:b/>
                <w:color w:val="auto"/>
                <w:kern w:val="0"/>
                <w:sz w:val="20"/>
                <w:highlight w:val="none"/>
              </w:rPr>
              <w:t>52</w:t>
            </w:r>
          </w:p>
        </w:tc>
        <w:tc>
          <w:tcPr>
            <w:tcW w:w="706" w:type="dxa"/>
            <w:tcBorders>
              <w:top w:val="nil"/>
              <w:left w:val="nil"/>
              <w:bottom w:val="single" w:color="auto" w:sz="4" w:space="0"/>
              <w:right w:val="single" w:color="auto" w:sz="4" w:space="0"/>
            </w:tcBorders>
            <w:shd w:val="clear" w:color="auto" w:fill="D9D9D9"/>
            <w:vAlign w:val="center"/>
          </w:tcPr>
          <w:p w14:paraId="226C3BB8">
            <w:pPr>
              <w:widowControl/>
              <w:adjustRightInd w:val="0"/>
              <w:snapToGrid w:val="0"/>
              <w:spacing w:line="240" w:lineRule="auto"/>
              <w:jc w:val="center"/>
              <w:rPr>
                <w:rFonts w:hint="eastAsia" w:ascii="宋体" w:hAnsi="宋体" w:cs="宋体"/>
                <w:b/>
                <w:color w:val="auto"/>
                <w:kern w:val="0"/>
                <w:sz w:val="20"/>
                <w:highlight w:val="none"/>
              </w:rPr>
            </w:pPr>
          </w:p>
        </w:tc>
      </w:tr>
      <w:tr w14:paraId="71D87071">
        <w:tblPrEx>
          <w:tblCellMar>
            <w:top w:w="0" w:type="dxa"/>
            <w:left w:w="108" w:type="dxa"/>
            <w:bottom w:w="0" w:type="dxa"/>
            <w:right w:w="108" w:type="dxa"/>
          </w:tblCellMar>
        </w:tblPrEx>
        <w:trPr>
          <w:trHeight w:val="255" w:hRule="exact"/>
          <w:jc w:val="center"/>
        </w:trPr>
        <w:tc>
          <w:tcPr>
            <w:tcW w:w="427" w:type="dxa"/>
            <w:vMerge w:val="restart"/>
            <w:tcBorders>
              <w:top w:val="nil"/>
              <w:left w:val="single" w:color="auto" w:sz="4" w:space="0"/>
              <w:bottom w:val="single" w:color="000000" w:sz="4" w:space="0"/>
              <w:right w:val="single" w:color="auto" w:sz="4" w:space="0"/>
            </w:tcBorders>
            <w:vAlign w:val="center"/>
          </w:tcPr>
          <w:p w14:paraId="6B174960">
            <w:pPr>
              <w:widowControl/>
              <w:adjustRightInd w:val="0"/>
              <w:snapToGrid w:val="0"/>
              <w:spacing w:line="240" w:lineRule="auto"/>
              <w:jc w:val="center"/>
              <w:rPr>
                <w:rFonts w:hint="eastAsia" w:ascii="宋体" w:hAnsi="宋体" w:cs="宋体"/>
                <w:b/>
                <w:bCs/>
                <w:color w:val="auto"/>
                <w:kern w:val="0"/>
                <w:sz w:val="20"/>
                <w:highlight w:val="none"/>
              </w:rPr>
            </w:pPr>
            <w:r>
              <w:rPr>
                <w:rFonts w:hint="eastAsia" w:ascii="宋体" w:hAnsi="宋体" w:cs="宋体"/>
                <w:b/>
                <w:bCs/>
                <w:color w:val="auto"/>
                <w:kern w:val="0"/>
                <w:sz w:val="20"/>
                <w:highlight w:val="none"/>
              </w:rPr>
              <w:t>专业技能课</w:t>
            </w:r>
          </w:p>
        </w:tc>
        <w:tc>
          <w:tcPr>
            <w:tcW w:w="484" w:type="dxa"/>
            <w:tcBorders>
              <w:top w:val="nil"/>
              <w:left w:val="nil"/>
              <w:bottom w:val="single" w:color="auto" w:sz="4" w:space="0"/>
              <w:right w:val="single" w:color="auto" w:sz="4" w:space="0"/>
            </w:tcBorders>
            <w:vAlign w:val="center"/>
          </w:tcPr>
          <w:p w14:paraId="7766D711">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必</w:t>
            </w:r>
          </w:p>
        </w:tc>
        <w:tc>
          <w:tcPr>
            <w:tcW w:w="656" w:type="dxa"/>
            <w:tcBorders>
              <w:top w:val="nil"/>
              <w:left w:val="nil"/>
              <w:bottom w:val="single" w:color="auto" w:sz="4" w:space="0"/>
              <w:right w:val="single" w:color="auto" w:sz="4" w:space="0"/>
            </w:tcBorders>
            <w:vAlign w:val="center"/>
          </w:tcPr>
          <w:p w14:paraId="3F55964B">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智控</w:t>
            </w:r>
          </w:p>
        </w:tc>
        <w:tc>
          <w:tcPr>
            <w:tcW w:w="1050" w:type="dxa"/>
            <w:tcBorders>
              <w:top w:val="nil"/>
              <w:left w:val="nil"/>
              <w:bottom w:val="single" w:color="auto" w:sz="4" w:space="0"/>
              <w:right w:val="single" w:color="auto" w:sz="4" w:space="0"/>
            </w:tcBorders>
            <w:vAlign w:val="center"/>
          </w:tcPr>
          <w:p w14:paraId="5173A378">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g2066005</w:t>
            </w:r>
          </w:p>
        </w:tc>
        <w:tc>
          <w:tcPr>
            <w:tcW w:w="3283" w:type="dxa"/>
            <w:tcBorders>
              <w:top w:val="nil"/>
              <w:left w:val="nil"/>
              <w:bottom w:val="single" w:color="auto" w:sz="4" w:space="0"/>
              <w:right w:val="single" w:color="auto" w:sz="4" w:space="0"/>
            </w:tcBorders>
            <w:noWrap/>
            <w:vAlign w:val="center"/>
          </w:tcPr>
          <w:p w14:paraId="5C5325D5">
            <w:pPr>
              <w:widowControl/>
              <w:adjustRightInd w:val="0"/>
              <w:snapToGrid w:val="0"/>
              <w:spacing w:line="240" w:lineRule="auto"/>
              <w:rPr>
                <w:rFonts w:hint="eastAsia" w:ascii="宋体" w:hAnsi="宋体" w:cs="宋体"/>
                <w:color w:val="auto"/>
                <w:kern w:val="0"/>
                <w:sz w:val="20"/>
                <w:highlight w:val="none"/>
              </w:rPr>
            </w:pPr>
            <w:r>
              <w:rPr>
                <w:rFonts w:hint="eastAsia" w:ascii="宋体" w:hAnsi="宋体" w:cs="宋体"/>
                <w:color w:val="auto"/>
                <w:kern w:val="0"/>
                <w:sz w:val="20"/>
                <w:highlight w:val="none"/>
              </w:rPr>
              <w:t>计算机辅助设计</w:t>
            </w:r>
          </w:p>
        </w:tc>
        <w:tc>
          <w:tcPr>
            <w:tcW w:w="410" w:type="dxa"/>
            <w:tcBorders>
              <w:top w:val="nil"/>
              <w:left w:val="nil"/>
              <w:bottom w:val="single" w:color="auto" w:sz="4" w:space="0"/>
              <w:right w:val="single" w:color="auto" w:sz="4" w:space="0"/>
            </w:tcBorders>
            <w:vAlign w:val="center"/>
          </w:tcPr>
          <w:p w14:paraId="7CDF4427">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试</w:t>
            </w:r>
          </w:p>
        </w:tc>
        <w:tc>
          <w:tcPr>
            <w:tcW w:w="778" w:type="dxa"/>
            <w:tcBorders>
              <w:top w:val="nil"/>
              <w:left w:val="nil"/>
              <w:bottom w:val="single" w:color="auto" w:sz="4" w:space="0"/>
              <w:right w:val="single" w:color="auto" w:sz="4" w:space="0"/>
            </w:tcBorders>
            <w:vAlign w:val="center"/>
          </w:tcPr>
          <w:p w14:paraId="1C467BF7">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3</w:t>
            </w:r>
          </w:p>
        </w:tc>
        <w:tc>
          <w:tcPr>
            <w:tcW w:w="636" w:type="dxa"/>
            <w:tcBorders>
              <w:top w:val="nil"/>
              <w:left w:val="nil"/>
              <w:bottom w:val="single" w:color="auto" w:sz="4" w:space="0"/>
              <w:right w:val="single" w:color="auto" w:sz="4" w:space="0"/>
            </w:tcBorders>
            <w:vAlign w:val="center"/>
          </w:tcPr>
          <w:p w14:paraId="570E6681">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48</w:t>
            </w:r>
          </w:p>
        </w:tc>
        <w:tc>
          <w:tcPr>
            <w:tcW w:w="624" w:type="dxa"/>
            <w:tcBorders>
              <w:top w:val="nil"/>
              <w:left w:val="nil"/>
              <w:bottom w:val="single" w:color="auto" w:sz="4" w:space="0"/>
              <w:right w:val="single" w:color="auto" w:sz="4" w:space="0"/>
            </w:tcBorders>
            <w:vAlign w:val="center"/>
          </w:tcPr>
          <w:p w14:paraId="5E7F5068">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24</w:t>
            </w:r>
          </w:p>
        </w:tc>
        <w:tc>
          <w:tcPr>
            <w:tcW w:w="686" w:type="dxa"/>
            <w:tcBorders>
              <w:top w:val="nil"/>
              <w:left w:val="nil"/>
              <w:bottom w:val="single" w:color="auto" w:sz="4" w:space="0"/>
              <w:right w:val="single" w:color="auto" w:sz="4" w:space="0"/>
            </w:tcBorders>
            <w:vAlign w:val="center"/>
          </w:tcPr>
          <w:p w14:paraId="553C950C">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24</w:t>
            </w:r>
          </w:p>
        </w:tc>
        <w:tc>
          <w:tcPr>
            <w:tcW w:w="706" w:type="dxa"/>
            <w:tcBorders>
              <w:top w:val="nil"/>
              <w:left w:val="nil"/>
              <w:bottom w:val="single" w:color="auto" w:sz="4" w:space="0"/>
              <w:right w:val="single" w:color="auto" w:sz="4" w:space="0"/>
            </w:tcBorders>
            <w:vAlign w:val="center"/>
          </w:tcPr>
          <w:p w14:paraId="102EE373">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秋2</w:t>
            </w:r>
          </w:p>
        </w:tc>
      </w:tr>
      <w:tr w14:paraId="3C906DA7">
        <w:tblPrEx>
          <w:tblCellMar>
            <w:top w:w="0" w:type="dxa"/>
            <w:left w:w="108" w:type="dxa"/>
            <w:bottom w:w="0" w:type="dxa"/>
            <w:right w:w="108" w:type="dxa"/>
          </w:tblCellMar>
        </w:tblPrEx>
        <w:trPr>
          <w:trHeight w:val="255" w:hRule="exact"/>
          <w:jc w:val="center"/>
        </w:trPr>
        <w:tc>
          <w:tcPr>
            <w:tcW w:w="427" w:type="dxa"/>
            <w:vMerge w:val="continue"/>
            <w:tcBorders>
              <w:top w:val="nil"/>
              <w:left w:val="single" w:color="auto" w:sz="4" w:space="0"/>
              <w:bottom w:val="single" w:color="000000" w:sz="4" w:space="0"/>
              <w:right w:val="single" w:color="auto" w:sz="4" w:space="0"/>
            </w:tcBorders>
            <w:vAlign w:val="center"/>
          </w:tcPr>
          <w:p w14:paraId="175E8BB3">
            <w:pPr>
              <w:widowControl/>
              <w:adjustRightInd w:val="0"/>
              <w:snapToGrid w:val="0"/>
              <w:spacing w:line="240" w:lineRule="auto"/>
              <w:jc w:val="left"/>
              <w:rPr>
                <w:rFonts w:hint="eastAsia" w:ascii="宋体" w:hAnsi="宋体" w:cs="宋体"/>
                <w:b/>
                <w:bCs/>
                <w:color w:val="auto"/>
                <w:kern w:val="0"/>
                <w:sz w:val="20"/>
                <w:highlight w:val="none"/>
              </w:rPr>
            </w:pPr>
          </w:p>
        </w:tc>
        <w:tc>
          <w:tcPr>
            <w:tcW w:w="484" w:type="dxa"/>
            <w:tcBorders>
              <w:top w:val="nil"/>
              <w:left w:val="nil"/>
              <w:bottom w:val="single" w:color="auto" w:sz="4" w:space="0"/>
              <w:right w:val="single" w:color="auto" w:sz="4" w:space="0"/>
            </w:tcBorders>
            <w:vAlign w:val="center"/>
          </w:tcPr>
          <w:p w14:paraId="21221431">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必</w:t>
            </w:r>
          </w:p>
        </w:tc>
        <w:tc>
          <w:tcPr>
            <w:tcW w:w="656" w:type="dxa"/>
            <w:tcBorders>
              <w:top w:val="nil"/>
              <w:left w:val="nil"/>
              <w:bottom w:val="single" w:color="auto" w:sz="4" w:space="0"/>
              <w:right w:val="single" w:color="auto" w:sz="4" w:space="0"/>
            </w:tcBorders>
            <w:vAlign w:val="center"/>
          </w:tcPr>
          <w:p w14:paraId="336D5E30">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智控</w:t>
            </w:r>
          </w:p>
        </w:tc>
        <w:tc>
          <w:tcPr>
            <w:tcW w:w="1050" w:type="dxa"/>
            <w:tcBorders>
              <w:top w:val="nil"/>
              <w:left w:val="nil"/>
              <w:bottom w:val="single" w:color="auto" w:sz="4" w:space="0"/>
              <w:right w:val="single" w:color="auto" w:sz="4" w:space="0"/>
            </w:tcBorders>
            <w:vAlign w:val="center"/>
          </w:tcPr>
          <w:p w14:paraId="05C32EBC">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g2066006</w:t>
            </w:r>
          </w:p>
        </w:tc>
        <w:tc>
          <w:tcPr>
            <w:tcW w:w="3283" w:type="dxa"/>
            <w:tcBorders>
              <w:top w:val="nil"/>
              <w:left w:val="nil"/>
              <w:bottom w:val="single" w:color="auto" w:sz="4" w:space="0"/>
              <w:right w:val="single" w:color="auto" w:sz="4" w:space="0"/>
            </w:tcBorders>
            <w:vAlign w:val="center"/>
          </w:tcPr>
          <w:p w14:paraId="2BE486DD">
            <w:pPr>
              <w:widowControl/>
              <w:adjustRightInd w:val="0"/>
              <w:snapToGrid w:val="0"/>
              <w:spacing w:line="240" w:lineRule="auto"/>
              <w:jc w:val="left"/>
              <w:rPr>
                <w:rFonts w:hint="eastAsia" w:ascii="宋体" w:hAnsi="宋体" w:cs="宋体"/>
                <w:color w:val="auto"/>
                <w:kern w:val="0"/>
                <w:sz w:val="20"/>
                <w:highlight w:val="none"/>
              </w:rPr>
            </w:pPr>
            <w:r>
              <w:rPr>
                <w:rFonts w:hint="eastAsia" w:ascii="宋体" w:hAnsi="宋体" w:cs="宋体"/>
                <w:color w:val="auto"/>
                <w:kern w:val="0"/>
                <w:sz w:val="20"/>
                <w:highlight w:val="none"/>
              </w:rPr>
              <w:t>特种加工技术</w:t>
            </w:r>
          </w:p>
        </w:tc>
        <w:tc>
          <w:tcPr>
            <w:tcW w:w="410" w:type="dxa"/>
            <w:tcBorders>
              <w:top w:val="nil"/>
              <w:left w:val="nil"/>
              <w:bottom w:val="single" w:color="auto" w:sz="4" w:space="0"/>
              <w:right w:val="single" w:color="auto" w:sz="4" w:space="0"/>
            </w:tcBorders>
            <w:vAlign w:val="center"/>
          </w:tcPr>
          <w:p w14:paraId="79169856">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试</w:t>
            </w:r>
          </w:p>
        </w:tc>
        <w:tc>
          <w:tcPr>
            <w:tcW w:w="778" w:type="dxa"/>
            <w:tcBorders>
              <w:top w:val="nil"/>
              <w:left w:val="nil"/>
              <w:bottom w:val="single" w:color="auto" w:sz="4" w:space="0"/>
              <w:right w:val="single" w:color="auto" w:sz="4" w:space="0"/>
            </w:tcBorders>
            <w:vAlign w:val="center"/>
          </w:tcPr>
          <w:p w14:paraId="72DF0317">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2</w:t>
            </w:r>
          </w:p>
        </w:tc>
        <w:tc>
          <w:tcPr>
            <w:tcW w:w="636" w:type="dxa"/>
            <w:tcBorders>
              <w:top w:val="nil"/>
              <w:left w:val="nil"/>
              <w:bottom w:val="single" w:color="auto" w:sz="4" w:space="0"/>
              <w:right w:val="single" w:color="auto" w:sz="4" w:space="0"/>
            </w:tcBorders>
            <w:vAlign w:val="center"/>
          </w:tcPr>
          <w:p w14:paraId="70868044">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32</w:t>
            </w:r>
          </w:p>
        </w:tc>
        <w:tc>
          <w:tcPr>
            <w:tcW w:w="624" w:type="dxa"/>
            <w:tcBorders>
              <w:top w:val="nil"/>
              <w:left w:val="nil"/>
              <w:bottom w:val="single" w:color="auto" w:sz="4" w:space="0"/>
              <w:right w:val="single" w:color="auto" w:sz="4" w:space="0"/>
            </w:tcBorders>
            <w:vAlign w:val="center"/>
          </w:tcPr>
          <w:p w14:paraId="72F394BB">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26</w:t>
            </w:r>
          </w:p>
        </w:tc>
        <w:tc>
          <w:tcPr>
            <w:tcW w:w="686" w:type="dxa"/>
            <w:tcBorders>
              <w:top w:val="nil"/>
              <w:left w:val="nil"/>
              <w:bottom w:val="single" w:color="auto" w:sz="4" w:space="0"/>
              <w:right w:val="single" w:color="auto" w:sz="4" w:space="0"/>
            </w:tcBorders>
            <w:vAlign w:val="center"/>
          </w:tcPr>
          <w:p w14:paraId="059DB6A9">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6</w:t>
            </w:r>
          </w:p>
        </w:tc>
        <w:tc>
          <w:tcPr>
            <w:tcW w:w="706" w:type="dxa"/>
            <w:tcBorders>
              <w:top w:val="nil"/>
              <w:left w:val="nil"/>
              <w:bottom w:val="single" w:color="auto" w:sz="4" w:space="0"/>
              <w:right w:val="single" w:color="auto" w:sz="4" w:space="0"/>
            </w:tcBorders>
            <w:vAlign w:val="center"/>
          </w:tcPr>
          <w:p w14:paraId="0E751417">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秋3</w:t>
            </w:r>
          </w:p>
        </w:tc>
      </w:tr>
      <w:tr w14:paraId="4D34AB63">
        <w:tblPrEx>
          <w:tblCellMar>
            <w:top w:w="0" w:type="dxa"/>
            <w:left w:w="108" w:type="dxa"/>
            <w:bottom w:w="0" w:type="dxa"/>
            <w:right w:w="108" w:type="dxa"/>
          </w:tblCellMar>
        </w:tblPrEx>
        <w:trPr>
          <w:trHeight w:val="255" w:hRule="exact"/>
          <w:jc w:val="center"/>
        </w:trPr>
        <w:tc>
          <w:tcPr>
            <w:tcW w:w="427" w:type="dxa"/>
            <w:vMerge w:val="continue"/>
            <w:tcBorders>
              <w:top w:val="nil"/>
              <w:left w:val="single" w:color="auto" w:sz="4" w:space="0"/>
              <w:bottom w:val="single" w:color="000000" w:sz="4" w:space="0"/>
              <w:right w:val="single" w:color="auto" w:sz="4" w:space="0"/>
            </w:tcBorders>
            <w:vAlign w:val="center"/>
          </w:tcPr>
          <w:p w14:paraId="0BCB7B75">
            <w:pPr>
              <w:widowControl/>
              <w:adjustRightInd w:val="0"/>
              <w:snapToGrid w:val="0"/>
              <w:spacing w:line="240" w:lineRule="auto"/>
              <w:jc w:val="left"/>
              <w:rPr>
                <w:rFonts w:hint="eastAsia" w:ascii="宋体" w:hAnsi="宋体" w:cs="宋体"/>
                <w:b/>
                <w:bCs/>
                <w:color w:val="auto"/>
                <w:kern w:val="0"/>
                <w:sz w:val="20"/>
                <w:highlight w:val="none"/>
              </w:rPr>
            </w:pPr>
          </w:p>
        </w:tc>
        <w:tc>
          <w:tcPr>
            <w:tcW w:w="484" w:type="dxa"/>
            <w:tcBorders>
              <w:top w:val="nil"/>
              <w:left w:val="nil"/>
              <w:bottom w:val="single" w:color="auto" w:sz="4" w:space="0"/>
              <w:right w:val="single" w:color="auto" w:sz="4" w:space="0"/>
            </w:tcBorders>
            <w:vAlign w:val="center"/>
          </w:tcPr>
          <w:p w14:paraId="184BFE8A">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必</w:t>
            </w:r>
          </w:p>
        </w:tc>
        <w:tc>
          <w:tcPr>
            <w:tcW w:w="656" w:type="dxa"/>
            <w:tcBorders>
              <w:top w:val="nil"/>
              <w:left w:val="nil"/>
              <w:bottom w:val="single" w:color="auto" w:sz="4" w:space="0"/>
              <w:right w:val="single" w:color="auto" w:sz="4" w:space="0"/>
            </w:tcBorders>
            <w:vAlign w:val="center"/>
          </w:tcPr>
          <w:p w14:paraId="3670AF1A">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智控</w:t>
            </w:r>
          </w:p>
        </w:tc>
        <w:tc>
          <w:tcPr>
            <w:tcW w:w="1050" w:type="dxa"/>
            <w:tcBorders>
              <w:top w:val="nil"/>
              <w:left w:val="nil"/>
              <w:bottom w:val="single" w:color="auto" w:sz="4" w:space="0"/>
              <w:right w:val="single" w:color="auto" w:sz="4" w:space="0"/>
            </w:tcBorders>
            <w:vAlign w:val="center"/>
          </w:tcPr>
          <w:p w14:paraId="1BFA506A">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g2066007</w:t>
            </w:r>
          </w:p>
        </w:tc>
        <w:tc>
          <w:tcPr>
            <w:tcW w:w="3283" w:type="dxa"/>
            <w:tcBorders>
              <w:top w:val="nil"/>
              <w:left w:val="nil"/>
              <w:bottom w:val="single" w:color="auto" w:sz="4" w:space="0"/>
              <w:right w:val="single" w:color="auto" w:sz="4" w:space="0"/>
            </w:tcBorders>
            <w:vAlign w:val="center"/>
          </w:tcPr>
          <w:p w14:paraId="6CEBAF6C">
            <w:pPr>
              <w:widowControl/>
              <w:adjustRightInd w:val="0"/>
              <w:snapToGrid w:val="0"/>
              <w:spacing w:line="240" w:lineRule="auto"/>
              <w:jc w:val="left"/>
              <w:rPr>
                <w:rFonts w:hint="eastAsia" w:ascii="宋体" w:hAnsi="宋体" w:cs="宋体"/>
                <w:color w:val="auto"/>
                <w:kern w:val="0"/>
                <w:sz w:val="20"/>
                <w:highlight w:val="none"/>
              </w:rPr>
            </w:pPr>
            <w:r>
              <w:rPr>
                <w:rFonts w:hint="eastAsia" w:ascii="宋体" w:hAnsi="宋体" w:cs="宋体"/>
                <w:color w:val="auto"/>
                <w:kern w:val="0"/>
                <w:sz w:val="20"/>
                <w:highlight w:val="none"/>
              </w:rPr>
              <w:t>计算机辅助制造</w:t>
            </w:r>
          </w:p>
        </w:tc>
        <w:tc>
          <w:tcPr>
            <w:tcW w:w="410" w:type="dxa"/>
            <w:tcBorders>
              <w:top w:val="nil"/>
              <w:left w:val="nil"/>
              <w:bottom w:val="single" w:color="auto" w:sz="4" w:space="0"/>
              <w:right w:val="single" w:color="auto" w:sz="4" w:space="0"/>
            </w:tcBorders>
            <w:vAlign w:val="center"/>
          </w:tcPr>
          <w:p w14:paraId="28B5B5ED">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查</w:t>
            </w:r>
          </w:p>
        </w:tc>
        <w:tc>
          <w:tcPr>
            <w:tcW w:w="778" w:type="dxa"/>
            <w:tcBorders>
              <w:top w:val="nil"/>
              <w:left w:val="nil"/>
              <w:bottom w:val="single" w:color="auto" w:sz="4" w:space="0"/>
              <w:right w:val="single" w:color="auto" w:sz="4" w:space="0"/>
            </w:tcBorders>
            <w:vAlign w:val="center"/>
          </w:tcPr>
          <w:p w14:paraId="5E1109F5">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3</w:t>
            </w:r>
          </w:p>
        </w:tc>
        <w:tc>
          <w:tcPr>
            <w:tcW w:w="636" w:type="dxa"/>
            <w:tcBorders>
              <w:top w:val="nil"/>
              <w:left w:val="nil"/>
              <w:bottom w:val="single" w:color="auto" w:sz="4" w:space="0"/>
              <w:right w:val="single" w:color="auto" w:sz="4" w:space="0"/>
            </w:tcBorders>
            <w:vAlign w:val="center"/>
          </w:tcPr>
          <w:p w14:paraId="4EB7D312">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48</w:t>
            </w:r>
          </w:p>
        </w:tc>
        <w:tc>
          <w:tcPr>
            <w:tcW w:w="624" w:type="dxa"/>
            <w:tcBorders>
              <w:top w:val="nil"/>
              <w:left w:val="nil"/>
              <w:bottom w:val="single" w:color="auto" w:sz="4" w:space="0"/>
              <w:right w:val="single" w:color="auto" w:sz="4" w:space="0"/>
            </w:tcBorders>
            <w:vAlign w:val="center"/>
          </w:tcPr>
          <w:p w14:paraId="7D2935EC">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42</w:t>
            </w:r>
          </w:p>
        </w:tc>
        <w:tc>
          <w:tcPr>
            <w:tcW w:w="686" w:type="dxa"/>
            <w:tcBorders>
              <w:top w:val="nil"/>
              <w:left w:val="nil"/>
              <w:bottom w:val="single" w:color="auto" w:sz="4" w:space="0"/>
              <w:right w:val="single" w:color="auto" w:sz="4" w:space="0"/>
            </w:tcBorders>
            <w:vAlign w:val="center"/>
          </w:tcPr>
          <w:p w14:paraId="31069D84">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6</w:t>
            </w:r>
          </w:p>
        </w:tc>
        <w:tc>
          <w:tcPr>
            <w:tcW w:w="706" w:type="dxa"/>
            <w:tcBorders>
              <w:top w:val="nil"/>
              <w:left w:val="nil"/>
              <w:bottom w:val="single" w:color="auto" w:sz="4" w:space="0"/>
              <w:right w:val="single" w:color="auto" w:sz="4" w:space="0"/>
            </w:tcBorders>
            <w:vAlign w:val="center"/>
          </w:tcPr>
          <w:p w14:paraId="65D59151">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秋3</w:t>
            </w:r>
          </w:p>
        </w:tc>
      </w:tr>
      <w:tr w14:paraId="37FEDA40">
        <w:tblPrEx>
          <w:tblCellMar>
            <w:top w:w="0" w:type="dxa"/>
            <w:left w:w="108" w:type="dxa"/>
            <w:bottom w:w="0" w:type="dxa"/>
            <w:right w:w="108" w:type="dxa"/>
          </w:tblCellMar>
        </w:tblPrEx>
        <w:trPr>
          <w:trHeight w:val="255" w:hRule="exact"/>
          <w:jc w:val="center"/>
        </w:trPr>
        <w:tc>
          <w:tcPr>
            <w:tcW w:w="427" w:type="dxa"/>
            <w:vMerge w:val="continue"/>
            <w:tcBorders>
              <w:top w:val="nil"/>
              <w:left w:val="single" w:color="auto" w:sz="4" w:space="0"/>
              <w:bottom w:val="single" w:color="000000" w:sz="4" w:space="0"/>
              <w:right w:val="single" w:color="auto" w:sz="4" w:space="0"/>
            </w:tcBorders>
            <w:vAlign w:val="center"/>
          </w:tcPr>
          <w:p w14:paraId="789FE26F">
            <w:pPr>
              <w:widowControl/>
              <w:adjustRightInd w:val="0"/>
              <w:snapToGrid w:val="0"/>
              <w:spacing w:line="240" w:lineRule="auto"/>
              <w:jc w:val="left"/>
              <w:rPr>
                <w:rFonts w:hint="eastAsia" w:ascii="宋体" w:hAnsi="宋体" w:cs="宋体"/>
                <w:b/>
                <w:bCs/>
                <w:color w:val="auto"/>
                <w:kern w:val="0"/>
                <w:sz w:val="20"/>
                <w:highlight w:val="none"/>
              </w:rPr>
            </w:pPr>
          </w:p>
        </w:tc>
        <w:tc>
          <w:tcPr>
            <w:tcW w:w="484" w:type="dxa"/>
            <w:tcBorders>
              <w:top w:val="nil"/>
              <w:left w:val="nil"/>
              <w:bottom w:val="single" w:color="auto" w:sz="4" w:space="0"/>
              <w:right w:val="single" w:color="auto" w:sz="4" w:space="0"/>
            </w:tcBorders>
            <w:vAlign w:val="center"/>
          </w:tcPr>
          <w:p w14:paraId="28BEA4A0">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必</w:t>
            </w:r>
          </w:p>
        </w:tc>
        <w:tc>
          <w:tcPr>
            <w:tcW w:w="656" w:type="dxa"/>
            <w:tcBorders>
              <w:top w:val="nil"/>
              <w:left w:val="nil"/>
              <w:bottom w:val="single" w:color="auto" w:sz="4" w:space="0"/>
              <w:right w:val="single" w:color="auto" w:sz="4" w:space="0"/>
            </w:tcBorders>
            <w:vAlign w:val="center"/>
          </w:tcPr>
          <w:p w14:paraId="34BE61F9">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智控</w:t>
            </w:r>
          </w:p>
        </w:tc>
        <w:tc>
          <w:tcPr>
            <w:tcW w:w="1050" w:type="dxa"/>
            <w:tcBorders>
              <w:top w:val="nil"/>
              <w:left w:val="nil"/>
              <w:bottom w:val="single" w:color="auto" w:sz="4" w:space="0"/>
              <w:right w:val="single" w:color="auto" w:sz="4" w:space="0"/>
            </w:tcBorders>
            <w:vAlign w:val="center"/>
          </w:tcPr>
          <w:p w14:paraId="06C14AC1">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sz w:val="20"/>
                <w:highlight w:val="none"/>
              </w:rPr>
              <w:t>g2061269</w:t>
            </w:r>
          </w:p>
        </w:tc>
        <w:tc>
          <w:tcPr>
            <w:tcW w:w="3283" w:type="dxa"/>
            <w:tcBorders>
              <w:top w:val="nil"/>
              <w:left w:val="nil"/>
              <w:bottom w:val="single" w:color="auto" w:sz="4" w:space="0"/>
              <w:right w:val="single" w:color="auto" w:sz="4" w:space="0"/>
            </w:tcBorders>
            <w:vAlign w:val="center"/>
          </w:tcPr>
          <w:p w14:paraId="405D718E">
            <w:pPr>
              <w:widowControl/>
              <w:adjustRightInd w:val="0"/>
              <w:snapToGrid w:val="0"/>
              <w:spacing w:line="240" w:lineRule="auto"/>
              <w:jc w:val="left"/>
              <w:rPr>
                <w:rFonts w:hint="eastAsia" w:ascii="宋体" w:hAnsi="宋体" w:cs="宋体"/>
                <w:color w:val="auto"/>
                <w:kern w:val="0"/>
                <w:sz w:val="20"/>
                <w:highlight w:val="none"/>
              </w:rPr>
            </w:pPr>
            <w:r>
              <w:rPr>
                <w:rFonts w:hint="eastAsia" w:ascii="宋体" w:hAnsi="宋体" w:cs="宋体"/>
                <w:color w:val="auto"/>
                <w:kern w:val="0"/>
                <w:sz w:val="20"/>
                <w:highlight w:val="none"/>
              </w:rPr>
              <w:t>机器人编程与仿真</w:t>
            </w:r>
          </w:p>
        </w:tc>
        <w:tc>
          <w:tcPr>
            <w:tcW w:w="410" w:type="dxa"/>
            <w:tcBorders>
              <w:top w:val="nil"/>
              <w:left w:val="nil"/>
              <w:bottom w:val="single" w:color="auto" w:sz="4" w:space="0"/>
              <w:right w:val="single" w:color="auto" w:sz="4" w:space="0"/>
            </w:tcBorders>
            <w:vAlign w:val="center"/>
          </w:tcPr>
          <w:p w14:paraId="5BDA2B34">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查</w:t>
            </w:r>
          </w:p>
        </w:tc>
        <w:tc>
          <w:tcPr>
            <w:tcW w:w="778" w:type="dxa"/>
            <w:tcBorders>
              <w:top w:val="nil"/>
              <w:left w:val="nil"/>
              <w:bottom w:val="single" w:color="auto" w:sz="4" w:space="0"/>
              <w:right w:val="single" w:color="auto" w:sz="4" w:space="0"/>
            </w:tcBorders>
            <w:vAlign w:val="center"/>
          </w:tcPr>
          <w:p w14:paraId="5BB842D4">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3</w:t>
            </w:r>
          </w:p>
        </w:tc>
        <w:tc>
          <w:tcPr>
            <w:tcW w:w="636" w:type="dxa"/>
            <w:tcBorders>
              <w:top w:val="nil"/>
              <w:left w:val="nil"/>
              <w:bottom w:val="single" w:color="auto" w:sz="4" w:space="0"/>
              <w:right w:val="single" w:color="auto" w:sz="4" w:space="0"/>
            </w:tcBorders>
            <w:vAlign w:val="center"/>
          </w:tcPr>
          <w:p w14:paraId="46E8B028">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48</w:t>
            </w:r>
          </w:p>
        </w:tc>
        <w:tc>
          <w:tcPr>
            <w:tcW w:w="624" w:type="dxa"/>
            <w:tcBorders>
              <w:top w:val="nil"/>
              <w:left w:val="nil"/>
              <w:bottom w:val="single" w:color="auto" w:sz="4" w:space="0"/>
              <w:right w:val="single" w:color="auto" w:sz="4" w:space="0"/>
            </w:tcBorders>
            <w:vAlign w:val="center"/>
          </w:tcPr>
          <w:p w14:paraId="67BAD302">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30</w:t>
            </w:r>
          </w:p>
        </w:tc>
        <w:tc>
          <w:tcPr>
            <w:tcW w:w="686" w:type="dxa"/>
            <w:tcBorders>
              <w:top w:val="nil"/>
              <w:left w:val="nil"/>
              <w:bottom w:val="single" w:color="auto" w:sz="4" w:space="0"/>
              <w:right w:val="single" w:color="auto" w:sz="4" w:space="0"/>
            </w:tcBorders>
            <w:vAlign w:val="center"/>
          </w:tcPr>
          <w:p w14:paraId="053DE3D3">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18</w:t>
            </w:r>
          </w:p>
        </w:tc>
        <w:tc>
          <w:tcPr>
            <w:tcW w:w="706" w:type="dxa"/>
            <w:tcBorders>
              <w:top w:val="nil"/>
              <w:left w:val="nil"/>
              <w:bottom w:val="single" w:color="auto" w:sz="4" w:space="0"/>
              <w:right w:val="single" w:color="auto" w:sz="4" w:space="0"/>
            </w:tcBorders>
            <w:vAlign w:val="center"/>
          </w:tcPr>
          <w:p w14:paraId="3259BEF0">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秋2</w:t>
            </w:r>
          </w:p>
        </w:tc>
      </w:tr>
      <w:tr w14:paraId="3031BB65">
        <w:tblPrEx>
          <w:tblCellMar>
            <w:top w:w="0" w:type="dxa"/>
            <w:left w:w="108" w:type="dxa"/>
            <w:bottom w:w="0" w:type="dxa"/>
            <w:right w:w="108" w:type="dxa"/>
          </w:tblCellMar>
        </w:tblPrEx>
        <w:trPr>
          <w:trHeight w:val="255" w:hRule="exact"/>
          <w:jc w:val="center"/>
        </w:trPr>
        <w:tc>
          <w:tcPr>
            <w:tcW w:w="427" w:type="dxa"/>
            <w:vMerge w:val="continue"/>
            <w:tcBorders>
              <w:top w:val="nil"/>
              <w:left w:val="single" w:color="auto" w:sz="4" w:space="0"/>
              <w:bottom w:val="single" w:color="000000" w:sz="4" w:space="0"/>
              <w:right w:val="single" w:color="auto" w:sz="4" w:space="0"/>
            </w:tcBorders>
            <w:vAlign w:val="center"/>
          </w:tcPr>
          <w:p w14:paraId="470793A7">
            <w:pPr>
              <w:widowControl/>
              <w:adjustRightInd w:val="0"/>
              <w:snapToGrid w:val="0"/>
              <w:spacing w:line="240" w:lineRule="auto"/>
              <w:jc w:val="left"/>
              <w:rPr>
                <w:rFonts w:hint="eastAsia" w:ascii="宋体" w:hAnsi="宋体" w:cs="宋体"/>
                <w:b/>
                <w:bCs/>
                <w:color w:val="auto"/>
                <w:kern w:val="0"/>
                <w:sz w:val="20"/>
                <w:highlight w:val="none"/>
              </w:rPr>
            </w:pPr>
          </w:p>
        </w:tc>
        <w:tc>
          <w:tcPr>
            <w:tcW w:w="484" w:type="dxa"/>
            <w:tcBorders>
              <w:top w:val="nil"/>
              <w:left w:val="nil"/>
              <w:bottom w:val="single" w:color="auto" w:sz="4" w:space="0"/>
              <w:right w:val="single" w:color="auto" w:sz="4" w:space="0"/>
            </w:tcBorders>
            <w:vAlign w:val="center"/>
          </w:tcPr>
          <w:p w14:paraId="08B855AC">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必</w:t>
            </w:r>
          </w:p>
        </w:tc>
        <w:tc>
          <w:tcPr>
            <w:tcW w:w="656" w:type="dxa"/>
            <w:tcBorders>
              <w:top w:val="nil"/>
              <w:left w:val="nil"/>
              <w:bottom w:val="single" w:color="auto" w:sz="4" w:space="0"/>
              <w:right w:val="single" w:color="auto" w:sz="4" w:space="0"/>
            </w:tcBorders>
            <w:vAlign w:val="center"/>
          </w:tcPr>
          <w:p w14:paraId="22BB5F75">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智控</w:t>
            </w:r>
          </w:p>
        </w:tc>
        <w:tc>
          <w:tcPr>
            <w:tcW w:w="1050" w:type="dxa"/>
            <w:tcBorders>
              <w:top w:val="nil"/>
              <w:left w:val="nil"/>
              <w:bottom w:val="single" w:color="auto" w:sz="4" w:space="0"/>
              <w:right w:val="single" w:color="auto" w:sz="4" w:space="0"/>
            </w:tcBorders>
            <w:vAlign w:val="center"/>
          </w:tcPr>
          <w:p w14:paraId="0949D948">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sz w:val="20"/>
                <w:highlight w:val="none"/>
              </w:rPr>
              <w:t>g2010006</w:t>
            </w:r>
          </w:p>
        </w:tc>
        <w:tc>
          <w:tcPr>
            <w:tcW w:w="3283" w:type="dxa"/>
            <w:tcBorders>
              <w:top w:val="nil"/>
              <w:left w:val="nil"/>
              <w:bottom w:val="single" w:color="auto" w:sz="4" w:space="0"/>
              <w:right w:val="single" w:color="auto" w:sz="4" w:space="0"/>
            </w:tcBorders>
            <w:noWrap/>
            <w:vAlign w:val="center"/>
          </w:tcPr>
          <w:p w14:paraId="71216776">
            <w:pPr>
              <w:widowControl/>
              <w:adjustRightInd w:val="0"/>
              <w:snapToGrid w:val="0"/>
              <w:spacing w:line="240" w:lineRule="auto"/>
              <w:rPr>
                <w:rFonts w:hint="eastAsia" w:ascii="宋体" w:hAnsi="宋体" w:cs="宋体"/>
                <w:color w:val="auto"/>
                <w:kern w:val="0"/>
                <w:sz w:val="20"/>
                <w:highlight w:val="none"/>
              </w:rPr>
            </w:pPr>
            <w:r>
              <w:rPr>
                <w:rFonts w:hint="eastAsia" w:ascii="宋体" w:hAnsi="宋体" w:cs="宋体"/>
                <w:color w:val="auto"/>
                <w:kern w:val="0"/>
                <w:sz w:val="20"/>
                <w:highlight w:val="none"/>
              </w:rPr>
              <w:t>塑性成形原理</w:t>
            </w:r>
          </w:p>
        </w:tc>
        <w:tc>
          <w:tcPr>
            <w:tcW w:w="410" w:type="dxa"/>
            <w:tcBorders>
              <w:top w:val="nil"/>
              <w:left w:val="nil"/>
              <w:bottom w:val="single" w:color="auto" w:sz="4" w:space="0"/>
              <w:right w:val="single" w:color="auto" w:sz="4" w:space="0"/>
            </w:tcBorders>
            <w:vAlign w:val="center"/>
          </w:tcPr>
          <w:p w14:paraId="298AFE93">
            <w:pPr>
              <w:widowControl/>
              <w:adjustRightInd w:val="0"/>
              <w:snapToGrid w:val="0"/>
              <w:spacing w:line="240" w:lineRule="auto"/>
              <w:jc w:val="center"/>
              <w:rPr>
                <w:rFonts w:hint="eastAsia" w:ascii="宋体" w:hAnsi="宋体" w:eastAsia="宋体" w:cs="宋体"/>
                <w:color w:val="auto"/>
                <w:kern w:val="0"/>
                <w:sz w:val="20"/>
                <w:highlight w:val="none"/>
                <w:lang w:val="en-US" w:eastAsia="zh-CN"/>
              </w:rPr>
            </w:pPr>
            <w:r>
              <w:rPr>
                <w:rFonts w:hint="eastAsia" w:ascii="宋体" w:hAnsi="宋体" w:cs="宋体"/>
                <w:color w:val="auto"/>
                <w:kern w:val="0"/>
                <w:sz w:val="20"/>
                <w:highlight w:val="none"/>
                <w:lang w:val="en-US" w:eastAsia="zh-CN"/>
              </w:rPr>
              <w:t>试</w:t>
            </w:r>
          </w:p>
        </w:tc>
        <w:tc>
          <w:tcPr>
            <w:tcW w:w="778" w:type="dxa"/>
            <w:tcBorders>
              <w:top w:val="nil"/>
              <w:left w:val="nil"/>
              <w:bottom w:val="single" w:color="auto" w:sz="4" w:space="0"/>
              <w:right w:val="single" w:color="auto" w:sz="4" w:space="0"/>
            </w:tcBorders>
            <w:vAlign w:val="center"/>
          </w:tcPr>
          <w:p w14:paraId="545505AC">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2</w:t>
            </w:r>
          </w:p>
        </w:tc>
        <w:tc>
          <w:tcPr>
            <w:tcW w:w="636" w:type="dxa"/>
            <w:tcBorders>
              <w:top w:val="nil"/>
              <w:left w:val="nil"/>
              <w:bottom w:val="single" w:color="auto" w:sz="4" w:space="0"/>
              <w:right w:val="single" w:color="auto" w:sz="4" w:space="0"/>
            </w:tcBorders>
            <w:vAlign w:val="center"/>
          </w:tcPr>
          <w:p w14:paraId="5CC78122">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32</w:t>
            </w:r>
          </w:p>
        </w:tc>
        <w:tc>
          <w:tcPr>
            <w:tcW w:w="624" w:type="dxa"/>
            <w:tcBorders>
              <w:top w:val="nil"/>
              <w:left w:val="nil"/>
              <w:bottom w:val="single" w:color="auto" w:sz="4" w:space="0"/>
              <w:right w:val="single" w:color="auto" w:sz="4" w:space="0"/>
            </w:tcBorders>
            <w:vAlign w:val="center"/>
          </w:tcPr>
          <w:p w14:paraId="6CB1D389">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30</w:t>
            </w:r>
          </w:p>
        </w:tc>
        <w:tc>
          <w:tcPr>
            <w:tcW w:w="686" w:type="dxa"/>
            <w:tcBorders>
              <w:top w:val="nil"/>
              <w:left w:val="nil"/>
              <w:bottom w:val="single" w:color="auto" w:sz="4" w:space="0"/>
              <w:right w:val="single" w:color="auto" w:sz="4" w:space="0"/>
            </w:tcBorders>
            <w:vAlign w:val="center"/>
          </w:tcPr>
          <w:p w14:paraId="7D0D14F8">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2</w:t>
            </w:r>
          </w:p>
        </w:tc>
        <w:tc>
          <w:tcPr>
            <w:tcW w:w="706" w:type="dxa"/>
            <w:tcBorders>
              <w:top w:val="nil"/>
              <w:left w:val="nil"/>
              <w:bottom w:val="single" w:color="auto" w:sz="4" w:space="0"/>
              <w:right w:val="single" w:color="auto" w:sz="4" w:space="0"/>
            </w:tcBorders>
            <w:vAlign w:val="center"/>
          </w:tcPr>
          <w:p w14:paraId="79EA6500">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春2</w:t>
            </w:r>
          </w:p>
        </w:tc>
      </w:tr>
      <w:tr w14:paraId="19F85FC9">
        <w:tblPrEx>
          <w:tblCellMar>
            <w:top w:w="0" w:type="dxa"/>
            <w:left w:w="108" w:type="dxa"/>
            <w:bottom w:w="0" w:type="dxa"/>
            <w:right w:w="108" w:type="dxa"/>
          </w:tblCellMar>
        </w:tblPrEx>
        <w:trPr>
          <w:trHeight w:val="255" w:hRule="exact"/>
          <w:jc w:val="center"/>
        </w:trPr>
        <w:tc>
          <w:tcPr>
            <w:tcW w:w="427" w:type="dxa"/>
            <w:vMerge w:val="continue"/>
            <w:tcBorders>
              <w:top w:val="nil"/>
              <w:left w:val="single" w:color="auto" w:sz="4" w:space="0"/>
              <w:bottom w:val="single" w:color="000000" w:sz="4" w:space="0"/>
              <w:right w:val="single" w:color="auto" w:sz="4" w:space="0"/>
            </w:tcBorders>
            <w:vAlign w:val="center"/>
          </w:tcPr>
          <w:p w14:paraId="7EEED80C">
            <w:pPr>
              <w:widowControl/>
              <w:adjustRightInd w:val="0"/>
              <w:snapToGrid w:val="0"/>
              <w:spacing w:line="240" w:lineRule="auto"/>
              <w:jc w:val="left"/>
              <w:rPr>
                <w:rFonts w:hint="eastAsia" w:ascii="宋体" w:hAnsi="宋体" w:cs="宋体"/>
                <w:b/>
                <w:bCs/>
                <w:color w:val="auto"/>
                <w:kern w:val="0"/>
                <w:sz w:val="20"/>
                <w:highlight w:val="none"/>
              </w:rPr>
            </w:pPr>
          </w:p>
        </w:tc>
        <w:tc>
          <w:tcPr>
            <w:tcW w:w="484" w:type="dxa"/>
            <w:tcBorders>
              <w:top w:val="nil"/>
              <w:left w:val="nil"/>
              <w:bottom w:val="single" w:color="auto" w:sz="4" w:space="0"/>
              <w:right w:val="single" w:color="auto" w:sz="4" w:space="0"/>
            </w:tcBorders>
            <w:vAlign w:val="center"/>
          </w:tcPr>
          <w:p w14:paraId="2BE333B4">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必</w:t>
            </w:r>
          </w:p>
        </w:tc>
        <w:tc>
          <w:tcPr>
            <w:tcW w:w="656" w:type="dxa"/>
            <w:tcBorders>
              <w:top w:val="nil"/>
              <w:left w:val="nil"/>
              <w:bottom w:val="single" w:color="auto" w:sz="4" w:space="0"/>
              <w:right w:val="single" w:color="auto" w:sz="4" w:space="0"/>
            </w:tcBorders>
            <w:vAlign w:val="center"/>
          </w:tcPr>
          <w:p w14:paraId="4643573C">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智控</w:t>
            </w:r>
          </w:p>
        </w:tc>
        <w:tc>
          <w:tcPr>
            <w:tcW w:w="1050" w:type="dxa"/>
            <w:tcBorders>
              <w:top w:val="nil"/>
              <w:left w:val="nil"/>
              <w:bottom w:val="single" w:color="auto" w:sz="4" w:space="0"/>
              <w:right w:val="single" w:color="auto" w:sz="4" w:space="0"/>
            </w:tcBorders>
            <w:vAlign w:val="center"/>
          </w:tcPr>
          <w:p w14:paraId="20766048">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g2066008</w:t>
            </w:r>
          </w:p>
        </w:tc>
        <w:tc>
          <w:tcPr>
            <w:tcW w:w="3283" w:type="dxa"/>
            <w:tcBorders>
              <w:top w:val="nil"/>
              <w:left w:val="nil"/>
              <w:bottom w:val="single" w:color="auto" w:sz="4" w:space="0"/>
              <w:right w:val="single" w:color="auto" w:sz="4" w:space="0"/>
            </w:tcBorders>
            <w:vAlign w:val="center"/>
          </w:tcPr>
          <w:p w14:paraId="78586892">
            <w:pPr>
              <w:widowControl/>
              <w:adjustRightInd w:val="0"/>
              <w:snapToGrid w:val="0"/>
              <w:spacing w:line="240" w:lineRule="auto"/>
              <w:jc w:val="left"/>
              <w:rPr>
                <w:rFonts w:hint="eastAsia" w:ascii="宋体" w:hAnsi="宋体" w:cs="宋体"/>
                <w:color w:val="auto"/>
                <w:kern w:val="0"/>
                <w:sz w:val="20"/>
                <w:highlight w:val="none"/>
              </w:rPr>
            </w:pPr>
            <w:r>
              <w:rPr>
                <w:rFonts w:hint="eastAsia" w:ascii="宋体" w:hAnsi="宋体" w:cs="宋体"/>
                <w:color w:val="auto"/>
                <w:kern w:val="0"/>
                <w:sz w:val="20"/>
                <w:highlight w:val="none"/>
              </w:rPr>
              <w:t>冷冲压模具设计与制造</w:t>
            </w:r>
          </w:p>
        </w:tc>
        <w:tc>
          <w:tcPr>
            <w:tcW w:w="410" w:type="dxa"/>
            <w:tcBorders>
              <w:top w:val="nil"/>
              <w:left w:val="nil"/>
              <w:bottom w:val="single" w:color="auto" w:sz="4" w:space="0"/>
              <w:right w:val="single" w:color="auto" w:sz="4" w:space="0"/>
            </w:tcBorders>
            <w:vAlign w:val="center"/>
          </w:tcPr>
          <w:p w14:paraId="72B08EA4">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试</w:t>
            </w:r>
          </w:p>
        </w:tc>
        <w:tc>
          <w:tcPr>
            <w:tcW w:w="778" w:type="dxa"/>
            <w:tcBorders>
              <w:top w:val="nil"/>
              <w:left w:val="nil"/>
              <w:bottom w:val="single" w:color="auto" w:sz="4" w:space="0"/>
              <w:right w:val="single" w:color="auto" w:sz="4" w:space="0"/>
            </w:tcBorders>
            <w:vAlign w:val="center"/>
          </w:tcPr>
          <w:p w14:paraId="7A5D0F1A">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4</w:t>
            </w:r>
          </w:p>
        </w:tc>
        <w:tc>
          <w:tcPr>
            <w:tcW w:w="636" w:type="dxa"/>
            <w:tcBorders>
              <w:top w:val="nil"/>
              <w:left w:val="nil"/>
              <w:bottom w:val="single" w:color="auto" w:sz="4" w:space="0"/>
              <w:right w:val="single" w:color="auto" w:sz="4" w:space="0"/>
            </w:tcBorders>
            <w:vAlign w:val="center"/>
          </w:tcPr>
          <w:p w14:paraId="5F195D71">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64</w:t>
            </w:r>
          </w:p>
        </w:tc>
        <w:tc>
          <w:tcPr>
            <w:tcW w:w="624" w:type="dxa"/>
            <w:tcBorders>
              <w:top w:val="nil"/>
              <w:left w:val="nil"/>
              <w:bottom w:val="single" w:color="auto" w:sz="4" w:space="0"/>
              <w:right w:val="single" w:color="auto" w:sz="4" w:space="0"/>
            </w:tcBorders>
            <w:vAlign w:val="center"/>
          </w:tcPr>
          <w:p w14:paraId="6B22A1C6">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52</w:t>
            </w:r>
          </w:p>
        </w:tc>
        <w:tc>
          <w:tcPr>
            <w:tcW w:w="686" w:type="dxa"/>
            <w:tcBorders>
              <w:top w:val="nil"/>
              <w:left w:val="nil"/>
              <w:bottom w:val="single" w:color="auto" w:sz="4" w:space="0"/>
              <w:right w:val="single" w:color="auto" w:sz="4" w:space="0"/>
            </w:tcBorders>
            <w:vAlign w:val="center"/>
          </w:tcPr>
          <w:p w14:paraId="2AA50E16">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12</w:t>
            </w:r>
          </w:p>
        </w:tc>
        <w:tc>
          <w:tcPr>
            <w:tcW w:w="706" w:type="dxa"/>
            <w:tcBorders>
              <w:top w:val="nil"/>
              <w:left w:val="nil"/>
              <w:bottom w:val="single" w:color="auto" w:sz="4" w:space="0"/>
              <w:right w:val="single" w:color="auto" w:sz="4" w:space="0"/>
            </w:tcBorders>
            <w:vAlign w:val="center"/>
          </w:tcPr>
          <w:p w14:paraId="191A1DDD">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春2</w:t>
            </w:r>
          </w:p>
        </w:tc>
      </w:tr>
      <w:tr w14:paraId="0012D7BE">
        <w:tblPrEx>
          <w:tblCellMar>
            <w:top w:w="0" w:type="dxa"/>
            <w:left w:w="108" w:type="dxa"/>
            <w:bottom w:w="0" w:type="dxa"/>
            <w:right w:w="108" w:type="dxa"/>
          </w:tblCellMar>
        </w:tblPrEx>
        <w:trPr>
          <w:trHeight w:val="255" w:hRule="exact"/>
          <w:jc w:val="center"/>
        </w:trPr>
        <w:tc>
          <w:tcPr>
            <w:tcW w:w="427" w:type="dxa"/>
            <w:vMerge w:val="continue"/>
            <w:tcBorders>
              <w:top w:val="nil"/>
              <w:left w:val="single" w:color="auto" w:sz="4" w:space="0"/>
              <w:bottom w:val="single" w:color="auto" w:sz="4" w:space="0"/>
              <w:right w:val="single" w:color="auto" w:sz="4" w:space="0"/>
            </w:tcBorders>
            <w:vAlign w:val="center"/>
          </w:tcPr>
          <w:p w14:paraId="687F53D8">
            <w:pPr>
              <w:widowControl/>
              <w:adjustRightInd w:val="0"/>
              <w:snapToGrid w:val="0"/>
              <w:spacing w:line="240" w:lineRule="auto"/>
              <w:jc w:val="left"/>
              <w:rPr>
                <w:rFonts w:hint="eastAsia" w:ascii="宋体" w:hAnsi="宋体" w:cs="宋体"/>
                <w:b/>
                <w:bCs/>
                <w:color w:val="auto"/>
                <w:kern w:val="0"/>
                <w:sz w:val="20"/>
                <w:highlight w:val="none"/>
              </w:rPr>
            </w:pPr>
          </w:p>
        </w:tc>
        <w:tc>
          <w:tcPr>
            <w:tcW w:w="484" w:type="dxa"/>
            <w:tcBorders>
              <w:top w:val="nil"/>
              <w:left w:val="nil"/>
              <w:bottom w:val="single" w:color="auto" w:sz="4" w:space="0"/>
              <w:right w:val="single" w:color="auto" w:sz="4" w:space="0"/>
            </w:tcBorders>
            <w:vAlign w:val="center"/>
          </w:tcPr>
          <w:p w14:paraId="77C07DA7">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必</w:t>
            </w:r>
          </w:p>
        </w:tc>
        <w:tc>
          <w:tcPr>
            <w:tcW w:w="656" w:type="dxa"/>
            <w:tcBorders>
              <w:top w:val="nil"/>
              <w:left w:val="nil"/>
              <w:bottom w:val="single" w:color="auto" w:sz="4" w:space="0"/>
              <w:right w:val="single" w:color="auto" w:sz="4" w:space="0"/>
            </w:tcBorders>
            <w:vAlign w:val="center"/>
          </w:tcPr>
          <w:p w14:paraId="2EA156FF">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智控</w:t>
            </w:r>
          </w:p>
        </w:tc>
        <w:tc>
          <w:tcPr>
            <w:tcW w:w="1050" w:type="dxa"/>
            <w:tcBorders>
              <w:top w:val="nil"/>
              <w:left w:val="nil"/>
              <w:bottom w:val="single" w:color="auto" w:sz="4" w:space="0"/>
              <w:right w:val="single" w:color="auto" w:sz="4" w:space="0"/>
            </w:tcBorders>
            <w:vAlign w:val="center"/>
          </w:tcPr>
          <w:p w14:paraId="7E933AB1">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sz w:val="20"/>
                <w:highlight w:val="none"/>
              </w:rPr>
              <w:t>g2066010</w:t>
            </w:r>
            <w:r>
              <w:rPr>
                <w:rFonts w:hint="eastAsia" w:ascii="宋体" w:hAnsi="宋体" w:cs="宋体"/>
                <w:color w:val="auto"/>
                <w:kern w:val="0"/>
                <w:sz w:val="20"/>
                <w:highlight w:val="none"/>
              </w:rPr>
              <w:t>　</w:t>
            </w:r>
          </w:p>
        </w:tc>
        <w:tc>
          <w:tcPr>
            <w:tcW w:w="3283" w:type="dxa"/>
            <w:tcBorders>
              <w:top w:val="nil"/>
              <w:left w:val="nil"/>
              <w:bottom w:val="single" w:color="auto" w:sz="4" w:space="0"/>
              <w:right w:val="single" w:color="auto" w:sz="4" w:space="0"/>
            </w:tcBorders>
            <w:vAlign w:val="center"/>
          </w:tcPr>
          <w:p w14:paraId="713F9222">
            <w:pPr>
              <w:widowControl/>
              <w:adjustRightInd w:val="0"/>
              <w:snapToGrid w:val="0"/>
              <w:spacing w:line="240" w:lineRule="auto"/>
              <w:jc w:val="left"/>
              <w:rPr>
                <w:rFonts w:hint="eastAsia" w:ascii="宋体" w:hAnsi="宋体" w:cs="宋体"/>
                <w:color w:val="auto"/>
                <w:kern w:val="0"/>
                <w:sz w:val="20"/>
                <w:highlight w:val="none"/>
              </w:rPr>
            </w:pPr>
            <w:r>
              <w:rPr>
                <w:rFonts w:hint="eastAsia" w:ascii="宋体" w:hAnsi="宋体" w:cs="宋体"/>
                <w:color w:val="auto"/>
                <w:kern w:val="0"/>
                <w:sz w:val="20"/>
                <w:highlight w:val="none"/>
              </w:rPr>
              <w:t>板料成形数值模拟</w:t>
            </w:r>
          </w:p>
        </w:tc>
        <w:tc>
          <w:tcPr>
            <w:tcW w:w="410" w:type="dxa"/>
            <w:tcBorders>
              <w:top w:val="nil"/>
              <w:left w:val="nil"/>
              <w:bottom w:val="single" w:color="auto" w:sz="4" w:space="0"/>
              <w:right w:val="single" w:color="auto" w:sz="4" w:space="0"/>
            </w:tcBorders>
            <w:vAlign w:val="center"/>
          </w:tcPr>
          <w:p w14:paraId="2ED609AE">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查</w:t>
            </w:r>
          </w:p>
        </w:tc>
        <w:tc>
          <w:tcPr>
            <w:tcW w:w="778" w:type="dxa"/>
            <w:tcBorders>
              <w:top w:val="nil"/>
              <w:left w:val="nil"/>
              <w:bottom w:val="single" w:color="auto" w:sz="4" w:space="0"/>
              <w:right w:val="single" w:color="auto" w:sz="4" w:space="0"/>
            </w:tcBorders>
            <w:vAlign w:val="center"/>
          </w:tcPr>
          <w:p w14:paraId="643E1E44">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2</w:t>
            </w:r>
          </w:p>
        </w:tc>
        <w:tc>
          <w:tcPr>
            <w:tcW w:w="636" w:type="dxa"/>
            <w:tcBorders>
              <w:top w:val="nil"/>
              <w:left w:val="nil"/>
              <w:bottom w:val="single" w:color="auto" w:sz="4" w:space="0"/>
              <w:right w:val="single" w:color="auto" w:sz="4" w:space="0"/>
            </w:tcBorders>
            <w:vAlign w:val="center"/>
          </w:tcPr>
          <w:p w14:paraId="3E1C1089">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32</w:t>
            </w:r>
          </w:p>
        </w:tc>
        <w:tc>
          <w:tcPr>
            <w:tcW w:w="624" w:type="dxa"/>
            <w:tcBorders>
              <w:top w:val="nil"/>
              <w:left w:val="nil"/>
              <w:bottom w:val="single" w:color="auto" w:sz="4" w:space="0"/>
              <w:right w:val="single" w:color="auto" w:sz="4" w:space="0"/>
            </w:tcBorders>
            <w:vAlign w:val="center"/>
          </w:tcPr>
          <w:p w14:paraId="55B33EF2">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20</w:t>
            </w:r>
          </w:p>
        </w:tc>
        <w:tc>
          <w:tcPr>
            <w:tcW w:w="686" w:type="dxa"/>
            <w:tcBorders>
              <w:top w:val="nil"/>
              <w:left w:val="nil"/>
              <w:bottom w:val="single" w:color="auto" w:sz="4" w:space="0"/>
              <w:right w:val="single" w:color="auto" w:sz="4" w:space="0"/>
            </w:tcBorders>
            <w:vAlign w:val="center"/>
          </w:tcPr>
          <w:p w14:paraId="5882A853">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12</w:t>
            </w:r>
          </w:p>
        </w:tc>
        <w:tc>
          <w:tcPr>
            <w:tcW w:w="706" w:type="dxa"/>
            <w:tcBorders>
              <w:top w:val="nil"/>
              <w:left w:val="nil"/>
              <w:bottom w:val="single" w:color="auto" w:sz="4" w:space="0"/>
              <w:right w:val="single" w:color="auto" w:sz="4" w:space="0"/>
            </w:tcBorders>
            <w:vAlign w:val="center"/>
          </w:tcPr>
          <w:p w14:paraId="27804CE6">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秋3</w:t>
            </w:r>
          </w:p>
        </w:tc>
      </w:tr>
      <w:tr w14:paraId="449DCB87">
        <w:tblPrEx>
          <w:tblCellMar>
            <w:top w:w="0" w:type="dxa"/>
            <w:left w:w="108" w:type="dxa"/>
            <w:bottom w:w="0" w:type="dxa"/>
            <w:right w:w="108" w:type="dxa"/>
          </w:tblCellMar>
        </w:tblPrEx>
        <w:trPr>
          <w:trHeight w:val="255" w:hRule="exact"/>
          <w:jc w:val="center"/>
        </w:trPr>
        <w:tc>
          <w:tcPr>
            <w:tcW w:w="5900" w:type="dxa"/>
            <w:gridSpan w:val="5"/>
            <w:tcBorders>
              <w:top w:val="single" w:color="auto" w:sz="4" w:space="0"/>
              <w:left w:val="single" w:color="auto" w:sz="4" w:space="0"/>
              <w:bottom w:val="single" w:color="000000" w:sz="4" w:space="0"/>
              <w:right w:val="single" w:color="auto" w:sz="4" w:space="0"/>
            </w:tcBorders>
            <w:shd w:val="clear" w:color="auto" w:fill="D0CECE"/>
            <w:vAlign w:val="center"/>
          </w:tcPr>
          <w:p w14:paraId="6DEB52BC">
            <w:pPr>
              <w:widowControl/>
              <w:adjustRightInd w:val="0"/>
              <w:snapToGrid w:val="0"/>
              <w:spacing w:line="240" w:lineRule="auto"/>
              <w:jc w:val="center"/>
              <w:rPr>
                <w:rFonts w:hint="eastAsia" w:ascii="宋体" w:hAnsi="宋体" w:cs="宋体"/>
                <w:b/>
                <w:color w:val="auto"/>
                <w:kern w:val="0"/>
                <w:sz w:val="20"/>
                <w:highlight w:val="none"/>
              </w:rPr>
            </w:pPr>
            <w:r>
              <w:rPr>
                <w:rFonts w:hint="eastAsia" w:ascii="宋体" w:hAnsi="宋体" w:cs="宋体"/>
                <w:b/>
                <w:color w:val="auto"/>
                <w:kern w:val="0"/>
                <w:sz w:val="20"/>
                <w:highlight w:val="none"/>
              </w:rPr>
              <w:t>小    计（专业技能课）</w:t>
            </w:r>
          </w:p>
        </w:tc>
        <w:tc>
          <w:tcPr>
            <w:tcW w:w="410" w:type="dxa"/>
            <w:tcBorders>
              <w:top w:val="nil"/>
              <w:left w:val="nil"/>
              <w:bottom w:val="single" w:color="auto" w:sz="4" w:space="0"/>
              <w:right w:val="single" w:color="auto" w:sz="4" w:space="0"/>
            </w:tcBorders>
            <w:shd w:val="clear" w:color="auto" w:fill="D9D9D9"/>
            <w:vAlign w:val="center"/>
          </w:tcPr>
          <w:p w14:paraId="77D1F7C5">
            <w:pPr>
              <w:widowControl/>
              <w:adjustRightInd w:val="0"/>
              <w:snapToGrid w:val="0"/>
              <w:spacing w:line="240" w:lineRule="auto"/>
              <w:jc w:val="center"/>
              <w:rPr>
                <w:rFonts w:hint="eastAsia" w:ascii="宋体" w:hAnsi="宋体" w:cs="宋体"/>
                <w:b/>
                <w:color w:val="auto"/>
                <w:kern w:val="0"/>
                <w:sz w:val="20"/>
                <w:highlight w:val="none"/>
              </w:rPr>
            </w:pPr>
            <w:r>
              <w:rPr>
                <w:rFonts w:hint="eastAsia" w:ascii="宋体" w:hAnsi="宋体" w:cs="宋体"/>
                <w:b/>
                <w:color w:val="auto"/>
                <w:kern w:val="0"/>
                <w:sz w:val="20"/>
                <w:highlight w:val="none"/>
              </w:rPr>
              <w:t>　</w:t>
            </w:r>
          </w:p>
        </w:tc>
        <w:tc>
          <w:tcPr>
            <w:tcW w:w="778" w:type="dxa"/>
            <w:tcBorders>
              <w:top w:val="nil"/>
              <w:left w:val="nil"/>
              <w:bottom w:val="single" w:color="auto" w:sz="4" w:space="0"/>
              <w:right w:val="single" w:color="auto" w:sz="4" w:space="0"/>
            </w:tcBorders>
            <w:shd w:val="clear" w:color="auto" w:fill="D9D9D9"/>
            <w:vAlign w:val="center"/>
          </w:tcPr>
          <w:p w14:paraId="4D1B49C2">
            <w:pPr>
              <w:widowControl/>
              <w:jc w:val="center"/>
              <w:textAlignment w:val="center"/>
              <w:rPr>
                <w:rFonts w:hint="eastAsia" w:ascii="宋体" w:hAnsi="宋体" w:cs="宋体"/>
                <w:b/>
                <w:color w:val="auto"/>
                <w:kern w:val="0"/>
                <w:sz w:val="20"/>
                <w:highlight w:val="none"/>
              </w:rPr>
            </w:pPr>
            <w:r>
              <w:rPr>
                <w:rFonts w:hint="eastAsia" w:ascii="宋体" w:hAnsi="宋体" w:cs="宋体"/>
                <w:b/>
                <w:bCs/>
                <w:color w:val="auto"/>
                <w:kern w:val="0"/>
                <w:sz w:val="20"/>
                <w:highlight w:val="none"/>
                <w:lang w:bidi="ar"/>
              </w:rPr>
              <w:t>19</w:t>
            </w:r>
          </w:p>
        </w:tc>
        <w:tc>
          <w:tcPr>
            <w:tcW w:w="636" w:type="dxa"/>
            <w:tcBorders>
              <w:top w:val="nil"/>
              <w:left w:val="nil"/>
              <w:bottom w:val="single" w:color="auto" w:sz="4" w:space="0"/>
              <w:right w:val="single" w:color="auto" w:sz="4" w:space="0"/>
            </w:tcBorders>
            <w:shd w:val="clear" w:color="auto" w:fill="D9D9D9"/>
            <w:vAlign w:val="center"/>
          </w:tcPr>
          <w:p w14:paraId="2AE987CC">
            <w:pPr>
              <w:widowControl/>
              <w:jc w:val="center"/>
              <w:textAlignment w:val="center"/>
              <w:rPr>
                <w:rFonts w:hint="eastAsia" w:ascii="宋体" w:hAnsi="宋体" w:cs="宋体"/>
                <w:b/>
                <w:color w:val="auto"/>
                <w:kern w:val="0"/>
                <w:sz w:val="20"/>
                <w:highlight w:val="none"/>
              </w:rPr>
            </w:pPr>
            <w:r>
              <w:rPr>
                <w:rFonts w:hint="eastAsia" w:ascii="宋体" w:hAnsi="宋体" w:cs="宋体"/>
                <w:b/>
                <w:bCs/>
                <w:color w:val="auto"/>
                <w:kern w:val="0"/>
                <w:sz w:val="20"/>
                <w:highlight w:val="none"/>
                <w:lang w:bidi="ar"/>
              </w:rPr>
              <w:t>304</w:t>
            </w:r>
          </w:p>
        </w:tc>
        <w:tc>
          <w:tcPr>
            <w:tcW w:w="624" w:type="dxa"/>
            <w:tcBorders>
              <w:top w:val="nil"/>
              <w:left w:val="nil"/>
              <w:bottom w:val="single" w:color="auto" w:sz="4" w:space="0"/>
              <w:right w:val="single" w:color="auto" w:sz="4" w:space="0"/>
            </w:tcBorders>
            <w:shd w:val="clear" w:color="auto" w:fill="D9D9D9"/>
            <w:vAlign w:val="center"/>
          </w:tcPr>
          <w:p w14:paraId="5C0B5B4C">
            <w:pPr>
              <w:widowControl/>
              <w:jc w:val="center"/>
              <w:textAlignment w:val="center"/>
              <w:rPr>
                <w:rFonts w:hint="eastAsia" w:ascii="宋体" w:hAnsi="宋体" w:cs="宋体"/>
                <w:b/>
                <w:color w:val="auto"/>
                <w:kern w:val="0"/>
                <w:sz w:val="20"/>
                <w:highlight w:val="none"/>
              </w:rPr>
            </w:pPr>
            <w:r>
              <w:rPr>
                <w:rFonts w:hint="eastAsia" w:ascii="宋体" w:hAnsi="宋体" w:cs="宋体"/>
                <w:b/>
                <w:bCs/>
                <w:color w:val="auto"/>
                <w:kern w:val="0"/>
                <w:sz w:val="20"/>
                <w:highlight w:val="none"/>
                <w:lang w:bidi="ar"/>
              </w:rPr>
              <w:t>224</w:t>
            </w:r>
          </w:p>
        </w:tc>
        <w:tc>
          <w:tcPr>
            <w:tcW w:w="686" w:type="dxa"/>
            <w:tcBorders>
              <w:top w:val="nil"/>
              <w:left w:val="nil"/>
              <w:bottom w:val="single" w:color="auto" w:sz="4" w:space="0"/>
              <w:right w:val="single" w:color="auto" w:sz="4" w:space="0"/>
            </w:tcBorders>
            <w:shd w:val="clear" w:color="auto" w:fill="D9D9D9"/>
            <w:vAlign w:val="center"/>
          </w:tcPr>
          <w:p w14:paraId="3ABA69AC">
            <w:pPr>
              <w:widowControl/>
              <w:jc w:val="center"/>
              <w:textAlignment w:val="center"/>
              <w:rPr>
                <w:rFonts w:hint="eastAsia" w:ascii="宋体" w:hAnsi="宋体" w:cs="宋体"/>
                <w:b/>
                <w:color w:val="auto"/>
                <w:kern w:val="0"/>
                <w:sz w:val="20"/>
                <w:highlight w:val="none"/>
              </w:rPr>
            </w:pPr>
            <w:r>
              <w:rPr>
                <w:rFonts w:hint="eastAsia" w:ascii="宋体" w:hAnsi="宋体" w:cs="宋体"/>
                <w:b/>
                <w:bCs/>
                <w:color w:val="auto"/>
                <w:kern w:val="0"/>
                <w:sz w:val="20"/>
                <w:highlight w:val="none"/>
                <w:lang w:bidi="ar"/>
              </w:rPr>
              <w:t>80</w:t>
            </w:r>
          </w:p>
        </w:tc>
        <w:tc>
          <w:tcPr>
            <w:tcW w:w="706" w:type="dxa"/>
            <w:tcBorders>
              <w:top w:val="nil"/>
              <w:left w:val="nil"/>
              <w:bottom w:val="single" w:color="auto" w:sz="4" w:space="0"/>
              <w:right w:val="single" w:color="auto" w:sz="4" w:space="0"/>
            </w:tcBorders>
            <w:shd w:val="clear" w:color="auto" w:fill="D9D9D9"/>
            <w:vAlign w:val="center"/>
          </w:tcPr>
          <w:p w14:paraId="1C74B704">
            <w:pPr>
              <w:widowControl/>
              <w:adjustRightInd w:val="0"/>
              <w:snapToGrid w:val="0"/>
              <w:spacing w:line="240" w:lineRule="auto"/>
              <w:jc w:val="center"/>
              <w:rPr>
                <w:rFonts w:hint="eastAsia" w:ascii="宋体" w:hAnsi="宋体" w:cs="宋体"/>
                <w:b/>
                <w:color w:val="auto"/>
                <w:kern w:val="0"/>
                <w:sz w:val="20"/>
                <w:highlight w:val="none"/>
              </w:rPr>
            </w:pPr>
          </w:p>
        </w:tc>
      </w:tr>
      <w:tr w14:paraId="6562D020">
        <w:tblPrEx>
          <w:tblCellMar>
            <w:top w:w="0" w:type="dxa"/>
            <w:left w:w="108" w:type="dxa"/>
            <w:bottom w:w="0" w:type="dxa"/>
            <w:right w:w="108" w:type="dxa"/>
          </w:tblCellMar>
        </w:tblPrEx>
        <w:trPr>
          <w:trHeight w:val="255" w:hRule="exact"/>
          <w:jc w:val="center"/>
        </w:trPr>
        <w:tc>
          <w:tcPr>
            <w:tcW w:w="427" w:type="dxa"/>
            <w:vMerge w:val="restart"/>
            <w:tcBorders>
              <w:top w:val="single" w:color="000000" w:sz="4" w:space="0"/>
              <w:left w:val="single" w:color="auto" w:sz="4" w:space="0"/>
              <w:bottom w:val="single" w:color="auto" w:sz="4" w:space="0"/>
              <w:right w:val="single" w:color="auto" w:sz="4" w:space="0"/>
            </w:tcBorders>
            <w:vAlign w:val="center"/>
          </w:tcPr>
          <w:p w14:paraId="7495C0EC">
            <w:pPr>
              <w:widowControl/>
              <w:adjustRightInd w:val="0"/>
              <w:snapToGrid w:val="0"/>
              <w:spacing w:line="240" w:lineRule="auto"/>
              <w:jc w:val="center"/>
              <w:rPr>
                <w:rFonts w:hint="eastAsia" w:ascii="宋体" w:hAnsi="宋体" w:cs="宋体"/>
                <w:b/>
                <w:bCs/>
                <w:color w:val="auto"/>
                <w:kern w:val="0"/>
                <w:sz w:val="20"/>
                <w:highlight w:val="none"/>
              </w:rPr>
            </w:pPr>
            <w:r>
              <w:rPr>
                <w:rFonts w:hint="eastAsia" w:ascii="宋体" w:hAnsi="宋体" w:cs="宋体"/>
                <w:b/>
                <w:bCs/>
                <w:color w:val="auto"/>
                <w:kern w:val="0"/>
                <w:sz w:val="20"/>
                <w:highlight w:val="none"/>
              </w:rPr>
              <w:t>专业实践</w:t>
            </w:r>
          </w:p>
        </w:tc>
        <w:tc>
          <w:tcPr>
            <w:tcW w:w="484" w:type="dxa"/>
            <w:tcBorders>
              <w:top w:val="nil"/>
              <w:left w:val="nil"/>
              <w:bottom w:val="single" w:color="auto" w:sz="4" w:space="0"/>
              <w:right w:val="single" w:color="auto" w:sz="4" w:space="0"/>
            </w:tcBorders>
            <w:vAlign w:val="center"/>
          </w:tcPr>
          <w:p w14:paraId="3017177F">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必</w:t>
            </w:r>
          </w:p>
        </w:tc>
        <w:tc>
          <w:tcPr>
            <w:tcW w:w="656" w:type="dxa"/>
            <w:tcBorders>
              <w:top w:val="nil"/>
              <w:left w:val="nil"/>
              <w:bottom w:val="single" w:color="auto" w:sz="4" w:space="0"/>
              <w:right w:val="single" w:color="auto" w:sz="4" w:space="0"/>
            </w:tcBorders>
            <w:vAlign w:val="center"/>
          </w:tcPr>
          <w:p w14:paraId="00ED1D0F">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智控</w:t>
            </w:r>
          </w:p>
        </w:tc>
        <w:tc>
          <w:tcPr>
            <w:tcW w:w="1050" w:type="dxa"/>
            <w:tcBorders>
              <w:top w:val="nil"/>
              <w:left w:val="nil"/>
              <w:bottom w:val="single" w:color="auto" w:sz="4" w:space="0"/>
              <w:right w:val="single" w:color="auto" w:sz="4" w:space="0"/>
            </w:tcBorders>
            <w:vAlign w:val="center"/>
          </w:tcPr>
          <w:p w14:paraId="23808B96">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g4066012</w:t>
            </w:r>
          </w:p>
        </w:tc>
        <w:tc>
          <w:tcPr>
            <w:tcW w:w="3283" w:type="dxa"/>
            <w:tcBorders>
              <w:top w:val="nil"/>
              <w:left w:val="nil"/>
              <w:bottom w:val="single" w:color="auto" w:sz="4" w:space="0"/>
              <w:right w:val="single" w:color="auto" w:sz="4" w:space="0"/>
            </w:tcBorders>
            <w:noWrap/>
            <w:vAlign w:val="center"/>
          </w:tcPr>
          <w:p w14:paraId="1577C9BF">
            <w:pPr>
              <w:widowControl/>
              <w:adjustRightInd w:val="0"/>
              <w:snapToGrid w:val="0"/>
              <w:spacing w:line="240" w:lineRule="auto"/>
              <w:rPr>
                <w:rFonts w:hint="eastAsia" w:ascii="宋体" w:hAnsi="宋体" w:cs="宋体"/>
                <w:color w:val="auto"/>
                <w:kern w:val="0"/>
                <w:sz w:val="20"/>
                <w:highlight w:val="none"/>
              </w:rPr>
            </w:pPr>
            <w:r>
              <w:rPr>
                <w:rFonts w:hint="eastAsia" w:ascii="宋体" w:hAnsi="宋体" w:cs="宋体"/>
                <w:color w:val="auto"/>
                <w:kern w:val="0"/>
                <w:sz w:val="20"/>
                <w:highlight w:val="none"/>
              </w:rPr>
              <w:t>模具测绘技能</w:t>
            </w:r>
          </w:p>
        </w:tc>
        <w:tc>
          <w:tcPr>
            <w:tcW w:w="410" w:type="dxa"/>
            <w:tcBorders>
              <w:top w:val="single" w:color="auto" w:sz="4" w:space="0"/>
              <w:left w:val="nil"/>
              <w:bottom w:val="single" w:color="auto" w:sz="4" w:space="0"/>
              <w:right w:val="single" w:color="auto" w:sz="4" w:space="0"/>
            </w:tcBorders>
            <w:vAlign w:val="center"/>
          </w:tcPr>
          <w:p w14:paraId="2F83519B">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查</w:t>
            </w:r>
          </w:p>
        </w:tc>
        <w:tc>
          <w:tcPr>
            <w:tcW w:w="778" w:type="dxa"/>
            <w:tcBorders>
              <w:top w:val="single" w:color="auto" w:sz="4" w:space="0"/>
              <w:left w:val="nil"/>
              <w:bottom w:val="single" w:color="auto" w:sz="4" w:space="0"/>
              <w:right w:val="single" w:color="auto" w:sz="4" w:space="0"/>
            </w:tcBorders>
            <w:vAlign w:val="center"/>
          </w:tcPr>
          <w:p w14:paraId="5BDE85C1">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1</w:t>
            </w:r>
          </w:p>
        </w:tc>
        <w:tc>
          <w:tcPr>
            <w:tcW w:w="636" w:type="dxa"/>
            <w:tcBorders>
              <w:top w:val="single" w:color="auto" w:sz="4" w:space="0"/>
              <w:left w:val="nil"/>
              <w:bottom w:val="single" w:color="auto" w:sz="4" w:space="0"/>
              <w:right w:val="single" w:color="auto" w:sz="4" w:space="0"/>
            </w:tcBorders>
            <w:vAlign w:val="center"/>
          </w:tcPr>
          <w:p w14:paraId="02BE2887">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24</w:t>
            </w:r>
          </w:p>
        </w:tc>
        <w:tc>
          <w:tcPr>
            <w:tcW w:w="624" w:type="dxa"/>
            <w:tcBorders>
              <w:top w:val="single" w:color="auto" w:sz="4" w:space="0"/>
              <w:left w:val="nil"/>
              <w:bottom w:val="single" w:color="auto" w:sz="4" w:space="0"/>
              <w:right w:val="single" w:color="auto" w:sz="4" w:space="0"/>
            </w:tcBorders>
            <w:vAlign w:val="center"/>
          </w:tcPr>
          <w:p w14:paraId="542571F2">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　</w:t>
            </w:r>
          </w:p>
        </w:tc>
        <w:tc>
          <w:tcPr>
            <w:tcW w:w="686" w:type="dxa"/>
            <w:tcBorders>
              <w:top w:val="single" w:color="auto" w:sz="4" w:space="0"/>
              <w:left w:val="nil"/>
              <w:bottom w:val="single" w:color="auto" w:sz="4" w:space="0"/>
              <w:right w:val="single" w:color="auto" w:sz="4" w:space="0"/>
            </w:tcBorders>
            <w:vAlign w:val="center"/>
          </w:tcPr>
          <w:p w14:paraId="3B9145E1">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24</w:t>
            </w:r>
          </w:p>
        </w:tc>
        <w:tc>
          <w:tcPr>
            <w:tcW w:w="706" w:type="dxa"/>
            <w:tcBorders>
              <w:top w:val="single" w:color="auto" w:sz="4" w:space="0"/>
              <w:left w:val="nil"/>
              <w:bottom w:val="single" w:color="auto" w:sz="4" w:space="0"/>
              <w:right w:val="single" w:color="auto" w:sz="4" w:space="0"/>
            </w:tcBorders>
            <w:vAlign w:val="center"/>
          </w:tcPr>
          <w:p w14:paraId="4F32A7F9">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夏1</w:t>
            </w:r>
          </w:p>
        </w:tc>
      </w:tr>
      <w:tr w14:paraId="3F5A2D37">
        <w:tblPrEx>
          <w:tblCellMar>
            <w:top w:w="0" w:type="dxa"/>
            <w:left w:w="108" w:type="dxa"/>
            <w:bottom w:w="0" w:type="dxa"/>
            <w:right w:w="108" w:type="dxa"/>
          </w:tblCellMar>
        </w:tblPrEx>
        <w:trPr>
          <w:trHeight w:val="255" w:hRule="exact"/>
          <w:jc w:val="center"/>
        </w:trPr>
        <w:tc>
          <w:tcPr>
            <w:tcW w:w="427" w:type="dxa"/>
            <w:vMerge w:val="continue"/>
            <w:tcBorders>
              <w:top w:val="nil"/>
              <w:left w:val="single" w:color="auto" w:sz="4" w:space="0"/>
              <w:bottom w:val="single" w:color="auto" w:sz="4" w:space="0"/>
              <w:right w:val="single" w:color="auto" w:sz="4" w:space="0"/>
            </w:tcBorders>
            <w:vAlign w:val="center"/>
          </w:tcPr>
          <w:p w14:paraId="1AD73F35">
            <w:pPr>
              <w:widowControl/>
              <w:adjustRightInd w:val="0"/>
              <w:snapToGrid w:val="0"/>
              <w:spacing w:line="240" w:lineRule="auto"/>
              <w:jc w:val="left"/>
              <w:rPr>
                <w:rFonts w:hint="eastAsia" w:ascii="宋体" w:hAnsi="宋体" w:cs="宋体"/>
                <w:b/>
                <w:bCs/>
                <w:color w:val="auto"/>
                <w:kern w:val="0"/>
                <w:sz w:val="20"/>
                <w:highlight w:val="none"/>
              </w:rPr>
            </w:pPr>
          </w:p>
        </w:tc>
        <w:tc>
          <w:tcPr>
            <w:tcW w:w="484" w:type="dxa"/>
            <w:tcBorders>
              <w:top w:val="nil"/>
              <w:left w:val="nil"/>
              <w:bottom w:val="single" w:color="auto" w:sz="4" w:space="0"/>
              <w:right w:val="single" w:color="auto" w:sz="4" w:space="0"/>
            </w:tcBorders>
            <w:vAlign w:val="center"/>
          </w:tcPr>
          <w:p w14:paraId="4EA09717">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必</w:t>
            </w:r>
          </w:p>
        </w:tc>
        <w:tc>
          <w:tcPr>
            <w:tcW w:w="656" w:type="dxa"/>
            <w:tcBorders>
              <w:top w:val="nil"/>
              <w:left w:val="nil"/>
              <w:bottom w:val="single" w:color="auto" w:sz="4" w:space="0"/>
              <w:right w:val="single" w:color="auto" w:sz="4" w:space="0"/>
            </w:tcBorders>
            <w:vAlign w:val="center"/>
          </w:tcPr>
          <w:p w14:paraId="01D12819">
            <w:pPr>
              <w:widowControl/>
              <w:adjustRightInd w:val="0"/>
              <w:snapToGrid w:val="0"/>
              <w:spacing w:line="240" w:lineRule="auto"/>
              <w:jc w:val="center"/>
              <w:rPr>
                <w:rFonts w:hint="eastAsia" w:ascii="宋体" w:hAnsi="宋体" w:eastAsia="宋体" w:cs="宋体"/>
                <w:color w:val="auto"/>
                <w:kern w:val="0"/>
                <w:sz w:val="20"/>
                <w:highlight w:val="none"/>
                <w:lang w:val="en-US" w:eastAsia="zh-CN"/>
              </w:rPr>
            </w:pPr>
            <w:r>
              <w:rPr>
                <w:rFonts w:hint="eastAsia" w:ascii="宋体" w:hAnsi="宋体" w:cs="宋体"/>
                <w:color w:val="auto"/>
                <w:kern w:val="0"/>
                <w:sz w:val="20"/>
                <w:highlight w:val="none"/>
                <w:lang w:val="en-US" w:eastAsia="zh-CN"/>
              </w:rPr>
              <w:t>智控</w:t>
            </w:r>
          </w:p>
        </w:tc>
        <w:tc>
          <w:tcPr>
            <w:tcW w:w="1050" w:type="dxa"/>
            <w:tcBorders>
              <w:top w:val="nil"/>
              <w:left w:val="nil"/>
              <w:bottom w:val="single" w:color="auto" w:sz="4" w:space="0"/>
              <w:right w:val="single" w:color="auto" w:sz="4" w:space="0"/>
            </w:tcBorders>
            <w:vAlign w:val="center"/>
          </w:tcPr>
          <w:p w14:paraId="4FFBF949">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g4090007</w:t>
            </w:r>
          </w:p>
        </w:tc>
        <w:tc>
          <w:tcPr>
            <w:tcW w:w="3283" w:type="dxa"/>
            <w:tcBorders>
              <w:top w:val="nil"/>
              <w:left w:val="nil"/>
              <w:bottom w:val="single" w:color="auto" w:sz="4" w:space="0"/>
              <w:right w:val="single" w:color="auto" w:sz="4" w:space="0"/>
            </w:tcBorders>
            <w:vAlign w:val="center"/>
          </w:tcPr>
          <w:p w14:paraId="109733D3">
            <w:pPr>
              <w:widowControl/>
              <w:adjustRightInd w:val="0"/>
              <w:snapToGrid w:val="0"/>
              <w:spacing w:line="240" w:lineRule="auto"/>
              <w:jc w:val="left"/>
              <w:rPr>
                <w:rFonts w:hint="eastAsia" w:ascii="宋体" w:hAnsi="宋体" w:cs="宋体"/>
                <w:color w:val="auto"/>
                <w:kern w:val="0"/>
                <w:sz w:val="20"/>
                <w:highlight w:val="none"/>
              </w:rPr>
            </w:pPr>
            <w:r>
              <w:rPr>
                <w:rFonts w:hint="eastAsia" w:ascii="宋体" w:hAnsi="宋体" w:cs="宋体"/>
                <w:color w:val="auto"/>
                <w:kern w:val="0"/>
                <w:sz w:val="20"/>
                <w:highlight w:val="none"/>
              </w:rPr>
              <w:t>机加工实习</w:t>
            </w:r>
          </w:p>
        </w:tc>
        <w:tc>
          <w:tcPr>
            <w:tcW w:w="410" w:type="dxa"/>
            <w:tcBorders>
              <w:top w:val="nil"/>
              <w:left w:val="nil"/>
              <w:bottom w:val="single" w:color="auto" w:sz="4" w:space="0"/>
              <w:right w:val="single" w:color="auto" w:sz="4" w:space="0"/>
            </w:tcBorders>
            <w:vAlign w:val="center"/>
          </w:tcPr>
          <w:p w14:paraId="13ABE904">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查</w:t>
            </w:r>
          </w:p>
        </w:tc>
        <w:tc>
          <w:tcPr>
            <w:tcW w:w="778" w:type="dxa"/>
            <w:tcBorders>
              <w:top w:val="nil"/>
              <w:left w:val="nil"/>
              <w:bottom w:val="single" w:color="auto" w:sz="4" w:space="0"/>
              <w:right w:val="single" w:color="auto" w:sz="4" w:space="0"/>
            </w:tcBorders>
            <w:vAlign w:val="center"/>
          </w:tcPr>
          <w:p w14:paraId="4516FD3E">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2</w:t>
            </w:r>
          </w:p>
        </w:tc>
        <w:tc>
          <w:tcPr>
            <w:tcW w:w="636" w:type="dxa"/>
            <w:tcBorders>
              <w:top w:val="nil"/>
              <w:left w:val="nil"/>
              <w:bottom w:val="single" w:color="auto" w:sz="4" w:space="0"/>
              <w:right w:val="single" w:color="auto" w:sz="4" w:space="0"/>
            </w:tcBorders>
            <w:vAlign w:val="center"/>
          </w:tcPr>
          <w:p w14:paraId="1DFE159B">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48</w:t>
            </w:r>
          </w:p>
        </w:tc>
        <w:tc>
          <w:tcPr>
            <w:tcW w:w="624" w:type="dxa"/>
            <w:tcBorders>
              <w:top w:val="nil"/>
              <w:left w:val="nil"/>
              <w:bottom w:val="single" w:color="auto" w:sz="4" w:space="0"/>
              <w:right w:val="single" w:color="auto" w:sz="4" w:space="0"/>
            </w:tcBorders>
            <w:vAlign w:val="center"/>
          </w:tcPr>
          <w:p w14:paraId="378FAC3B">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　</w:t>
            </w:r>
          </w:p>
        </w:tc>
        <w:tc>
          <w:tcPr>
            <w:tcW w:w="686" w:type="dxa"/>
            <w:tcBorders>
              <w:top w:val="nil"/>
              <w:left w:val="nil"/>
              <w:bottom w:val="single" w:color="auto" w:sz="4" w:space="0"/>
              <w:right w:val="single" w:color="auto" w:sz="4" w:space="0"/>
            </w:tcBorders>
            <w:vAlign w:val="center"/>
          </w:tcPr>
          <w:p w14:paraId="1DCF33DE">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48</w:t>
            </w:r>
          </w:p>
        </w:tc>
        <w:tc>
          <w:tcPr>
            <w:tcW w:w="706" w:type="dxa"/>
            <w:tcBorders>
              <w:top w:val="nil"/>
              <w:left w:val="nil"/>
              <w:bottom w:val="single" w:color="auto" w:sz="4" w:space="0"/>
              <w:right w:val="single" w:color="auto" w:sz="4" w:space="0"/>
            </w:tcBorders>
            <w:vAlign w:val="center"/>
          </w:tcPr>
          <w:p w14:paraId="31059CB9">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夏1</w:t>
            </w:r>
          </w:p>
        </w:tc>
      </w:tr>
      <w:tr w14:paraId="3584F98D">
        <w:tblPrEx>
          <w:tblCellMar>
            <w:top w:w="0" w:type="dxa"/>
            <w:left w:w="108" w:type="dxa"/>
            <w:bottom w:w="0" w:type="dxa"/>
            <w:right w:w="108" w:type="dxa"/>
          </w:tblCellMar>
        </w:tblPrEx>
        <w:trPr>
          <w:trHeight w:val="255" w:hRule="exact"/>
          <w:jc w:val="center"/>
        </w:trPr>
        <w:tc>
          <w:tcPr>
            <w:tcW w:w="427" w:type="dxa"/>
            <w:vMerge w:val="continue"/>
            <w:tcBorders>
              <w:top w:val="nil"/>
              <w:left w:val="single" w:color="auto" w:sz="4" w:space="0"/>
              <w:bottom w:val="single" w:color="auto" w:sz="4" w:space="0"/>
              <w:right w:val="single" w:color="auto" w:sz="4" w:space="0"/>
            </w:tcBorders>
            <w:vAlign w:val="center"/>
          </w:tcPr>
          <w:p w14:paraId="01855FD1">
            <w:pPr>
              <w:widowControl/>
              <w:adjustRightInd w:val="0"/>
              <w:snapToGrid w:val="0"/>
              <w:spacing w:line="240" w:lineRule="auto"/>
              <w:jc w:val="left"/>
              <w:rPr>
                <w:rFonts w:hint="eastAsia" w:ascii="宋体" w:hAnsi="宋体" w:cs="宋体"/>
                <w:b/>
                <w:bCs/>
                <w:color w:val="auto"/>
                <w:kern w:val="0"/>
                <w:sz w:val="20"/>
                <w:highlight w:val="none"/>
              </w:rPr>
            </w:pPr>
          </w:p>
        </w:tc>
        <w:tc>
          <w:tcPr>
            <w:tcW w:w="484" w:type="dxa"/>
            <w:tcBorders>
              <w:top w:val="nil"/>
              <w:left w:val="nil"/>
              <w:bottom w:val="single" w:color="auto" w:sz="4" w:space="0"/>
              <w:right w:val="single" w:color="auto" w:sz="4" w:space="0"/>
            </w:tcBorders>
            <w:vAlign w:val="center"/>
          </w:tcPr>
          <w:p w14:paraId="74B97751">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必</w:t>
            </w:r>
          </w:p>
        </w:tc>
        <w:tc>
          <w:tcPr>
            <w:tcW w:w="656" w:type="dxa"/>
            <w:tcBorders>
              <w:top w:val="nil"/>
              <w:left w:val="nil"/>
              <w:bottom w:val="single" w:color="auto" w:sz="4" w:space="0"/>
              <w:right w:val="single" w:color="auto" w:sz="4" w:space="0"/>
            </w:tcBorders>
            <w:vAlign w:val="center"/>
          </w:tcPr>
          <w:p w14:paraId="0A234695">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智控</w:t>
            </w:r>
          </w:p>
        </w:tc>
        <w:tc>
          <w:tcPr>
            <w:tcW w:w="1050" w:type="dxa"/>
            <w:tcBorders>
              <w:top w:val="nil"/>
              <w:left w:val="nil"/>
              <w:bottom w:val="single" w:color="auto" w:sz="4" w:space="0"/>
              <w:right w:val="single" w:color="auto" w:sz="4" w:space="0"/>
            </w:tcBorders>
            <w:vAlign w:val="center"/>
          </w:tcPr>
          <w:p w14:paraId="06576D37">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g4066001</w:t>
            </w:r>
          </w:p>
        </w:tc>
        <w:tc>
          <w:tcPr>
            <w:tcW w:w="3283" w:type="dxa"/>
            <w:tcBorders>
              <w:top w:val="nil"/>
              <w:left w:val="nil"/>
              <w:bottom w:val="single" w:color="auto" w:sz="4" w:space="0"/>
              <w:right w:val="single" w:color="auto" w:sz="4" w:space="0"/>
            </w:tcBorders>
            <w:vAlign w:val="center"/>
          </w:tcPr>
          <w:p w14:paraId="63059B77">
            <w:pPr>
              <w:widowControl/>
              <w:adjustRightInd w:val="0"/>
              <w:snapToGrid w:val="0"/>
              <w:spacing w:line="240" w:lineRule="auto"/>
              <w:jc w:val="left"/>
              <w:rPr>
                <w:rFonts w:hint="eastAsia" w:ascii="宋体" w:hAnsi="宋体" w:cs="宋体"/>
                <w:color w:val="auto"/>
                <w:kern w:val="0"/>
                <w:sz w:val="20"/>
                <w:highlight w:val="none"/>
              </w:rPr>
            </w:pPr>
            <w:r>
              <w:rPr>
                <w:rFonts w:hint="eastAsia" w:ascii="宋体" w:hAnsi="宋体" w:cs="宋体"/>
                <w:color w:val="auto"/>
                <w:kern w:val="0"/>
                <w:sz w:val="20"/>
                <w:highlight w:val="none"/>
              </w:rPr>
              <w:t>模具钳工实训</w:t>
            </w:r>
          </w:p>
        </w:tc>
        <w:tc>
          <w:tcPr>
            <w:tcW w:w="410" w:type="dxa"/>
            <w:tcBorders>
              <w:top w:val="nil"/>
              <w:left w:val="nil"/>
              <w:bottom w:val="single" w:color="auto" w:sz="4" w:space="0"/>
              <w:right w:val="single" w:color="auto" w:sz="4" w:space="0"/>
            </w:tcBorders>
            <w:vAlign w:val="center"/>
          </w:tcPr>
          <w:p w14:paraId="6929FED1">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查</w:t>
            </w:r>
          </w:p>
        </w:tc>
        <w:tc>
          <w:tcPr>
            <w:tcW w:w="778" w:type="dxa"/>
            <w:tcBorders>
              <w:top w:val="nil"/>
              <w:left w:val="nil"/>
              <w:bottom w:val="single" w:color="auto" w:sz="4" w:space="0"/>
              <w:right w:val="single" w:color="auto" w:sz="4" w:space="0"/>
            </w:tcBorders>
            <w:vAlign w:val="center"/>
          </w:tcPr>
          <w:p w14:paraId="0B2188EC">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2</w:t>
            </w:r>
          </w:p>
        </w:tc>
        <w:tc>
          <w:tcPr>
            <w:tcW w:w="636" w:type="dxa"/>
            <w:tcBorders>
              <w:top w:val="nil"/>
              <w:left w:val="nil"/>
              <w:bottom w:val="single" w:color="auto" w:sz="4" w:space="0"/>
              <w:right w:val="single" w:color="auto" w:sz="4" w:space="0"/>
            </w:tcBorders>
            <w:vAlign w:val="center"/>
          </w:tcPr>
          <w:p w14:paraId="208E75EA">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48</w:t>
            </w:r>
          </w:p>
        </w:tc>
        <w:tc>
          <w:tcPr>
            <w:tcW w:w="624" w:type="dxa"/>
            <w:tcBorders>
              <w:top w:val="nil"/>
              <w:left w:val="nil"/>
              <w:bottom w:val="single" w:color="auto" w:sz="4" w:space="0"/>
              <w:right w:val="single" w:color="auto" w:sz="4" w:space="0"/>
            </w:tcBorders>
            <w:vAlign w:val="center"/>
          </w:tcPr>
          <w:p w14:paraId="144E63FB">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　</w:t>
            </w:r>
          </w:p>
        </w:tc>
        <w:tc>
          <w:tcPr>
            <w:tcW w:w="686" w:type="dxa"/>
            <w:tcBorders>
              <w:top w:val="nil"/>
              <w:left w:val="nil"/>
              <w:bottom w:val="single" w:color="auto" w:sz="4" w:space="0"/>
              <w:right w:val="single" w:color="auto" w:sz="4" w:space="0"/>
            </w:tcBorders>
            <w:vAlign w:val="center"/>
          </w:tcPr>
          <w:p w14:paraId="1E5E6316">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48</w:t>
            </w:r>
          </w:p>
        </w:tc>
        <w:tc>
          <w:tcPr>
            <w:tcW w:w="706" w:type="dxa"/>
            <w:tcBorders>
              <w:top w:val="nil"/>
              <w:left w:val="nil"/>
              <w:bottom w:val="single" w:color="auto" w:sz="4" w:space="0"/>
              <w:right w:val="single" w:color="auto" w:sz="4" w:space="0"/>
            </w:tcBorders>
            <w:vAlign w:val="center"/>
          </w:tcPr>
          <w:p w14:paraId="260C00BC">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夏1</w:t>
            </w:r>
          </w:p>
        </w:tc>
      </w:tr>
      <w:tr w14:paraId="4AE75A31">
        <w:tblPrEx>
          <w:tblCellMar>
            <w:top w:w="0" w:type="dxa"/>
            <w:left w:w="108" w:type="dxa"/>
            <w:bottom w:w="0" w:type="dxa"/>
            <w:right w:w="108" w:type="dxa"/>
          </w:tblCellMar>
        </w:tblPrEx>
        <w:trPr>
          <w:trHeight w:val="255" w:hRule="exact"/>
          <w:jc w:val="center"/>
        </w:trPr>
        <w:tc>
          <w:tcPr>
            <w:tcW w:w="427" w:type="dxa"/>
            <w:vMerge w:val="continue"/>
            <w:tcBorders>
              <w:top w:val="nil"/>
              <w:left w:val="single" w:color="auto" w:sz="4" w:space="0"/>
              <w:bottom w:val="single" w:color="auto" w:sz="4" w:space="0"/>
              <w:right w:val="single" w:color="auto" w:sz="4" w:space="0"/>
            </w:tcBorders>
            <w:vAlign w:val="center"/>
          </w:tcPr>
          <w:p w14:paraId="4966541D">
            <w:pPr>
              <w:widowControl/>
              <w:adjustRightInd w:val="0"/>
              <w:snapToGrid w:val="0"/>
              <w:spacing w:line="240" w:lineRule="auto"/>
              <w:jc w:val="left"/>
              <w:rPr>
                <w:rFonts w:hint="eastAsia" w:ascii="宋体" w:hAnsi="宋体" w:cs="宋体"/>
                <w:b/>
                <w:bCs/>
                <w:color w:val="auto"/>
                <w:kern w:val="0"/>
                <w:sz w:val="20"/>
                <w:highlight w:val="none"/>
              </w:rPr>
            </w:pPr>
          </w:p>
        </w:tc>
        <w:tc>
          <w:tcPr>
            <w:tcW w:w="484" w:type="dxa"/>
            <w:tcBorders>
              <w:top w:val="nil"/>
              <w:left w:val="nil"/>
              <w:bottom w:val="single" w:color="auto" w:sz="4" w:space="0"/>
              <w:right w:val="single" w:color="auto" w:sz="4" w:space="0"/>
            </w:tcBorders>
            <w:vAlign w:val="center"/>
          </w:tcPr>
          <w:p w14:paraId="75B5B7B8">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必</w:t>
            </w:r>
          </w:p>
        </w:tc>
        <w:tc>
          <w:tcPr>
            <w:tcW w:w="656" w:type="dxa"/>
            <w:tcBorders>
              <w:top w:val="nil"/>
              <w:left w:val="nil"/>
              <w:bottom w:val="single" w:color="auto" w:sz="4" w:space="0"/>
              <w:right w:val="single" w:color="auto" w:sz="4" w:space="0"/>
            </w:tcBorders>
            <w:vAlign w:val="center"/>
          </w:tcPr>
          <w:p w14:paraId="57561038">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智控</w:t>
            </w:r>
          </w:p>
        </w:tc>
        <w:tc>
          <w:tcPr>
            <w:tcW w:w="1050" w:type="dxa"/>
            <w:tcBorders>
              <w:top w:val="nil"/>
              <w:left w:val="nil"/>
              <w:bottom w:val="single" w:color="auto" w:sz="4" w:space="0"/>
              <w:right w:val="single" w:color="auto" w:sz="4" w:space="0"/>
            </w:tcBorders>
            <w:vAlign w:val="center"/>
          </w:tcPr>
          <w:p w14:paraId="1BB91049">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g4066011</w:t>
            </w:r>
          </w:p>
        </w:tc>
        <w:tc>
          <w:tcPr>
            <w:tcW w:w="3283" w:type="dxa"/>
            <w:tcBorders>
              <w:top w:val="nil"/>
              <w:left w:val="nil"/>
              <w:bottom w:val="single" w:color="auto" w:sz="4" w:space="0"/>
              <w:right w:val="single" w:color="auto" w:sz="4" w:space="0"/>
            </w:tcBorders>
            <w:vAlign w:val="center"/>
          </w:tcPr>
          <w:p w14:paraId="25B26F20">
            <w:pPr>
              <w:widowControl/>
              <w:adjustRightInd w:val="0"/>
              <w:snapToGrid w:val="0"/>
              <w:spacing w:line="240" w:lineRule="auto"/>
              <w:jc w:val="left"/>
              <w:rPr>
                <w:rFonts w:hint="eastAsia" w:ascii="宋体" w:hAnsi="宋体" w:cs="宋体"/>
                <w:color w:val="auto"/>
                <w:kern w:val="0"/>
                <w:sz w:val="20"/>
                <w:highlight w:val="none"/>
              </w:rPr>
            </w:pPr>
            <w:r>
              <w:rPr>
                <w:rFonts w:hint="eastAsia" w:ascii="宋体" w:hAnsi="宋体" w:cs="宋体"/>
                <w:color w:val="auto"/>
                <w:kern w:val="0"/>
                <w:sz w:val="20"/>
                <w:highlight w:val="none"/>
              </w:rPr>
              <w:t>计算机制图</w:t>
            </w:r>
          </w:p>
        </w:tc>
        <w:tc>
          <w:tcPr>
            <w:tcW w:w="410" w:type="dxa"/>
            <w:tcBorders>
              <w:top w:val="nil"/>
              <w:left w:val="nil"/>
              <w:bottom w:val="single" w:color="auto" w:sz="4" w:space="0"/>
              <w:right w:val="single" w:color="auto" w:sz="4" w:space="0"/>
            </w:tcBorders>
            <w:vAlign w:val="center"/>
          </w:tcPr>
          <w:p w14:paraId="495DF7B7">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查</w:t>
            </w:r>
          </w:p>
        </w:tc>
        <w:tc>
          <w:tcPr>
            <w:tcW w:w="778" w:type="dxa"/>
            <w:tcBorders>
              <w:top w:val="nil"/>
              <w:left w:val="nil"/>
              <w:bottom w:val="single" w:color="auto" w:sz="4" w:space="0"/>
              <w:right w:val="single" w:color="auto" w:sz="4" w:space="0"/>
            </w:tcBorders>
            <w:vAlign w:val="center"/>
          </w:tcPr>
          <w:p w14:paraId="34F50032">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2</w:t>
            </w:r>
          </w:p>
        </w:tc>
        <w:tc>
          <w:tcPr>
            <w:tcW w:w="636" w:type="dxa"/>
            <w:tcBorders>
              <w:top w:val="nil"/>
              <w:left w:val="nil"/>
              <w:bottom w:val="single" w:color="auto" w:sz="4" w:space="0"/>
              <w:right w:val="single" w:color="auto" w:sz="4" w:space="0"/>
            </w:tcBorders>
            <w:vAlign w:val="center"/>
          </w:tcPr>
          <w:p w14:paraId="36155A67">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48</w:t>
            </w:r>
          </w:p>
        </w:tc>
        <w:tc>
          <w:tcPr>
            <w:tcW w:w="624" w:type="dxa"/>
            <w:tcBorders>
              <w:top w:val="nil"/>
              <w:left w:val="nil"/>
              <w:bottom w:val="single" w:color="auto" w:sz="4" w:space="0"/>
              <w:right w:val="single" w:color="auto" w:sz="4" w:space="0"/>
            </w:tcBorders>
            <w:vAlign w:val="center"/>
          </w:tcPr>
          <w:p w14:paraId="6C39EBE5">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　</w:t>
            </w:r>
          </w:p>
        </w:tc>
        <w:tc>
          <w:tcPr>
            <w:tcW w:w="686" w:type="dxa"/>
            <w:tcBorders>
              <w:top w:val="nil"/>
              <w:left w:val="nil"/>
              <w:bottom w:val="single" w:color="auto" w:sz="4" w:space="0"/>
              <w:right w:val="single" w:color="auto" w:sz="4" w:space="0"/>
            </w:tcBorders>
            <w:vAlign w:val="center"/>
          </w:tcPr>
          <w:p w14:paraId="051B9F2A">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48</w:t>
            </w:r>
          </w:p>
        </w:tc>
        <w:tc>
          <w:tcPr>
            <w:tcW w:w="706" w:type="dxa"/>
            <w:tcBorders>
              <w:top w:val="nil"/>
              <w:left w:val="nil"/>
              <w:bottom w:val="single" w:color="auto" w:sz="4" w:space="0"/>
              <w:right w:val="single" w:color="auto" w:sz="4" w:space="0"/>
            </w:tcBorders>
            <w:vAlign w:val="center"/>
          </w:tcPr>
          <w:p w14:paraId="0FB5C230">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春1</w:t>
            </w:r>
          </w:p>
        </w:tc>
      </w:tr>
      <w:tr w14:paraId="4DBFFCC9">
        <w:tblPrEx>
          <w:tblCellMar>
            <w:top w:w="0" w:type="dxa"/>
            <w:left w:w="108" w:type="dxa"/>
            <w:bottom w:w="0" w:type="dxa"/>
            <w:right w:w="108" w:type="dxa"/>
          </w:tblCellMar>
        </w:tblPrEx>
        <w:trPr>
          <w:trHeight w:val="255" w:hRule="exact"/>
          <w:jc w:val="center"/>
        </w:trPr>
        <w:tc>
          <w:tcPr>
            <w:tcW w:w="427" w:type="dxa"/>
            <w:vMerge w:val="continue"/>
            <w:tcBorders>
              <w:top w:val="nil"/>
              <w:left w:val="single" w:color="auto" w:sz="4" w:space="0"/>
              <w:bottom w:val="single" w:color="auto" w:sz="4" w:space="0"/>
              <w:right w:val="single" w:color="auto" w:sz="4" w:space="0"/>
            </w:tcBorders>
            <w:vAlign w:val="center"/>
          </w:tcPr>
          <w:p w14:paraId="287BF0D4">
            <w:pPr>
              <w:widowControl/>
              <w:adjustRightInd w:val="0"/>
              <w:snapToGrid w:val="0"/>
              <w:spacing w:line="240" w:lineRule="auto"/>
              <w:jc w:val="left"/>
              <w:rPr>
                <w:rFonts w:hint="eastAsia" w:ascii="宋体" w:hAnsi="宋体" w:cs="宋体"/>
                <w:b/>
                <w:bCs/>
                <w:color w:val="auto"/>
                <w:kern w:val="0"/>
                <w:sz w:val="20"/>
                <w:highlight w:val="none"/>
              </w:rPr>
            </w:pPr>
          </w:p>
        </w:tc>
        <w:tc>
          <w:tcPr>
            <w:tcW w:w="484" w:type="dxa"/>
            <w:tcBorders>
              <w:top w:val="nil"/>
              <w:left w:val="nil"/>
              <w:bottom w:val="single" w:color="auto" w:sz="4" w:space="0"/>
              <w:right w:val="single" w:color="auto" w:sz="4" w:space="0"/>
            </w:tcBorders>
            <w:vAlign w:val="center"/>
          </w:tcPr>
          <w:p w14:paraId="35D2C57D">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必</w:t>
            </w:r>
          </w:p>
        </w:tc>
        <w:tc>
          <w:tcPr>
            <w:tcW w:w="656" w:type="dxa"/>
            <w:tcBorders>
              <w:top w:val="nil"/>
              <w:left w:val="nil"/>
              <w:bottom w:val="single" w:color="auto" w:sz="4" w:space="0"/>
              <w:right w:val="single" w:color="auto" w:sz="4" w:space="0"/>
            </w:tcBorders>
            <w:vAlign w:val="center"/>
          </w:tcPr>
          <w:p w14:paraId="71EF2965">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智控</w:t>
            </w:r>
          </w:p>
        </w:tc>
        <w:tc>
          <w:tcPr>
            <w:tcW w:w="1050" w:type="dxa"/>
            <w:tcBorders>
              <w:top w:val="nil"/>
              <w:left w:val="nil"/>
              <w:bottom w:val="single" w:color="auto" w:sz="4" w:space="0"/>
              <w:right w:val="single" w:color="auto" w:sz="4" w:space="0"/>
            </w:tcBorders>
            <w:vAlign w:val="center"/>
          </w:tcPr>
          <w:p w14:paraId="7F13F17D">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g4066002</w:t>
            </w:r>
          </w:p>
        </w:tc>
        <w:tc>
          <w:tcPr>
            <w:tcW w:w="3283" w:type="dxa"/>
            <w:tcBorders>
              <w:top w:val="nil"/>
              <w:left w:val="nil"/>
              <w:bottom w:val="single" w:color="auto" w:sz="4" w:space="0"/>
              <w:right w:val="single" w:color="auto" w:sz="4" w:space="0"/>
            </w:tcBorders>
            <w:vAlign w:val="center"/>
          </w:tcPr>
          <w:p w14:paraId="3B243488">
            <w:pPr>
              <w:widowControl/>
              <w:adjustRightInd w:val="0"/>
              <w:snapToGrid w:val="0"/>
              <w:spacing w:line="240" w:lineRule="auto"/>
              <w:jc w:val="left"/>
              <w:rPr>
                <w:rFonts w:hint="eastAsia" w:ascii="宋体" w:hAnsi="宋体" w:cs="宋体"/>
                <w:color w:val="auto"/>
                <w:kern w:val="0"/>
                <w:sz w:val="20"/>
                <w:highlight w:val="none"/>
              </w:rPr>
            </w:pPr>
            <w:r>
              <w:rPr>
                <w:rFonts w:hint="eastAsia" w:ascii="宋体" w:hAnsi="宋体" w:cs="宋体"/>
                <w:color w:val="auto"/>
                <w:kern w:val="0"/>
                <w:sz w:val="20"/>
                <w:highlight w:val="none"/>
              </w:rPr>
              <w:t>计算机辅助设计(CAD)课程设计</w:t>
            </w:r>
          </w:p>
        </w:tc>
        <w:tc>
          <w:tcPr>
            <w:tcW w:w="410" w:type="dxa"/>
            <w:tcBorders>
              <w:top w:val="nil"/>
              <w:left w:val="nil"/>
              <w:bottom w:val="single" w:color="auto" w:sz="4" w:space="0"/>
              <w:right w:val="single" w:color="auto" w:sz="4" w:space="0"/>
            </w:tcBorders>
            <w:vAlign w:val="center"/>
          </w:tcPr>
          <w:p w14:paraId="77002370">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查</w:t>
            </w:r>
          </w:p>
        </w:tc>
        <w:tc>
          <w:tcPr>
            <w:tcW w:w="778" w:type="dxa"/>
            <w:tcBorders>
              <w:top w:val="nil"/>
              <w:left w:val="nil"/>
              <w:bottom w:val="single" w:color="auto" w:sz="4" w:space="0"/>
              <w:right w:val="single" w:color="auto" w:sz="4" w:space="0"/>
            </w:tcBorders>
            <w:vAlign w:val="center"/>
          </w:tcPr>
          <w:p w14:paraId="5B5C7E51">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2</w:t>
            </w:r>
          </w:p>
        </w:tc>
        <w:tc>
          <w:tcPr>
            <w:tcW w:w="636" w:type="dxa"/>
            <w:tcBorders>
              <w:top w:val="nil"/>
              <w:left w:val="nil"/>
              <w:bottom w:val="single" w:color="auto" w:sz="4" w:space="0"/>
              <w:right w:val="single" w:color="auto" w:sz="4" w:space="0"/>
            </w:tcBorders>
            <w:vAlign w:val="center"/>
          </w:tcPr>
          <w:p w14:paraId="0666C25F">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48</w:t>
            </w:r>
          </w:p>
        </w:tc>
        <w:tc>
          <w:tcPr>
            <w:tcW w:w="624" w:type="dxa"/>
            <w:tcBorders>
              <w:top w:val="nil"/>
              <w:left w:val="nil"/>
              <w:bottom w:val="single" w:color="auto" w:sz="4" w:space="0"/>
              <w:right w:val="single" w:color="auto" w:sz="4" w:space="0"/>
            </w:tcBorders>
            <w:vAlign w:val="center"/>
          </w:tcPr>
          <w:p w14:paraId="2F3B5AEE">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　</w:t>
            </w:r>
          </w:p>
        </w:tc>
        <w:tc>
          <w:tcPr>
            <w:tcW w:w="686" w:type="dxa"/>
            <w:tcBorders>
              <w:top w:val="nil"/>
              <w:left w:val="nil"/>
              <w:bottom w:val="single" w:color="auto" w:sz="4" w:space="0"/>
              <w:right w:val="single" w:color="auto" w:sz="4" w:space="0"/>
            </w:tcBorders>
            <w:vAlign w:val="center"/>
          </w:tcPr>
          <w:p w14:paraId="131C1A94">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48</w:t>
            </w:r>
          </w:p>
        </w:tc>
        <w:tc>
          <w:tcPr>
            <w:tcW w:w="706" w:type="dxa"/>
            <w:tcBorders>
              <w:top w:val="nil"/>
              <w:left w:val="nil"/>
              <w:bottom w:val="single" w:color="auto" w:sz="4" w:space="0"/>
              <w:right w:val="single" w:color="auto" w:sz="4" w:space="0"/>
            </w:tcBorders>
            <w:vAlign w:val="center"/>
          </w:tcPr>
          <w:p w14:paraId="3834697F">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春2</w:t>
            </w:r>
          </w:p>
        </w:tc>
      </w:tr>
      <w:tr w14:paraId="7F0103C9">
        <w:tblPrEx>
          <w:tblCellMar>
            <w:top w:w="0" w:type="dxa"/>
            <w:left w:w="108" w:type="dxa"/>
            <w:bottom w:w="0" w:type="dxa"/>
            <w:right w:w="108" w:type="dxa"/>
          </w:tblCellMar>
        </w:tblPrEx>
        <w:trPr>
          <w:trHeight w:val="255" w:hRule="exact"/>
          <w:jc w:val="center"/>
        </w:trPr>
        <w:tc>
          <w:tcPr>
            <w:tcW w:w="427" w:type="dxa"/>
            <w:vMerge w:val="continue"/>
            <w:tcBorders>
              <w:top w:val="nil"/>
              <w:left w:val="single" w:color="auto" w:sz="4" w:space="0"/>
              <w:bottom w:val="single" w:color="auto" w:sz="4" w:space="0"/>
              <w:right w:val="single" w:color="auto" w:sz="4" w:space="0"/>
            </w:tcBorders>
            <w:vAlign w:val="center"/>
          </w:tcPr>
          <w:p w14:paraId="59518814">
            <w:pPr>
              <w:widowControl/>
              <w:adjustRightInd w:val="0"/>
              <w:snapToGrid w:val="0"/>
              <w:spacing w:line="240" w:lineRule="auto"/>
              <w:jc w:val="left"/>
              <w:rPr>
                <w:rFonts w:hint="eastAsia" w:ascii="宋体" w:hAnsi="宋体" w:cs="宋体"/>
                <w:b/>
                <w:bCs/>
                <w:color w:val="auto"/>
                <w:kern w:val="0"/>
                <w:sz w:val="20"/>
                <w:highlight w:val="none"/>
              </w:rPr>
            </w:pPr>
          </w:p>
        </w:tc>
        <w:tc>
          <w:tcPr>
            <w:tcW w:w="484" w:type="dxa"/>
            <w:tcBorders>
              <w:top w:val="nil"/>
              <w:left w:val="nil"/>
              <w:bottom w:val="single" w:color="auto" w:sz="4" w:space="0"/>
              <w:right w:val="single" w:color="auto" w:sz="4" w:space="0"/>
            </w:tcBorders>
            <w:vAlign w:val="center"/>
          </w:tcPr>
          <w:p w14:paraId="27DE5809">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必</w:t>
            </w:r>
          </w:p>
        </w:tc>
        <w:tc>
          <w:tcPr>
            <w:tcW w:w="656" w:type="dxa"/>
            <w:tcBorders>
              <w:top w:val="nil"/>
              <w:left w:val="nil"/>
              <w:bottom w:val="single" w:color="auto" w:sz="4" w:space="0"/>
              <w:right w:val="single" w:color="auto" w:sz="4" w:space="0"/>
            </w:tcBorders>
            <w:vAlign w:val="center"/>
          </w:tcPr>
          <w:p w14:paraId="17E412E9">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智控</w:t>
            </w:r>
          </w:p>
        </w:tc>
        <w:tc>
          <w:tcPr>
            <w:tcW w:w="1050" w:type="dxa"/>
            <w:tcBorders>
              <w:top w:val="nil"/>
              <w:left w:val="nil"/>
              <w:bottom w:val="single" w:color="auto" w:sz="4" w:space="0"/>
              <w:right w:val="single" w:color="auto" w:sz="4" w:space="0"/>
            </w:tcBorders>
            <w:vAlign w:val="center"/>
          </w:tcPr>
          <w:p w14:paraId="23B62C9E">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g4066003</w:t>
            </w:r>
          </w:p>
        </w:tc>
        <w:tc>
          <w:tcPr>
            <w:tcW w:w="3283" w:type="dxa"/>
            <w:tcBorders>
              <w:top w:val="nil"/>
              <w:left w:val="nil"/>
              <w:bottom w:val="single" w:color="auto" w:sz="4" w:space="0"/>
              <w:right w:val="single" w:color="auto" w:sz="4" w:space="0"/>
            </w:tcBorders>
            <w:vAlign w:val="center"/>
          </w:tcPr>
          <w:p w14:paraId="1EDA772D">
            <w:pPr>
              <w:widowControl/>
              <w:adjustRightInd w:val="0"/>
              <w:snapToGrid w:val="0"/>
              <w:spacing w:line="240" w:lineRule="auto"/>
              <w:jc w:val="left"/>
              <w:rPr>
                <w:rFonts w:hint="eastAsia" w:ascii="宋体" w:hAnsi="宋体" w:cs="宋体"/>
                <w:color w:val="auto"/>
                <w:kern w:val="0"/>
                <w:sz w:val="20"/>
                <w:highlight w:val="none"/>
              </w:rPr>
            </w:pPr>
            <w:r>
              <w:rPr>
                <w:rFonts w:hint="eastAsia" w:ascii="宋体" w:hAnsi="宋体" w:cs="宋体"/>
                <w:color w:val="auto"/>
                <w:kern w:val="0"/>
                <w:sz w:val="20"/>
                <w:highlight w:val="none"/>
              </w:rPr>
              <w:t>特种加工实习</w:t>
            </w:r>
          </w:p>
        </w:tc>
        <w:tc>
          <w:tcPr>
            <w:tcW w:w="410" w:type="dxa"/>
            <w:tcBorders>
              <w:top w:val="nil"/>
              <w:left w:val="nil"/>
              <w:bottom w:val="single" w:color="auto" w:sz="4" w:space="0"/>
              <w:right w:val="single" w:color="auto" w:sz="4" w:space="0"/>
            </w:tcBorders>
            <w:vAlign w:val="center"/>
          </w:tcPr>
          <w:p w14:paraId="3E1AC1A7">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查</w:t>
            </w:r>
          </w:p>
        </w:tc>
        <w:tc>
          <w:tcPr>
            <w:tcW w:w="778" w:type="dxa"/>
            <w:tcBorders>
              <w:top w:val="nil"/>
              <w:left w:val="nil"/>
              <w:bottom w:val="single" w:color="auto" w:sz="4" w:space="0"/>
              <w:right w:val="single" w:color="auto" w:sz="4" w:space="0"/>
            </w:tcBorders>
            <w:vAlign w:val="center"/>
          </w:tcPr>
          <w:p w14:paraId="23840860">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1</w:t>
            </w:r>
          </w:p>
        </w:tc>
        <w:tc>
          <w:tcPr>
            <w:tcW w:w="636" w:type="dxa"/>
            <w:tcBorders>
              <w:top w:val="nil"/>
              <w:left w:val="nil"/>
              <w:bottom w:val="single" w:color="auto" w:sz="4" w:space="0"/>
              <w:right w:val="single" w:color="auto" w:sz="4" w:space="0"/>
            </w:tcBorders>
            <w:vAlign w:val="center"/>
          </w:tcPr>
          <w:p w14:paraId="1B420326">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24</w:t>
            </w:r>
          </w:p>
        </w:tc>
        <w:tc>
          <w:tcPr>
            <w:tcW w:w="624" w:type="dxa"/>
            <w:tcBorders>
              <w:top w:val="nil"/>
              <w:left w:val="nil"/>
              <w:bottom w:val="single" w:color="auto" w:sz="4" w:space="0"/>
              <w:right w:val="single" w:color="auto" w:sz="4" w:space="0"/>
            </w:tcBorders>
            <w:vAlign w:val="center"/>
          </w:tcPr>
          <w:p w14:paraId="4E7F8C17">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　</w:t>
            </w:r>
          </w:p>
        </w:tc>
        <w:tc>
          <w:tcPr>
            <w:tcW w:w="686" w:type="dxa"/>
            <w:tcBorders>
              <w:top w:val="nil"/>
              <w:left w:val="nil"/>
              <w:bottom w:val="single" w:color="auto" w:sz="4" w:space="0"/>
              <w:right w:val="single" w:color="auto" w:sz="4" w:space="0"/>
            </w:tcBorders>
            <w:vAlign w:val="center"/>
          </w:tcPr>
          <w:p w14:paraId="0E2E2C8B">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24</w:t>
            </w:r>
          </w:p>
        </w:tc>
        <w:tc>
          <w:tcPr>
            <w:tcW w:w="706" w:type="dxa"/>
            <w:tcBorders>
              <w:top w:val="nil"/>
              <w:left w:val="nil"/>
              <w:bottom w:val="single" w:color="auto" w:sz="4" w:space="0"/>
              <w:right w:val="single" w:color="auto" w:sz="4" w:space="0"/>
            </w:tcBorders>
            <w:vAlign w:val="center"/>
          </w:tcPr>
          <w:p w14:paraId="1C6F9056">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秋3</w:t>
            </w:r>
          </w:p>
        </w:tc>
      </w:tr>
      <w:tr w14:paraId="3A4CA895">
        <w:tblPrEx>
          <w:tblCellMar>
            <w:top w:w="0" w:type="dxa"/>
            <w:left w:w="108" w:type="dxa"/>
            <w:bottom w:w="0" w:type="dxa"/>
            <w:right w:w="108" w:type="dxa"/>
          </w:tblCellMar>
        </w:tblPrEx>
        <w:trPr>
          <w:trHeight w:val="255" w:hRule="exact"/>
          <w:jc w:val="center"/>
        </w:trPr>
        <w:tc>
          <w:tcPr>
            <w:tcW w:w="427" w:type="dxa"/>
            <w:vMerge w:val="continue"/>
            <w:tcBorders>
              <w:top w:val="nil"/>
              <w:left w:val="single" w:color="auto" w:sz="4" w:space="0"/>
              <w:bottom w:val="single" w:color="auto" w:sz="4" w:space="0"/>
              <w:right w:val="single" w:color="auto" w:sz="4" w:space="0"/>
            </w:tcBorders>
            <w:vAlign w:val="center"/>
          </w:tcPr>
          <w:p w14:paraId="64FB4056">
            <w:pPr>
              <w:widowControl/>
              <w:adjustRightInd w:val="0"/>
              <w:snapToGrid w:val="0"/>
              <w:spacing w:line="240" w:lineRule="auto"/>
              <w:jc w:val="left"/>
              <w:rPr>
                <w:rFonts w:hint="eastAsia" w:ascii="宋体" w:hAnsi="宋体" w:cs="宋体"/>
                <w:b/>
                <w:bCs/>
                <w:color w:val="auto"/>
                <w:kern w:val="0"/>
                <w:sz w:val="20"/>
                <w:highlight w:val="none"/>
              </w:rPr>
            </w:pPr>
          </w:p>
        </w:tc>
        <w:tc>
          <w:tcPr>
            <w:tcW w:w="484" w:type="dxa"/>
            <w:tcBorders>
              <w:top w:val="nil"/>
              <w:left w:val="nil"/>
              <w:bottom w:val="single" w:color="auto" w:sz="4" w:space="0"/>
              <w:right w:val="single" w:color="auto" w:sz="4" w:space="0"/>
            </w:tcBorders>
            <w:vAlign w:val="center"/>
          </w:tcPr>
          <w:p w14:paraId="15E00913">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必</w:t>
            </w:r>
          </w:p>
        </w:tc>
        <w:tc>
          <w:tcPr>
            <w:tcW w:w="656" w:type="dxa"/>
            <w:tcBorders>
              <w:top w:val="nil"/>
              <w:left w:val="nil"/>
              <w:bottom w:val="single" w:color="auto" w:sz="4" w:space="0"/>
              <w:right w:val="single" w:color="auto" w:sz="4" w:space="0"/>
            </w:tcBorders>
            <w:vAlign w:val="center"/>
          </w:tcPr>
          <w:p w14:paraId="4EC8CB9C">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智控</w:t>
            </w:r>
          </w:p>
        </w:tc>
        <w:tc>
          <w:tcPr>
            <w:tcW w:w="1050" w:type="dxa"/>
            <w:tcBorders>
              <w:top w:val="nil"/>
              <w:left w:val="nil"/>
              <w:bottom w:val="single" w:color="auto" w:sz="4" w:space="0"/>
              <w:right w:val="single" w:color="auto" w:sz="4" w:space="0"/>
            </w:tcBorders>
            <w:vAlign w:val="center"/>
          </w:tcPr>
          <w:p w14:paraId="0837F1DF">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g4066004</w:t>
            </w:r>
          </w:p>
        </w:tc>
        <w:tc>
          <w:tcPr>
            <w:tcW w:w="3283" w:type="dxa"/>
            <w:tcBorders>
              <w:top w:val="nil"/>
              <w:left w:val="nil"/>
              <w:bottom w:val="single" w:color="auto" w:sz="4" w:space="0"/>
              <w:right w:val="single" w:color="auto" w:sz="4" w:space="0"/>
            </w:tcBorders>
            <w:vAlign w:val="center"/>
          </w:tcPr>
          <w:p w14:paraId="6546B573">
            <w:pPr>
              <w:widowControl/>
              <w:adjustRightInd w:val="0"/>
              <w:snapToGrid w:val="0"/>
              <w:spacing w:line="240" w:lineRule="auto"/>
              <w:jc w:val="left"/>
              <w:rPr>
                <w:rFonts w:hint="eastAsia" w:ascii="宋体" w:hAnsi="宋体" w:cs="宋体"/>
                <w:color w:val="auto"/>
                <w:kern w:val="0"/>
                <w:sz w:val="20"/>
                <w:highlight w:val="none"/>
              </w:rPr>
            </w:pPr>
            <w:r>
              <w:rPr>
                <w:rFonts w:hint="eastAsia" w:ascii="宋体" w:hAnsi="宋体" w:cs="宋体"/>
                <w:color w:val="auto"/>
                <w:kern w:val="0"/>
                <w:sz w:val="20"/>
                <w:highlight w:val="none"/>
              </w:rPr>
              <w:t>计算机辅助制造(CAM)课程设计</w:t>
            </w:r>
          </w:p>
        </w:tc>
        <w:tc>
          <w:tcPr>
            <w:tcW w:w="410" w:type="dxa"/>
            <w:tcBorders>
              <w:top w:val="nil"/>
              <w:left w:val="nil"/>
              <w:bottom w:val="single" w:color="auto" w:sz="4" w:space="0"/>
              <w:right w:val="single" w:color="auto" w:sz="4" w:space="0"/>
            </w:tcBorders>
            <w:vAlign w:val="center"/>
          </w:tcPr>
          <w:p w14:paraId="64ABFAE1">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查</w:t>
            </w:r>
          </w:p>
        </w:tc>
        <w:tc>
          <w:tcPr>
            <w:tcW w:w="778" w:type="dxa"/>
            <w:tcBorders>
              <w:top w:val="nil"/>
              <w:left w:val="nil"/>
              <w:bottom w:val="single" w:color="auto" w:sz="4" w:space="0"/>
              <w:right w:val="single" w:color="auto" w:sz="4" w:space="0"/>
            </w:tcBorders>
            <w:vAlign w:val="center"/>
          </w:tcPr>
          <w:p w14:paraId="34C47E7A">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1</w:t>
            </w:r>
          </w:p>
        </w:tc>
        <w:tc>
          <w:tcPr>
            <w:tcW w:w="636" w:type="dxa"/>
            <w:tcBorders>
              <w:top w:val="nil"/>
              <w:left w:val="nil"/>
              <w:bottom w:val="single" w:color="auto" w:sz="4" w:space="0"/>
              <w:right w:val="single" w:color="auto" w:sz="4" w:space="0"/>
            </w:tcBorders>
            <w:vAlign w:val="center"/>
          </w:tcPr>
          <w:p w14:paraId="7134E802">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24</w:t>
            </w:r>
          </w:p>
        </w:tc>
        <w:tc>
          <w:tcPr>
            <w:tcW w:w="624" w:type="dxa"/>
            <w:tcBorders>
              <w:top w:val="nil"/>
              <w:left w:val="nil"/>
              <w:bottom w:val="single" w:color="auto" w:sz="4" w:space="0"/>
              <w:right w:val="single" w:color="auto" w:sz="4" w:space="0"/>
            </w:tcBorders>
            <w:vAlign w:val="center"/>
          </w:tcPr>
          <w:p w14:paraId="15B57ED4">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　</w:t>
            </w:r>
          </w:p>
        </w:tc>
        <w:tc>
          <w:tcPr>
            <w:tcW w:w="686" w:type="dxa"/>
            <w:tcBorders>
              <w:top w:val="nil"/>
              <w:left w:val="nil"/>
              <w:bottom w:val="single" w:color="auto" w:sz="4" w:space="0"/>
              <w:right w:val="single" w:color="auto" w:sz="4" w:space="0"/>
            </w:tcBorders>
            <w:vAlign w:val="center"/>
          </w:tcPr>
          <w:p w14:paraId="6ECF4648">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24</w:t>
            </w:r>
          </w:p>
        </w:tc>
        <w:tc>
          <w:tcPr>
            <w:tcW w:w="706" w:type="dxa"/>
            <w:tcBorders>
              <w:top w:val="nil"/>
              <w:left w:val="nil"/>
              <w:bottom w:val="single" w:color="auto" w:sz="4" w:space="0"/>
              <w:right w:val="single" w:color="auto" w:sz="4" w:space="0"/>
            </w:tcBorders>
            <w:vAlign w:val="center"/>
          </w:tcPr>
          <w:p w14:paraId="20C82BFF">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秋3</w:t>
            </w:r>
          </w:p>
        </w:tc>
      </w:tr>
      <w:tr w14:paraId="4F71AB91">
        <w:tblPrEx>
          <w:tblCellMar>
            <w:top w:w="0" w:type="dxa"/>
            <w:left w:w="108" w:type="dxa"/>
            <w:bottom w:w="0" w:type="dxa"/>
            <w:right w:w="108" w:type="dxa"/>
          </w:tblCellMar>
        </w:tblPrEx>
        <w:trPr>
          <w:trHeight w:val="255" w:hRule="exact"/>
          <w:jc w:val="center"/>
        </w:trPr>
        <w:tc>
          <w:tcPr>
            <w:tcW w:w="427" w:type="dxa"/>
            <w:vMerge w:val="continue"/>
            <w:tcBorders>
              <w:top w:val="nil"/>
              <w:left w:val="single" w:color="auto" w:sz="4" w:space="0"/>
              <w:bottom w:val="single" w:color="auto" w:sz="4" w:space="0"/>
              <w:right w:val="single" w:color="auto" w:sz="4" w:space="0"/>
            </w:tcBorders>
            <w:vAlign w:val="center"/>
          </w:tcPr>
          <w:p w14:paraId="29EC38E4">
            <w:pPr>
              <w:widowControl/>
              <w:adjustRightInd w:val="0"/>
              <w:snapToGrid w:val="0"/>
              <w:spacing w:line="240" w:lineRule="auto"/>
              <w:jc w:val="left"/>
              <w:rPr>
                <w:rFonts w:hint="eastAsia" w:ascii="宋体" w:hAnsi="宋体" w:cs="宋体"/>
                <w:b/>
                <w:bCs/>
                <w:color w:val="auto"/>
                <w:kern w:val="0"/>
                <w:sz w:val="20"/>
                <w:highlight w:val="none"/>
              </w:rPr>
            </w:pPr>
          </w:p>
        </w:tc>
        <w:tc>
          <w:tcPr>
            <w:tcW w:w="484" w:type="dxa"/>
            <w:tcBorders>
              <w:top w:val="nil"/>
              <w:left w:val="nil"/>
              <w:bottom w:val="single" w:color="auto" w:sz="4" w:space="0"/>
              <w:right w:val="single" w:color="auto" w:sz="4" w:space="0"/>
            </w:tcBorders>
            <w:vAlign w:val="center"/>
          </w:tcPr>
          <w:p w14:paraId="664F57B8">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必</w:t>
            </w:r>
          </w:p>
        </w:tc>
        <w:tc>
          <w:tcPr>
            <w:tcW w:w="656" w:type="dxa"/>
            <w:tcBorders>
              <w:top w:val="nil"/>
              <w:left w:val="nil"/>
              <w:bottom w:val="single" w:color="auto" w:sz="4" w:space="0"/>
              <w:right w:val="single" w:color="auto" w:sz="4" w:space="0"/>
            </w:tcBorders>
            <w:vAlign w:val="center"/>
          </w:tcPr>
          <w:p w14:paraId="0CE52655">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智控</w:t>
            </w:r>
          </w:p>
        </w:tc>
        <w:tc>
          <w:tcPr>
            <w:tcW w:w="1050" w:type="dxa"/>
            <w:tcBorders>
              <w:top w:val="nil"/>
              <w:left w:val="nil"/>
              <w:bottom w:val="single" w:color="auto" w:sz="4" w:space="0"/>
              <w:right w:val="single" w:color="auto" w:sz="4" w:space="0"/>
            </w:tcBorders>
            <w:vAlign w:val="center"/>
          </w:tcPr>
          <w:p w14:paraId="4DFC415A">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g4066013</w:t>
            </w:r>
          </w:p>
        </w:tc>
        <w:tc>
          <w:tcPr>
            <w:tcW w:w="3283" w:type="dxa"/>
            <w:tcBorders>
              <w:top w:val="nil"/>
              <w:left w:val="nil"/>
              <w:bottom w:val="single" w:color="auto" w:sz="4" w:space="0"/>
              <w:right w:val="single" w:color="auto" w:sz="4" w:space="0"/>
            </w:tcBorders>
            <w:vAlign w:val="center"/>
          </w:tcPr>
          <w:p w14:paraId="6163F58E">
            <w:pPr>
              <w:widowControl/>
              <w:adjustRightInd w:val="0"/>
              <w:snapToGrid w:val="0"/>
              <w:spacing w:line="240" w:lineRule="auto"/>
              <w:jc w:val="left"/>
              <w:rPr>
                <w:rFonts w:hint="eastAsia" w:ascii="宋体" w:hAnsi="宋体" w:cs="宋体"/>
                <w:color w:val="auto"/>
                <w:kern w:val="0"/>
                <w:sz w:val="20"/>
                <w:highlight w:val="none"/>
              </w:rPr>
            </w:pPr>
            <w:r>
              <w:rPr>
                <w:rFonts w:hint="eastAsia" w:ascii="宋体" w:hAnsi="宋体" w:cs="宋体"/>
                <w:color w:val="auto"/>
                <w:kern w:val="0"/>
                <w:sz w:val="20"/>
                <w:highlight w:val="none"/>
              </w:rPr>
              <w:t>机电液控制技术实训</w:t>
            </w:r>
          </w:p>
        </w:tc>
        <w:tc>
          <w:tcPr>
            <w:tcW w:w="410" w:type="dxa"/>
            <w:tcBorders>
              <w:top w:val="nil"/>
              <w:left w:val="nil"/>
              <w:bottom w:val="single" w:color="auto" w:sz="4" w:space="0"/>
              <w:right w:val="single" w:color="auto" w:sz="4" w:space="0"/>
            </w:tcBorders>
            <w:vAlign w:val="center"/>
          </w:tcPr>
          <w:p w14:paraId="52D03CF3">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查</w:t>
            </w:r>
          </w:p>
        </w:tc>
        <w:tc>
          <w:tcPr>
            <w:tcW w:w="778" w:type="dxa"/>
            <w:tcBorders>
              <w:top w:val="nil"/>
              <w:left w:val="nil"/>
              <w:bottom w:val="single" w:color="auto" w:sz="4" w:space="0"/>
              <w:right w:val="single" w:color="auto" w:sz="4" w:space="0"/>
            </w:tcBorders>
            <w:vAlign w:val="center"/>
          </w:tcPr>
          <w:p w14:paraId="19BF137E">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1</w:t>
            </w:r>
          </w:p>
        </w:tc>
        <w:tc>
          <w:tcPr>
            <w:tcW w:w="636" w:type="dxa"/>
            <w:tcBorders>
              <w:top w:val="nil"/>
              <w:left w:val="nil"/>
              <w:bottom w:val="single" w:color="auto" w:sz="4" w:space="0"/>
              <w:right w:val="single" w:color="auto" w:sz="4" w:space="0"/>
            </w:tcBorders>
            <w:vAlign w:val="center"/>
          </w:tcPr>
          <w:p w14:paraId="525B7AC0">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24</w:t>
            </w:r>
          </w:p>
        </w:tc>
        <w:tc>
          <w:tcPr>
            <w:tcW w:w="624" w:type="dxa"/>
            <w:tcBorders>
              <w:top w:val="nil"/>
              <w:left w:val="nil"/>
              <w:bottom w:val="single" w:color="auto" w:sz="4" w:space="0"/>
              <w:right w:val="single" w:color="auto" w:sz="4" w:space="0"/>
            </w:tcBorders>
            <w:vAlign w:val="center"/>
          </w:tcPr>
          <w:p w14:paraId="1A80F783">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　</w:t>
            </w:r>
          </w:p>
        </w:tc>
        <w:tc>
          <w:tcPr>
            <w:tcW w:w="686" w:type="dxa"/>
            <w:tcBorders>
              <w:top w:val="nil"/>
              <w:left w:val="nil"/>
              <w:bottom w:val="single" w:color="auto" w:sz="4" w:space="0"/>
              <w:right w:val="single" w:color="auto" w:sz="4" w:space="0"/>
            </w:tcBorders>
            <w:vAlign w:val="center"/>
          </w:tcPr>
          <w:p w14:paraId="60A4154F">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24</w:t>
            </w:r>
          </w:p>
        </w:tc>
        <w:tc>
          <w:tcPr>
            <w:tcW w:w="706" w:type="dxa"/>
            <w:tcBorders>
              <w:top w:val="nil"/>
              <w:left w:val="nil"/>
              <w:bottom w:val="single" w:color="auto" w:sz="4" w:space="0"/>
              <w:right w:val="single" w:color="auto" w:sz="4" w:space="0"/>
            </w:tcBorders>
            <w:vAlign w:val="center"/>
          </w:tcPr>
          <w:p w14:paraId="11D264CC">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秋3</w:t>
            </w:r>
          </w:p>
        </w:tc>
      </w:tr>
      <w:tr w14:paraId="264AFD8F">
        <w:tblPrEx>
          <w:tblCellMar>
            <w:top w:w="0" w:type="dxa"/>
            <w:left w:w="108" w:type="dxa"/>
            <w:bottom w:w="0" w:type="dxa"/>
            <w:right w:w="108" w:type="dxa"/>
          </w:tblCellMar>
        </w:tblPrEx>
        <w:trPr>
          <w:trHeight w:val="255" w:hRule="exact"/>
          <w:jc w:val="center"/>
        </w:trPr>
        <w:tc>
          <w:tcPr>
            <w:tcW w:w="427" w:type="dxa"/>
            <w:vMerge w:val="continue"/>
            <w:tcBorders>
              <w:top w:val="nil"/>
              <w:left w:val="single" w:color="auto" w:sz="4" w:space="0"/>
              <w:bottom w:val="single" w:color="auto" w:sz="4" w:space="0"/>
              <w:right w:val="single" w:color="auto" w:sz="4" w:space="0"/>
            </w:tcBorders>
            <w:vAlign w:val="center"/>
          </w:tcPr>
          <w:p w14:paraId="56CFC220">
            <w:pPr>
              <w:widowControl/>
              <w:adjustRightInd w:val="0"/>
              <w:snapToGrid w:val="0"/>
              <w:spacing w:line="240" w:lineRule="auto"/>
              <w:jc w:val="left"/>
              <w:rPr>
                <w:rFonts w:hint="eastAsia" w:ascii="宋体" w:hAnsi="宋体" w:cs="宋体"/>
                <w:b/>
                <w:bCs/>
                <w:color w:val="auto"/>
                <w:kern w:val="0"/>
                <w:sz w:val="20"/>
                <w:highlight w:val="none"/>
              </w:rPr>
            </w:pPr>
          </w:p>
        </w:tc>
        <w:tc>
          <w:tcPr>
            <w:tcW w:w="484" w:type="dxa"/>
            <w:tcBorders>
              <w:top w:val="nil"/>
              <w:left w:val="nil"/>
              <w:bottom w:val="single" w:color="auto" w:sz="4" w:space="0"/>
              <w:right w:val="single" w:color="auto" w:sz="4" w:space="0"/>
            </w:tcBorders>
            <w:vAlign w:val="center"/>
          </w:tcPr>
          <w:p w14:paraId="7B572767">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必</w:t>
            </w:r>
          </w:p>
        </w:tc>
        <w:tc>
          <w:tcPr>
            <w:tcW w:w="656" w:type="dxa"/>
            <w:tcBorders>
              <w:top w:val="nil"/>
              <w:left w:val="nil"/>
              <w:bottom w:val="single" w:color="auto" w:sz="4" w:space="0"/>
              <w:right w:val="single" w:color="auto" w:sz="4" w:space="0"/>
            </w:tcBorders>
            <w:vAlign w:val="center"/>
          </w:tcPr>
          <w:p w14:paraId="598F9C31">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智控</w:t>
            </w:r>
          </w:p>
        </w:tc>
        <w:tc>
          <w:tcPr>
            <w:tcW w:w="1050" w:type="dxa"/>
            <w:tcBorders>
              <w:top w:val="nil"/>
              <w:left w:val="nil"/>
              <w:bottom w:val="single" w:color="auto" w:sz="4" w:space="0"/>
              <w:right w:val="single" w:color="auto" w:sz="4" w:space="0"/>
            </w:tcBorders>
            <w:vAlign w:val="center"/>
          </w:tcPr>
          <w:p w14:paraId="7567F4B7">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g4066005</w:t>
            </w:r>
          </w:p>
        </w:tc>
        <w:tc>
          <w:tcPr>
            <w:tcW w:w="3283" w:type="dxa"/>
            <w:tcBorders>
              <w:top w:val="nil"/>
              <w:left w:val="nil"/>
              <w:bottom w:val="single" w:color="auto" w:sz="4" w:space="0"/>
              <w:right w:val="single" w:color="auto" w:sz="4" w:space="0"/>
            </w:tcBorders>
            <w:vAlign w:val="center"/>
          </w:tcPr>
          <w:p w14:paraId="3024066B">
            <w:pPr>
              <w:widowControl/>
              <w:adjustRightInd w:val="0"/>
              <w:snapToGrid w:val="0"/>
              <w:spacing w:line="240" w:lineRule="auto"/>
              <w:jc w:val="left"/>
              <w:rPr>
                <w:rFonts w:hint="eastAsia" w:ascii="宋体" w:hAnsi="宋体" w:cs="宋体"/>
                <w:color w:val="auto"/>
                <w:kern w:val="0"/>
                <w:sz w:val="20"/>
                <w:highlight w:val="none"/>
              </w:rPr>
            </w:pPr>
            <w:r>
              <w:rPr>
                <w:rFonts w:hint="eastAsia" w:ascii="宋体" w:hAnsi="宋体" w:cs="宋体"/>
                <w:color w:val="auto"/>
                <w:kern w:val="0"/>
                <w:sz w:val="20"/>
                <w:highlight w:val="none"/>
              </w:rPr>
              <w:t>冷冲压模具CAD应用课程设计</w:t>
            </w:r>
          </w:p>
        </w:tc>
        <w:tc>
          <w:tcPr>
            <w:tcW w:w="410" w:type="dxa"/>
            <w:tcBorders>
              <w:top w:val="nil"/>
              <w:left w:val="nil"/>
              <w:bottom w:val="single" w:color="auto" w:sz="4" w:space="0"/>
              <w:right w:val="single" w:color="auto" w:sz="4" w:space="0"/>
            </w:tcBorders>
            <w:vAlign w:val="center"/>
          </w:tcPr>
          <w:p w14:paraId="71170D1C">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查</w:t>
            </w:r>
          </w:p>
        </w:tc>
        <w:tc>
          <w:tcPr>
            <w:tcW w:w="778" w:type="dxa"/>
            <w:tcBorders>
              <w:top w:val="nil"/>
              <w:left w:val="nil"/>
              <w:bottom w:val="single" w:color="auto" w:sz="4" w:space="0"/>
              <w:right w:val="single" w:color="auto" w:sz="4" w:space="0"/>
            </w:tcBorders>
            <w:vAlign w:val="center"/>
          </w:tcPr>
          <w:p w14:paraId="1C5EEE00">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2</w:t>
            </w:r>
          </w:p>
        </w:tc>
        <w:tc>
          <w:tcPr>
            <w:tcW w:w="636" w:type="dxa"/>
            <w:tcBorders>
              <w:top w:val="nil"/>
              <w:left w:val="nil"/>
              <w:bottom w:val="single" w:color="auto" w:sz="4" w:space="0"/>
              <w:right w:val="single" w:color="auto" w:sz="4" w:space="0"/>
            </w:tcBorders>
            <w:vAlign w:val="center"/>
          </w:tcPr>
          <w:p w14:paraId="00DD2F2D">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48</w:t>
            </w:r>
          </w:p>
        </w:tc>
        <w:tc>
          <w:tcPr>
            <w:tcW w:w="624" w:type="dxa"/>
            <w:tcBorders>
              <w:top w:val="nil"/>
              <w:left w:val="nil"/>
              <w:bottom w:val="single" w:color="auto" w:sz="4" w:space="0"/>
              <w:right w:val="single" w:color="auto" w:sz="4" w:space="0"/>
            </w:tcBorders>
            <w:vAlign w:val="center"/>
          </w:tcPr>
          <w:p w14:paraId="4067752A">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　</w:t>
            </w:r>
          </w:p>
        </w:tc>
        <w:tc>
          <w:tcPr>
            <w:tcW w:w="686" w:type="dxa"/>
            <w:tcBorders>
              <w:top w:val="nil"/>
              <w:left w:val="nil"/>
              <w:bottom w:val="single" w:color="auto" w:sz="4" w:space="0"/>
              <w:right w:val="single" w:color="auto" w:sz="4" w:space="0"/>
            </w:tcBorders>
            <w:vAlign w:val="center"/>
          </w:tcPr>
          <w:p w14:paraId="5C069F5A">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48</w:t>
            </w:r>
          </w:p>
        </w:tc>
        <w:tc>
          <w:tcPr>
            <w:tcW w:w="706" w:type="dxa"/>
            <w:tcBorders>
              <w:top w:val="nil"/>
              <w:left w:val="nil"/>
              <w:bottom w:val="single" w:color="auto" w:sz="4" w:space="0"/>
              <w:right w:val="single" w:color="auto" w:sz="4" w:space="0"/>
            </w:tcBorders>
            <w:vAlign w:val="center"/>
          </w:tcPr>
          <w:p w14:paraId="051C35DC">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夏2</w:t>
            </w:r>
          </w:p>
        </w:tc>
      </w:tr>
      <w:tr w14:paraId="130FB5D0">
        <w:tblPrEx>
          <w:tblCellMar>
            <w:top w:w="0" w:type="dxa"/>
            <w:left w:w="108" w:type="dxa"/>
            <w:bottom w:w="0" w:type="dxa"/>
            <w:right w:w="108" w:type="dxa"/>
          </w:tblCellMar>
        </w:tblPrEx>
        <w:trPr>
          <w:trHeight w:val="255" w:hRule="exact"/>
          <w:jc w:val="center"/>
        </w:trPr>
        <w:tc>
          <w:tcPr>
            <w:tcW w:w="427" w:type="dxa"/>
            <w:vMerge w:val="continue"/>
            <w:tcBorders>
              <w:top w:val="nil"/>
              <w:left w:val="single" w:color="auto" w:sz="4" w:space="0"/>
              <w:bottom w:val="single" w:color="auto" w:sz="4" w:space="0"/>
              <w:right w:val="single" w:color="auto" w:sz="4" w:space="0"/>
            </w:tcBorders>
            <w:vAlign w:val="center"/>
          </w:tcPr>
          <w:p w14:paraId="25EE191D">
            <w:pPr>
              <w:widowControl/>
              <w:adjustRightInd w:val="0"/>
              <w:snapToGrid w:val="0"/>
              <w:spacing w:line="240" w:lineRule="auto"/>
              <w:jc w:val="left"/>
              <w:rPr>
                <w:rFonts w:hint="eastAsia" w:ascii="宋体" w:hAnsi="宋体" w:cs="宋体"/>
                <w:b/>
                <w:bCs/>
                <w:color w:val="auto"/>
                <w:kern w:val="0"/>
                <w:sz w:val="20"/>
                <w:highlight w:val="none"/>
              </w:rPr>
            </w:pPr>
          </w:p>
        </w:tc>
        <w:tc>
          <w:tcPr>
            <w:tcW w:w="484" w:type="dxa"/>
            <w:tcBorders>
              <w:top w:val="nil"/>
              <w:left w:val="nil"/>
              <w:bottom w:val="single" w:color="auto" w:sz="4" w:space="0"/>
              <w:right w:val="single" w:color="auto" w:sz="4" w:space="0"/>
            </w:tcBorders>
            <w:vAlign w:val="center"/>
          </w:tcPr>
          <w:p w14:paraId="3A462FEC">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必</w:t>
            </w:r>
          </w:p>
        </w:tc>
        <w:tc>
          <w:tcPr>
            <w:tcW w:w="656" w:type="dxa"/>
            <w:tcBorders>
              <w:top w:val="nil"/>
              <w:left w:val="nil"/>
              <w:bottom w:val="single" w:color="auto" w:sz="4" w:space="0"/>
              <w:right w:val="single" w:color="auto" w:sz="4" w:space="0"/>
            </w:tcBorders>
            <w:vAlign w:val="center"/>
          </w:tcPr>
          <w:p w14:paraId="31A94807">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智控</w:t>
            </w:r>
          </w:p>
        </w:tc>
        <w:tc>
          <w:tcPr>
            <w:tcW w:w="1050" w:type="dxa"/>
            <w:tcBorders>
              <w:top w:val="nil"/>
              <w:left w:val="nil"/>
              <w:bottom w:val="single" w:color="auto" w:sz="4" w:space="0"/>
              <w:right w:val="single" w:color="auto" w:sz="4" w:space="0"/>
            </w:tcBorders>
            <w:vAlign w:val="center"/>
          </w:tcPr>
          <w:p w14:paraId="463CFF79">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g4066006</w:t>
            </w:r>
          </w:p>
        </w:tc>
        <w:tc>
          <w:tcPr>
            <w:tcW w:w="3283" w:type="dxa"/>
            <w:tcBorders>
              <w:top w:val="nil"/>
              <w:left w:val="nil"/>
              <w:bottom w:val="single" w:color="auto" w:sz="4" w:space="0"/>
              <w:right w:val="single" w:color="auto" w:sz="4" w:space="0"/>
            </w:tcBorders>
            <w:noWrap/>
            <w:vAlign w:val="center"/>
          </w:tcPr>
          <w:p w14:paraId="2D219103">
            <w:pPr>
              <w:widowControl/>
              <w:adjustRightInd w:val="0"/>
              <w:snapToGrid w:val="0"/>
              <w:spacing w:line="240" w:lineRule="auto"/>
              <w:rPr>
                <w:rFonts w:hint="eastAsia" w:ascii="宋体" w:hAnsi="宋体" w:cs="宋体"/>
                <w:color w:val="auto"/>
                <w:kern w:val="0"/>
                <w:sz w:val="20"/>
                <w:highlight w:val="none"/>
              </w:rPr>
            </w:pPr>
            <w:r>
              <w:rPr>
                <w:rFonts w:hint="eastAsia" w:ascii="宋体" w:hAnsi="宋体" w:cs="宋体"/>
                <w:color w:val="auto"/>
                <w:kern w:val="0"/>
                <w:sz w:val="20"/>
                <w:highlight w:val="none"/>
              </w:rPr>
              <w:t>冷冲压模具设计课程设计</w:t>
            </w:r>
          </w:p>
        </w:tc>
        <w:tc>
          <w:tcPr>
            <w:tcW w:w="410" w:type="dxa"/>
            <w:tcBorders>
              <w:top w:val="nil"/>
              <w:left w:val="nil"/>
              <w:bottom w:val="single" w:color="auto" w:sz="4" w:space="0"/>
              <w:right w:val="single" w:color="auto" w:sz="4" w:space="0"/>
            </w:tcBorders>
            <w:vAlign w:val="center"/>
          </w:tcPr>
          <w:p w14:paraId="7BC4E193">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查</w:t>
            </w:r>
          </w:p>
        </w:tc>
        <w:tc>
          <w:tcPr>
            <w:tcW w:w="778" w:type="dxa"/>
            <w:tcBorders>
              <w:top w:val="nil"/>
              <w:left w:val="nil"/>
              <w:bottom w:val="single" w:color="auto" w:sz="4" w:space="0"/>
              <w:right w:val="single" w:color="auto" w:sz="4" w:space="0"/>
            </w:tcBorders>
            <w:vAlign w:val="center"/>
          </w:tcPr>
          <w:p w14:paraId="4B0EBB2A">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2</w:t>
            </w:r>
          </w:p>
        </w:tc>
        <w:tc>
          <w:tcPr>
            <w:tcW w:w="636" w:type="dxa"/>
            <w:tcBorders>
              <w:top w:val="nil"/>
              <w:left w:val="nil"/>
              <w:bottom w:val="single" w:color="auto" w:sz="4" w:space="0"/>
              <w:right w:val="single" w:color="auto" w:sz="4" w:space="0"/>
            </w:tcBorders>
            <w:vAlign w:val="center"/>
          </w:tcPr>
          <w:p w14:paraId="0F2F105B">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48</w:t>
            </w:r>
          </w:p>
        </w:tc>
        <w:tc>
          <w:tcPr>
            <w:tcW w:w="624" w:type="dxa"/>
            <w:tcBorders>
              <w:top w:val="nil"/>
              <w:left w:val="nil"/>
              <w:bottom w:val="single" w:color="auto" w:sz="4" w:space="0"/>
              <w:right w:val="single" w:color="auto" w:sz="4" w:space="0"/>
            </w:tcBorders>
            <w:vAlign w:val="center"/>
          </w:tcPr>
          <w:p w14:paraId="1B931B39">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　</w:t>
            </w:r>
          </w:p>
        </w:tc>
        <w:tc>
          <w:tcPr>
            <w:tcW w:w="686" w:type="dxa"/>
            <w:tcBorders>
              <w:top w:val="nil"/>
              <w:left w:val="nil"/>
              <w:bottom w:val="single" w:color="auto" w:sz="4" w:space="0"/>
              <w:right w:val="single" w:color="auto" w:sz="4" w:space="0"/>
            </w:tcBorders>
            <w:vAlign w:val="center"/>
          </w:tcPr>
          <w:p w14:paraId="75881AF7">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48</w:t>
            </w:r>
          </w:p>
        </w:tc>
        <w:tc>
          <w:tcPr>
            <w:tcW w:w="706" w:type="dxa"/>
            <w:tcBorders>
              <w:top w:val="nil"/>
              <w:left w:val="nil"/>
              <w:bottom w:val="single" w:color="auto" w:sz="4" w:space="0"/>
              <w:right w:val="single" w:color="auto" w:sz="4" w:space="0"/>
            </w:tcBorders>
            <w:vAlign w:val="center"/>
          </w:tcPr>
          <w:p w14:paraId="017F7DF4">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夏2</w:t>
            </w:r>
          </w:p>
        </w:tc>
      </w:tr>
      <w:tr w14:paraId="1A751AF8">
        <w:tblPrEx>
          <w:tblCellMar>
            <w:top w:w="0" w:type="dxa"/>
            <w:left w:w="108" w:type="dxa"/>
            <w:bottom w:w="0" w:type="dxa"/>
            <w:right w:w="108" w:type="dxa"/>
          </w:tblCellMar>
        </w:tblPrEx>
        <w:trPr>
          <w:trHeight w:val="255" w:hRule="exact"/>
          <w:jc w:val="center"/>
        </w:trPr>
        <w:tc>
          <w:tcPr>
            <w:tcW w:w="427" w:type="dxa"/>
            <w:vMerge w:val="continue"/>
            <w:tcBorders>
              <w:top w:val="nil"/>
              <w:left w:val="single" w:color="auto" w:sz="4" w:space="0"/>
              <w:bottom w:val="single" w:color="auto" w:sz="4" w:space="0"/>
              <w:right w:val="single" w:color="auto" w:sz="4" w:space="0"/>
            </w:tcBorders>
            <w:vAlign w:val="center"/>
          </w:tcPr>
          <w:p w14:paraId="5CBE9A91">
            <w:pPr>
              <w:widowControl/>
              <w:adjustRightInd w:val="0"/>
              <w:snapToGrid w:val="0"/>
              <w:spacing w:line="240" w:lineRule="auto"/>
              <w:jc w:val="left"/>
              <w:rPr>
                <w:rFonts w:hint="eastAsia" w:ascii="宋体" w:hAnsi="宋体" w:cs="宋体"/>
                <w:b/>
                <w:bCs/>
                <w:color w:val="auto"/>
                <w:kern w:val="0"/>
                <w:sz w:val="20"/>
                <w:highlight w:val="none"/>
              </w:rPr>
            </w:pPr>
          </w:p>
        </w:tc>
        <w:tc>
          <w:tcPr>
            <w:tcW w:w="484" w:type="dxa"/>
            <w:tcBorders>
              <w:top w:val="nil"/>
              <w:left w:val="nil"/>
              <w:bottom w:val="single" w:color="auto" w:sz="4" w:space="0"/>
              <w:right w:val="single" w:color="auto" w:sz="4" w:space="0"/>
            </w:tcBorders>
            <w:vAlign w:val="center"/>
          </w:tcPr>
          <w:p w14:paraId="173CA640">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必</w:t>
            </w:r>
          </w:p>
        </w:tc>
        <w:tc>
          <w:tcPr>
            <w:tcW w:w="656" w:type="dxa"/>
            <w:tcBorders>
              <w:top w:val="nil"/>
              <w:left w:val="nil"/>
              <w:bottom w:val="single" w:color="auto" w:sz="4" w:space="0"/>
              <w:right w:val="single" w:color="auto" w:sz="4" w:space="0"/>
            </w:tcBorders>
            <w:vAlign w:val="center"/>
          </w:tcPr>
          <w:p w14:paraId="0CC2A0E5">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智控</w:t>
            </w:r>
          </w:p>
        </w:tc>
        <w:tc>
          <w:tcPr>
            <w:tcW w:w="1050" w:type="dxa"/>
            <w:tcBorders>
              <w:top w:val="nil"/>
              <w:left w:val="nil"/>
              <w:bottom w:val="single" w:color="auto" w:sz="4" w:space="0"/>
              <w:right w:val="single" w:color="auto" w:sz="4" w:space="0"/>
            </w:tcBorders>
            <w:vAlign w:val="center"/>
          </w:tcPr>
          <w:p w14:paraId="21A33B26">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g4066007</w:t>
            </w:r>
          </w:p>
        </w:tc>
        <w:tc>
          <w:tcPr>
            <w:tcW w:w="3283" w:type="dxa"/>
            <w:tcBorders>
              <w:top w:val="nil"/>
              <w:left w:val="nil"/>
              <w:bottom w:val="single" w:color="auto" w:sz="4" w:space="0"/>
              <w:right w:val="single" w:color="auto" w:sz="4" w:space="0"/>
            </w:tcBorders>
            <w:vAlign w:val="center"/>
          </w:tcPr>
          <w:p w14:paraId="0E20DF00">
            <w:pPr>
              <w:widowControl/>
              <w:adjustRightInd w:val="0"/>
              <w:snapToGrid w:val="0"/>
              <w:spacing w:line="240" w:lineRule="auto"/>
              <w:jc w:val="left"/>
              <w:rPr>
                <w:rFonts w:hint="eastAsia" w:ascii="宋体" w:hAnsi="宋体" w:cs="宋体"/>
                <w:color w:val="auto"/>
                <w:kern w:val="0"/>
                <w:sz w:val="20"/>
                <w:highlight w:val="none"/>
              </w:rPr>
            </w:pPr>
            <w:r>
              <w:rPr>
                <w:rFonts w:hint="eastAsia" w:ascii="宋体" w:hAnsi="宋体" w:cs="宋体"/>
                <w:color w:val="auto"/>
                <w:kern w:val="0"/>
                <w:sz w:val="20"/>
                <w:highlight w:val="none"/>
              </w:rPr>
              <w:t>机械设计课程设计</w:t>
            </w:r>
          </w:p>
        </w:tc>
        <w:tc>
          <w:tcPr>
            <w:tcW w:w="410" w:type="dxa"/>
            <w:tcBorders>
              <w:top w:val="nil"/>
              <w:left w:val="nil"/>
              <w:bottom w:val="single" w:color="auto" w:sz="4" w:space="0"/>
              <w:right w:val="single" w:color="auto" w:sz="4" w:space="0"/>
            </w:tcBorders>
            <w:vAlign w:val="center"/>
          </w:tcPr>
          <w:p w14:paraId="1E17AD56">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查</w:t>
            </w:r>
          </w:p>
        </w:tc>
        <w:tc>
          <w:tcPr>
            <w:tcW w:w="778" w:type="dxa"/>
            <w:tcBorders>
              <w:top w:val="nil"/>
              <w:left w:val="nil"/>
              <w:bottom w:val="single" w:color="auto" w:sz="4" w:space="0"/>
              <w:right w:val="single" w:color="auto" w:sz="4" w:space="0"/>
            </w:tcBorders>
            <w:vAlign w:val="center"/>
          </w:tcPr>
          <w:p w14:paraId="0D6187C6">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2</w:t>
            </w:r>
          </w:p>
        </w:tc>
        <w:tc>
          <w:tcPr>
            <w:tcW w:w="636" w:type="dxa"/>
            <w:tcBorders>
              <w:top w:val="nil"/>
              <w:left w:val="nil"/>
              <w:bottom w:val="single" w:color="auto" w:sz="4" w:space="0"/>
              <w:right w:val="single" w:color="auto" w:sz="4" w:space="0"/>
            </w:tcBorders>
            <w:vAlign w:val="center"/>
          </w:tcPr>
          <w:p w14:paraId="71A26E00">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48</w:t>
            </w:r>
          </w:p>
        </w:tc>
        <w:tc>
          <w:tcPr>
            <w:tcW w:w="624" w:type="dxa"/>
            <w:tcBorders>
              <w:top w:val="nil"/>
              <w:left w:val="nil"/>
              <w:bottom w:val="single" w:color="auto" w:sz="4" w:space="0"/>
              <w:right w:val="single" w:color="auto" w:sz="4" w:space="0"/>
            </w:tcBorders>
            <w:vAlign w:val="center"/>
          </w:tcPr>
          <w:p w14:paraId="7F62E33E">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　</w:t>
            </w:r>
          </w:p>
        </w:tc>
        <w:tc>
          <w:tcPr>
            <w:tcW w:w="686" w:type="dxa"/>
            <w:tcBorders>
              <w:top w:val="nil"/>
              <w:left w:val="nil"/>
              <w:bottom w:val="single" w:color="auto" w:sz="4" w:space="0"/>
              <w:right w:val="single" w:color="auto" w:sz="4" w:space="0"/>
            </w:tcBorders>
            <w:vAlign w:val="center"/>
          </w:tcPr>
          <w:p w14:paraId="0FB4BB6F">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48</w:t>
            </w:r>
          </w:p>
        </w:tc>
        <w:tc>
          <w:tcPr>
            <w:tcW w:w="706" w:type="dxa"/>
            <w:tcBorders>
              <w:top w:val="nil"/>
              <w:left w:val="nil"/>
              <w:bottom w:val="single" w:color="auto" w:sz="4" w:space="0"/>
              <w:right w:val="single" w:color="auto" w:sz="4" w:space="0"/>
            </w:tcBorders>
            <w:vAlign w:val="center"/>
          </w:tcPr>
          <w:p w14:paraId="2387592F">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春3</w:t>
            </w:r>
          </w:p>
        </w:tc>
      </w:tr>
      <w:tr w14:paraId="6E9387D3">
        <w:tblPrEx>
          <w:tblCellMar>
            <w:top w:w="0" w:type="dxa"/>
            <w:left w:w="108" w:type="dxa"/>
            <w:bottom w:w="0" w:type="dxa"/>
            <w:right w:w="108" w:type="dxa"/>
          </w:tblCellMar>
        </w:tblPrEx>
        <w:trPr>
          <w:trHeight w:val="255" w:hRule="exact"/>
          <w:jc w:val="center"/>
        </w:trPr>
        <w:tc>
          <w:tcPr>
            <w:tcW w:w="427" w:type="dxa"/>
            <w:vMerge w:val="continue"/>
            <w:tcBorders>
              <w:top w:val="nil"/>
              <w:left w:val="single" w:color="auto" w:sz="4" w:space="0"/>
              <w:bottom w:val="single" w:color="auto" w:sz="4" w:space="0"/>
              <w:right w:val="single" w:color="auto" w:sz="4" w:space="0"/>
            </w:tcBorders>
            <w:vAlign w:val="center"/>
          </w:tcPr>
          <w:p w14:paraId="19986D18">
            <w:pPr>
              <w:widowControl/>
              <w:adjustRightInd w:val="0"/>
              <w:snapToGrid w:val="0"/>
              <w:spacing w:line="240" w:lineRule="auto"/>
              <w:jc w:val="left"/>
              <w:rPr>
                <w:rFonts w:hint="eastAsia" w:ascii="宋体" w:hAnsi="宋体" w:cs="宋体"/>
                <w:b/>
                <w:bCs/>
                <w:color w:val="auto"/>
                <w:kern w:val="0"/>
                <w:sz w:val="20"/>
                <w:highlight w:val="none"/>
              </w:rPr>
            </w:pPr>
          </w:p>
        </w:tc>
        <w:tc>
          <w:tcPr>
            <w:tcW w:w="484" w:type="dxa"/>
            <w:tcBorders>
              <w:top w:val="nil"/>
              <w:left w:val="nil"/>
              <w:bottom w:val="single" w:color="auto" w:sz="4" w:space="0"/>
              <w:right w:val="single" w:color="auto" w:sz="4" w:space="0"/>
            </w:tcBorders>
            <w:vAlign w:val="center"/>
          </w:tcPr>
          <w:p w14:paraId="079DF2C3">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必</w:t>
            </w:r>
          </w:p>
        </w:tc>
        <w:tc>
          <w:tcPr>
            <w:tcW w:w="656" w:type="dxa"/>
            <w:tcBorders>
              <w:top w:val="nil"/>
              <w:left w:val="nil"/>
              <w:bottom w:val="single" w:color="auto" w:sz="4" w:space="0"/>
              <w:right w:val="single" w:color="auto" w:sz="4" w:space="0"/>
            </w:tcBorders>
            <w:vAlign w:val="center"/>
          </w:tcPr>
          <w:p w14:paraId="5176C96D">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智控</w:t>
            </w:r>
          </w:p>
        </w:tc>
        <w:tc>
          <w:tcPr>
            <w:tcW w:w="1050" w:type="dxa"/>
            <w:tcBorders>
              <w:top w:val="nil"/>
              <w:left w:val="nil"/>
              <w:bottom w:val="single" w:color="auto" w:sz="4" w:space="0"/>
              <w:right w:val="single" w:color="auto" w:sz="4" w:space="0"/>
            </w:tcBorders>
            <w:vAlign w:val="center"/>
          </w:tcPr>
          <w:p w14:paraId="551A4957">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g4010001</w:t>
            </w:r>
          </w:p>
        </w:tc>
        <w:tc>
          <w:tcPr>
            <w:tcW w:w="3283" w:type="dxa"/>
            <w:tcBorders>
              <w:top w:val="nil"/>
              <w:left w:val="nil"/>
              <w:bottom w:val="single" w:color="auto" w:sz="4" w:space="0"/>
              <w:right w:val="single" w:color="auto" w:sz="4" w:space="0"/>
            </w:tcBorders>
            <w:vAlign w:val="center"/>
          </w:tcPr>
          <w:p w14:paraId="6C7C7A46">
            <w:pPr>
              <w:widowControl/>
              <w:adjustRightInd w:val="0"/>
              <w:snapToGrid w:val="0"/>
              <w:spacing w:line="240" w:lineRule="auto"/>
              <w:jc w:val="left"/>
              <w:rPr>
                <w:rFonts w:hint="eastAsia" w:ascii="宋体" w:hAnsi="宋体" w:cs="宋体"/>
                <w:color w:val="auto"/>
                <w:kern w:val="0"/>
                <w:sz w:val="20"/>
                <w:highlight w:val="none"/>
              </w:rPr>
            </w:pPr>
            <w:r>
              <w:rPr>
                <w:rFonts w:hint="eastAsia" w:ascii="宋体" w:hAnsi="宋体" w:cs="宋体"/>
                <w:color w:val="auto"/>
                <w:kern w:val="0"/>
                <w:sz w:val="20"/>
                <w:highlight w:val="none"/>
              </w:rPr>
              <w:t>机械制造基础课程实践</w:t>
            </w:r>
          </w:p>
        </w:tc>
        <w:tc>
          <w:tcPr>
            <w:tcW w:w="410" w:type="dxa"/>
            <w:tcBorders>
              <w:top w:val="nil"/>
              <w:left w:val="nil"/>
              <w:bottom w:val="single" w:color="auto" w:sz="4" w:space="0"/>
              <w:right w:val="single" w:color="auto" w:sz="4" w:space="0"/>
            </w:tcBorders>
            <w:vAlign w:val="center"/>
          </w:tcPr>
          <w:p w14:paraId="7E6BD04E">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查</w:t>
            </w:r>
          </w:p>
        </w:tc>
        <w:tc>
          <w:tcPr>
            <w:tcW w:w="778" w:type="dxa"/>
            <w:tcBorders>
              <w:top w:val="nil"/>
              <w:left w:val="nil"/>
              <w:bottom w:val="single" w:color="auto" w:sz="4" w:space="0"/>
              <w:right w:val="single" w:color="auto" w:sz="4" w:space="0"/>
            </w:tcBorders>
            <w:vAlign w:val="center"/>
          </w:tcPr>
          <w:p w14:paraId="09232A5D">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2</w:t>
            </w:r>
          </w:p>
        </w:tc>
        <w:tc>
          <w:tcPr>
            <w:tcW w:w="636" w:type="dxa"/>
            <w:tcBorders>
              <w:top w:val="nil"/>
              <w:left w:val="nil"/>
              <w:bottom w:val="single" w:color="auto" w:sz="4" w:space="0"/>
              <w:right w:val="single" w:color="auto" w:sz="4" w:space="0"/>
            </w:tcBorders>
            <w:vAlign w:val="center"/>
          </w:tcPr>
          <w:p w14:paraId="251CE629">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48</w:t>
            </w:r>
          </w:p>
        </w:tc>
        <w:tc>
          <w:tcPr>
            <w:tcW w:w="624" w:type="dxa"/>
            <w:tcBorders>
              <w:top w:val="nil"/>
              <w:left w:val="nil"/>
              <w:bottom w:val="single" w:color="auto" w:sz="4" w:space="0"/>
              <w:right w:val="single" w:color="auto" w:sz="4" w:space="0"/>
            </w:tcBorders>
            <w:vAlign w:val="center"/>
          </w:tcPr>
          <w:p w14:paraId="60B68B75">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　</w:t>
            </w:r>
          </w:p>
        </w:tc>
        <w:tc>
          <w:tcPr>
            <w:tcW w:w="686" w:type="dxa"/>
            <w:tcBorders>
              <w:top w:val="nil"/>
              <w:left w:val="nil"/>
              <w:bottom w:val="single" w:color="auto" w:sz="4" w:space="0"/>
              <w:right w:val="single" w:color="auto" w:sz="4" w:space="0"/>
            </w:tcBorders>
            <w:vAlign w:val="center"/>
          </w:tcPr>
          <w:p w14:paraId="5610FC2B">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48</w:t>
            </w:r>
          </w:p>
        </w:tc>
        <w:tc>
          <w:tcPr>
            <w:tcW w:w="706" w:type="dxa"/>
            <w:tcBorders>
              <w:top w:val="nil"/>
              <w:left w:val="nil"/>
              <w:bottom w:val="single" w:color="auto" w:sz="4" w:space="0"/>
              <w:right w:val="single" w:color="auto" w:sz="4" w:space="0"/>
            </w:tcBorders>
            <w:vAlign w:val="center"/>
          </w:tcPr>
          <w:p w14:paraId="64A6D057">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春2</w:t>
            </w:r>
          </w:p>
        </w:tc>
      </w:tr>
      <w:tr w14:paraId="4BD1E1B9">
        <w:tblPrEx>
          <w:tblCellMar>
            <w:top w:w="0" w:type="dxa"/>
            <w:left w:w="108" w:type="dxa"/>
            <w:bottom w:w="0" w:type="dxa"/>
            <w:right w:w="108" w:type="dxa"/>
          </w:tblCellMar>
        </w:tblPrEx>
        <w:trPr>
          <w:trHeight w:val="255" w:hRule="exact"/>
          <w:jc w:val="center"/>
        </w:trPr>
        <w:tc>
          <w:tcPr>
            <w:tcW w:w="427" w:type="dxa"/>
            <w:vMerge w:val="continue"/>
            <w:tcBorders>
              <w:top w:val="nil"/>
              <w:left w:val="single" w:color="auto" w:sz="4" w:space="0"/>
              <w:bottom w:val="single" w:color="auto" w:sz="4" w:space="0"/>
              <w:right w:val="single" w:color="auto" w:sz="4" w:space="0"/>
            </w:tcBorders>
            <w:vAlign w:val="center"/>
          </w:tcPr>
          <w:p w14:paraId="2CCE8AE9">
            <w:pPr>
              <w:widowControl/>
              <w:adjustRightInd w:val="0"/>
              <w:snapToGrid w:val="0"/>
              <w:spacing w:line="240" w:lineRule="auto"/>
              <w:jc w:val="left"/>
              <w:rPr>
                <w:rFonts w:hint="eastAsia" w:ascii="宋体" w:hAnsi="宋体" w:cs="宋体"/>
                <w:b/>
                <w:bCs/>
                <w:color w:val="auto"/>
                <w:kern w:val="0"/>
                <w:sz w:val="20"/>
                <w:highlight w:val="none"/>
              </w:rPr>
            </w:pPr>
          </w:p>
        </w:tc>
        <w:tc>
          <w:tcPr>
            <w:tcW w:w="484" w:type="dxa"/>
            <w:tcBorders>
              <w:top w:val="nil"/>
              <w:left w:val="nil"/>
              <w:bottom w:val="single" w:color="auto" w:sz="4" w:space="0"/>
              <w:right w:val="single" w:color="auto" w:sz="4" w:space="0"/>
            </w:tcBorders>
            <w:vAlign w:val="center"/>
          </w:tcPr>
          <w:p w14:paraId="0AB3DDCC">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必</w:t>
            </w:r>
          </w:p>
        </w:tc>
        <w:tc>
          <w:tcPr>
            <w:tcW w:w="656" w:type="dxa"/>
            <w:tcBorders>
              <w:top w:val="nil"/>
              <w:left w:val="nil"/>
              <w:bottom w:val="single" w:color="auto" w:sz="4" w:space="0"/>
              <w:right w:val="single" w:color="auto" w:sz="4" w:space="0"/>
            </w:tcBorders>
            <w:vAlign w:val="center"/>
          </w:tcPr>
          <w:p w14:paraId="315083B9">
            <w:pPr>
              <w:widowControl/>
              <w:adjustRightInd w:val="0"/>
              <w:snapToGrid w:val="0"/>
              <w:spacing w:line="240" w:lineRule="auto"/>
              <w:jc w:val="center"/>
              <w:rPr>
                <w:rFonts w:hint="eastAsia" w:ascii="宋体" w:hAnsi="宋体" w:eastAsia="宋体" w:cs="宋体"/>
                <w:color w:val="auto"/>
                <w:kern w:val="0"/>
                <w:sz w:val="20"/>
                <w:highlight w:val="none"/>
                <w:lang w:val="en-US" w:eastAsia="zh-CN"/>
              </w:rPr>
            </w:pPr>
            <w:r>
              <w:rPr>
                <w:rFonts w:hint="eastAsia" w:ascii="宋体" w:hAnsi="宋体" w:cs="宋体"/>
                <w:color w:val="auto"/>
                <w:kern w:val="0"/>
                <w:sz w:val="20"/>
                <w:highlight w:val="none"/>
                <w:lang w:val="en-US" w:eastAsia="zh-CN"/>
              </w:rPr>
              <w:t>智控</w:t>
            </w:r>
          </w:p>
        </w:tc>
        <w:tc>
          <w:tcPr>
            <w:tcW w:w="1050" w:type="dxa"/>
            <w:tcBorders>
              <w:top w:val="nil"/>
              <w:left w:val="nil"/>
              <w:bottom w:val="single" w:color="auto" w:sz="4" w:space="0"/>
              <w:right w:val="single" w:color="auto" w:sz="4" w:space="0"/>
            </w:tcBorders>
            <w:vAlign w:val="center"/>
          </w:tcPr>
          <w:p w14:paraId="78DA14EA">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g4090008</w:t>
            </w:r>
          </w:p>
        </w:tc>
        <w:tc>
          <w:tcPr>
            <w:tcW w:w="3283" w:type="dxa"/>
            <w:tcBorders>
              <w:top w:val="nil"/>
              <w:left w:val="nil"/>
              <w:bottom w:val="single" w:color="auto" w:sz="4" w:space="0"/>
              <w:right w:val="single" w:color="auto" w:sz="4" w:space="0"/>
            </w:tcBorders>
            <w:vAlign w:val="center"/>
          </w:tcPr>
          <w:p w14:paraId="61614480">
            <w:pPr>
              <w:widowControl/>
              <w:adjustRightInd w:val="0"/>
              <w:snapToGrid w:val="0"/>
              <w:spacing w:line="240" w:lineRule="auto"/>
              <w:jc w:val="left"/>
              <w:rPr>
                <w:rFonts w:hint="eastAsia" w:ascii="宋体" w:hAnsi="宋体" w:cs="宋体"/>
                <w:color w:val="auto"/>
                <w:kern w:val="0"/>
                <w:sz w:val="20"/>
                <w:highlight w:val="none"/>
              </w:rPr>
            </w:pPr>
            <w:r>
              <w:rPr>
                <w:rFonts w:hint="eastAsia" w:ascii="宋体" w:hAnsi="宋体" w:cs="宋体"/>
                <w:color w:val="auto"/>
                <w:kern w:val="0"/>
                <w:sz w:val="20"/>
                <w:highlight w:val="none"/>
              </w:rPr>
              <w:t>电工学技能实习</w:t>
            </w:r>
          </w:p>
        </w:tc>
        <w:tc>
          <w:tcPr>
            <w:tcW w:w="410" w:type="dxa"/>
            <w:tcBorders>
              <w:top w:val="nil"/>
              <w:left w:val="nil"/>
              <w:bottom w:val="single" w:color="auto" w:sz="4" w:space="0"/>
              <w:right w:val="single" w:color="auto" w:sz="4" w:space="0"/>
            </w:tcBorders>
            <w:vAlign w:val="center"/>
          </w:tcPr>
          <w:p w14:paraId="6B8DC720">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查</w:t>
            </w:r>
          </w:p>
        </w:tc>
        <w:tc>
          <w:tcPr>
            <w:tcW w:w="778" w:type="dxa"/>
            <w:tcBorders>
              <w:top w:val="nil"/>
              <w:left w:val="nil"/>
              <w:bottom w:val="single" w:color="auto" w:sz="4" w:space="0"/>
              <w:right w:val="single" w:color="auto" w:sz="4" w:space="0"/>
            </w:tcBorders>
            <w:vAlign w:val="center"/>
          </w:tcPr>
          <w:p w14:paraId="391D14A8">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1</w:t>
            </w:r>
          </w:p>
        </w:tc>
        <w:tc>
          <w:tcPr>
            <w:tcW w:w="636" w:type="dxa"/>
            <w:tcBorders>
              <w:top w:val="nil"/>
              <w:left w:val="nil"/>
              <w:bottom w:val="single" w:color="auto" w:sz="4" w:space="0"/>
              <w:right w:val="single" w:color="auto" w:sz="4" w:space="0"/>
            </w:tcBorders>
            <w:vAlign w:val="center"/>
          </w:tcPr>
          <w:p w14:paraId="2BAE3897">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24</w:t>
            </w:r>
          </w:p>
        </w:tc>
        <w:tc>
          <w:tcPr>
            <w:tcW w:w="624" w:type="dxa"/>
            <w:tcBorders>
              <w:top w:val="nil"/>
              <w:left w:val="nil"/>
              <w:bottom w:val="single" w:color="auto" w:sz="4" w:space="0"/>
              <w:right w:val="single" w:color="auto" w:sz="4" w:space="0"/>
            </w:tcBorders>
            <w:vAlign w:val="center"/>
          </w:tcPr>
          <w:p w14:paraId="55BDBE3D">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　</w:t>
            </w:r>
          </w:p>
        </w:tc>
        <w:tc>
          <w:tcPr>
            <w:tcW w:w="686" w:type="dxa"/>
            <w:tcBorders>
              <w:top w:val="nil"/>
              <w:left w:val="nil"/>
              <w:bottom w:val="single" w:color="auto" w:sz="4" w:space="0"/>
              <w:right w:val="single" w:color="auto" w:sz="4" w:space="0"/>
            </w:tcBorders>
            <w:vAlign w:val="center"/>
          </w:tcPr>
          <w:p w14:paraId="6B380BA4">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24</w:t>
            </w:r>
          </w:p>
        </w:tc>
        <w:tc>
          <w:tcPr>
            <w:tcW w:w="706" w:type="dxa"/>
            <w:tcBorders>
              <w:top w:val="nil"/>
              <w:left w:val="nil"/>
              <w:bottom w:val="single" w:color="auto" w:sz="4" w:space="0"/>
              <w:right w:val="single" w:color="auto" w:sz="4" w:space="0"/>
            </w:tcBorders>
            <w:vAlign w:val="center"/>
          </w:tcPr>
          <w:p w14:paraId="6023787B">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夏2</w:t>
            </w:r>
          </w:p>
        </w:tc>
      </w:tr>
      <w:tr w14:paraId="244AF63B">
        <w:tblPrEx>
          <w:tblCellMar>
            <w:top w:w="0" w:type="dxa"/>
            <w:left w:w="108" w:type="dxa"/>
            <w:bottom w:w="0" w:type="dxa"/>
            <w:right w:w="108" w:type="dxa"/>
          </w:tblCellMar>
        </w:tblPrEx>
        <w:trPr>
          <w:trHeight w:val="255" w:hRule="exact"/>
          <w:jc w:val="center"/>
        </w:trPr>
        <w:tc>
          <w:tcPr>
            <w:tcW w:w="427" w:type="dxa"/>
            <w:vMerge w:val="continue"/>
            <w:tcBorders>
              <w:top w:val="nil"/>
              <w:left w:val="single" w:color="auto" w:sz="4" w:space="0"/>
              <w:bottom w:val="single" w:color="auto" w:sz="4" w:space="0"/>
              <w:right w:val="single" w:color="auto" w:sz="4" w:space="0"/>
            </w:tcBorders>
            <w:vAlign w:val="center"/>
          </w:tcPr>
          <w:p w14:paraId="4DCD4448">
            <w:pPr>
              <w:widowControl/>
              <w:adjustRightInd w:val="0"/>
              <w:snapToGrid w:val="0"/>
              <w:spacing w:line="240" w:lineRule="auto"/>
              <w:jc w:val="left"/>
              <w:rPr>
                <w:rFonts w:hint="eastAsia" w:ascii="宋体" w:hAnsi="宋体" w:cs="宋体"/>
                <w:b/>
                <w:bCs/>
                <w:color w:val="auto"/>
                <w:kern w:val="0"/>
                <w:sz w:val="20"/>
                <w:highlight w:val="none"/>
              </w:rPr>
            </w:pPr>
          </w:p>
        </w:tc>
        <w:tc>
          <w:tcPr>
            <w:tcW w:w="484" w:type="dxa"/>
            <w:tcBorders>
              <w:top w:val="nil"/>
              <w:left w:val="nil"/>
              <w:bottom w:val="single" w:color="auto" w:sz="4" w:space="0"/>
              <w:right w:val="single" w:color="auto" w:sz="4" w:space="0"/>
            </w:tcBorders>
            <w:vAlign w:val="center"/>
          </w:tcPr>
          <w:p w14:paraId="56C16256">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必</w:t>
            </w:r>
          </w:p>
        </w:tc>
        <w:tc>
          <w:tcPr>
            <w:tcW w:w="656" w:type="dxa"/>
            <w:tcBorders>
              <w:top w:val="nil"/>
              <w:left w:val="nil"/>
              <w:bottom w:val="single" w:color="auto" w:sz="4" w:space="0"/>
              <w:right w:val="single" w:color="auto" w:sz="4" w:space="0"/>
            </w:tcBorders>
            <w:vAlign w:val="center"/>
          </w:tcPr>
          <w:p w14:paraId="53E65176">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智控</w:t>
            </w:r>
          </w:p>
        </w:tc>
        <w:tc>
          <w:tcPr>
            <w:tcW w:w="1050" w:type="dxa"/>
            <w:tcBorders>
              <w:top w:val="nil"/>
              <w:left w:val="nil"/>
              <w:bottom w:val="single" w:color="auto" w:sz="4" w:space="0"/>
              <w:right w:val="single" w:color="auto" w:sz="4" w:space="0"/>
            </w:tcBorders>
            <w:vAlign w:val="center"/>
          </w:tcPr>
          <w:p w14:paraId="45CFFC00">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g4010007</w:t>
            </w:r>
          </w:p>
        </w:tc>
        <w:tc>
          <w:tcPr>
            <w:tcW w:w="3283" w:type="dxa"/>
            <w:tcBorders>
              <w:top w:val="nil"/>
              <w:left w:val="nil"/>
              <w:bottom w:val="single" w:color="auto" w:sz="4" w:space="0"/>
              <w:right w:val="single" w:color="auto" w:sz="4" w:space="0"/>
            </w:tcBorders>
            <w:vAlign w:val="center"/>
          </w:tcPr>
          <w:p w14:paraId="57036790">
            <w:pPr>
              <w:widowControl/>
              <w:adjustRightInd w:val="0"/>
              <w:snapToGrid w:val="0"/>
              <w:spacing w:line="240" w:lineRule="auto"/>
              <w:jc w:val="left"/>
              <w:rPr>
                <w:rFonts w:hint="eastAsia" w:ascii="宋体" w:hAnsi="宋体" w:cs="宋体"/>
                <w:color w:val="auto"/>
                <w:kern w:val="0"/>
                <w:sz w:val="20"/>
                <w:highlight w:val="none"/>
              </w:rPr>
            </w:pPr>
            <w:r>
              <w:rPr>
                <w:rFonts w:hint="eastAsia" w:ascii="宋体" w:hAnsi="宋体" w:cs="宋体"/>
                <w:color w:val="auto"/>
                <w:kern w:val="0"/>
                <w:sz w:val="20"/>
                <w:highlight w:val="none"/>
              </w:rPr>
              <w:t>工业机器人操作实训</w:t>
            </w:r>
          </w:p>
        </w:tc>
        <w:tc>
          <w:tcPr>
            <w:tcW w:w="410" w:type="dxa"/>
            <w:tcBorders>
              <w:top w:val="nil"/>
              <w:left w:val="nil"/>
              <w:bottom w:val="single" w:color="auto" w:sz="4" w:space="0"/>
              <w:right w:val="single" w:color="auto" w:sz="4" w:space="0"/>
            </w:tcBorders>
            <w:vAlign w:val="center"/>
          </w:tcPr>
          <w:p w14:paraId="38A8D7CE">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查</w:t>
            </w:r>
          </w:p>
        </w:tc>
        <w:tc>
          <w:tcPr>
            <w:tcW w:w="778" w:type="dxa"/>
            <w:tcBorders>
              <w:top w:val="nil"/>
              <w:left w:val="nil"/>
              <w:bottom w:val="single" w:color="auto" w:sz="4" w:space="0"/>
              <w:right w:val="single" w:color="auto" w:sz="4" w:space="0"/>
            </w:tcBorders>
            <w:vAlign w:val="center"/>
          </w:tcPr>
          <w:p w14:paraId="406BC12B">
            <w:pPr>
              <w:widowControl/>
              <w:adjustRightInd w:val="0"/>
              <w:snapToGrid w:val="0"/>
              <w:spacing w:line="240" w:lineRule="auto"/>
              <w:jc w:val="center"/>
              <w:rPr>
                <w:rFonts w:hint="eastAsia" w:ascii="宋体" w:hAnsi="宋体" w:eastAsia="宋体" w:cs="宋体"/>
                <w:color w:val="auto"/>
                <w:kern w:val="0"/>
                <w:sz w:val="20"/>
                <w:highlight w:val="none"/>
                <w:lang w:eastAsia="zh-CN"/>
              </w:rPr>
            </w:pPr>
            <w:r>
              <w:rPr>
                <w:rFonts w:hint="eastAsia" w:ascii="宋体" w:hAnsi="宋体" w:cs="宋体"/>
                <w:color w:val="auto"/>
                <w:kern w:val="0"/>
                <w:sz w:val="20"/>
                <w:highlight w:val="none"/>
                <w:lang w:val="en-US" w:eastAsia="zh-CN"/>
              </w:rPr>
              <w:t>2</w:t>
            </w:r>
          </w:p>
        </w:tc>
        <w:tc>
          <w:tcPr>
            <w:tcW w:w="636" w:type="dxa"/>
            <w:tcBorders>
              <w:top w:val="nil"/>
              <w:left w:val="nil"/>
              <w:bottom w:val="single" w:color="auto" w:sz="4" w:space="0"/>
              <w:right w:val="single" w:color="auto" w:sz="4" w:space="0"/>
            </w:tcBorders>
            <w:vAlign w:val="center"/>
          </w:tcPr>
          <w:p w14:paraId="00DE6578">
            <w:pPr>
              <w:widowControl/>
              <w:adjustRightInd w:val="0"/>
              <w:snapToGrid w:val="0"/>
              <w:spacing w:line="240" w:lineRule="auto"/>
              <w:jc w:val="center"/>
              <w:rPr>
                <w:rFonts w:hint="default" w:ascii="宋体" w:hAnsi="宋体" w:eastAsia="宋体" w:cs="宋体"/>
                <w:color w:val="auto"/>
                <w:kern w:val="0"/>
                <w:sz w:val="20"/>
                <w:highlight w:val="none"/>
                <w:lang w:val="en-US" w:eastAsia="zh-CN"/>
              </w:rPr>
            </w:pPr>
            <w:r>
              <w:rPr>
                <w:rFonts w:hint="eastAsia" w:ascii="宋体" w:hAnsi="宋体" w:cs="宋体"/>
                <w:color w:val="auto"/>
                <w:kern w:val="0"/>
                <w:sz w:val="20"/>
                <w:highlight w:val="none"/>
                <w:lang w:val="en-US" w:eastAsia="zh-CN"/>
              </w:rPr>
              <w:t>48</w:t>
            </w:r>
          </w:p>
        </w:tc>
        <w:tc>
          <w:tcPr>
            <w:tcW w:w="624" w:type="dxa"/>
            <w:tcBorders>
              <w:top w:val="nil"/>
              <w:left w:val="nil"/>
              <w:bottom w:val="single" w:color="auto" w:sz="4" w:space="0"/>
              <w:right w:val="single" w:color="auto" w:sz="4" w:space="0"/>
            </w:tcBorders>
            <w:vAlign w:val="center"/>
          </w:tcPr>
          <w:p w14:paraId="6EE74DB6">
            <w:pPr>
              <w:widowControl/>
              <w:adjustRightInd w:val="0"/>
              <w:snapToGrid w:val="0"/>
              <w:spacing w:line="240" w:lineRule="auto"/>
              <w:jc w:val="center"/>
              <w:rPr>
                <w:rFonts w:hint="eastAsia" w:ascii="宋体" w:hAnsi="宋体" w:cs="宋体"/>
                <w:color w:val="auto"/>
                <w:kern w:val="0"/>
                <w:sz w:val="20"/>
                <w:highlight w:val="none"/>
              </w:rPr>
            </w:pPr>
          </w:p>
        </w:tc>
        <w:tc>
          <w:tcPr>
            <w:tcW w:w="686" w:type="dxa"/>
            <w:tcBorders>
              <w:top w:val="nil"/>
              <w:left w:val="nil"/>
              <w:bottom w:val="single" w:color="auto" w:sz="4" w:space="0"/>
              <w:right w:val="single" w:color="auto" w:sz="4" w:space="0"/>
            </w:tcBorders>
            <w:vAlign w:val="center"/>
          </w:tcPr>
          <w:p w14:paraId="3A9D23E6">
            <w:pPr>
              <w:widowControl/>
              <w:adjustRightInd w:val="0"/>
              <w:snapToGrid w:val="0"/>
              <w:spacing w:line="240" w:lineRule="auto"/>
              <w:jc w:val="center"/>
              <w:rPr>
                <w:rFonts w:hint="default" w:ascii="宋体" w:hAnsi="宋体" w:eastAsia="宋体" w:cs="宋体"/>
                <w:color w:val="auto"/>
                <w:kern w:val="0"/>
                <w:sz w:val="20"/>
                <w:highlight w:val="none"/>
                <w:lang w:val="en-US" w:eastAsia="zh-CN"/>
              </w:rPr>
            </w:pPr>
            <w:r>
              <w:rPr>
                <w:rFonts w:hint="eastAsia" w:ascii="宋体" w:hAnsi="宋体" w:cs="宋体"/>
                <w:color w:val="auto"/>
                <w:kern w:val="0"/>
                <w:sz w:val="20"/>
                <w:highlight w:val="none"/>
                <w:lang w:val="en-US" w:eastAsia="zh-CN"/>
              </w:rPr>
              <w:t>48</w:t>
            </w:r>
          </w:p>
        </w:tc>
        <w:tc>
          <w:tcPr>
            <w:tcW w:w="706" w:type="dxa"/>
            <w:tcBorders>
              <w:top w:val="nil"/>
              <w:left w:val="nil"/>
              <w:bottom w:val="single" w:color="auto" w:sz="4" w:space="0"/>
              <w:right w:val="single" w:color="auto" w:sz="4" w:space="0"/>
            </w:tcBorders>
            <w:vAlign w:val="center"/>
          </w:tcPr>
          <w:p w14:paraId="3976F969">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春2</w:t>
            </w:r>
          </w:p>
        </w:tc>
      </w:tr>
      <w:tr w14:paraId="168FF0A8">
        <w:tblPrEx>
          <w:tblCellMar>
            <w:top w:w="0" w:type="dxa"/>
            <w:left w:w="108" w:type="dxa"/>
            <w:bottom w:w="0" w:type="dxa"/>
            <w:right w:w="108" w:type="dxa"/>
          </w:tblCellMar>
        </w:tblPrEx>
        <w:trPr>
          <w:trHeight w:val="255" w:hRule="exact"/>
          <w:jc w:val="center"/>
        </w:trPr>
        <w:tc>
          <w:tcPr>
            <w:tcW w:w="427" w:type="dxa"/>
            <w:vMerge w:val="continue"/>
            <w:tcBorders>
              <w:top w:val="nil"/>
              <w:left w:val="single" w:color="auto" w:sz="4" w:space="0"/>
              <w:bottom w:val="single" w:color="auto" w:sz="4" w:space="0"/>
              <w:right w:val="single" w:color="auto" w:sz="4" w:space="0"/>
            </w:tcBorders>
            <w:vAlign w:val="center"/>
          </w:tcPr>
          <w:p w14:paraId="6AD4FB0A">
            <w:pPr>
              <w:widowControl/>
              <w:adjustRightInd w:val="0"/>
              <w:snapToGrid w:val="0"/>
              <w:spacing w:line="240" w:lineRule="auto"/>
              <w:jc w:val="left"/>
              <w:rPr>
                <w:rFonts w:hint="eastAsia" w:ascii="宋体" w:hAnsi="宋体" w:cs="宋体"/>
                <w:b/>
                <w:bCs/>
                <w:color w:val="auto"/>
                <w:kern w:val="0"/>
                <w:sz w:val="20"/>
                <w:highlight w:val="none"/>
              </w:rPr>
            </w:pPr>
          </w:p>
        </w:tc>
        <w:tc>
          <w:tcPr>
            <w:tcW w:w="484" w:type="dxa"/>
            <w:tcBorders>
              <w:top w:val="nil"/>
              <w:left w:val="nil"/>
              <w:bottom w:val="single" w:color="auto" w:sz="4" w:space="0"/>
              <w:right w:val="single" w:color="auto" w:sz="4" w:space="0"/>
            </w:tcBorders>
            <w:vAlign w:val="center"/>
          </w:tcPr>
          <w:p w14:paraId="07AFA506">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必</w:t>
            </w:r>
          </w:p>
        </w:tc>
        <w:tc>
          <w:tcPr>
            <w:tcW w:w="656" w:type="dxa"/>
            <w:tcBorders>
              <w:top w:val="nil"/>
              <w:left w:val="nil"/>
              <w:bottom w:val="single" w:color="auto" w:sz="4" w:space="0"/>
              <w:right w:val="single" w:color="auto" w:sz="4" w:space="0"/>
            </w:tcBorders>
            <w:vAlign w:val="center"/>
          </w:tcPr>
          <w:p w14:paraId="785A8A5A">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智控</w:t>
            </w:r>
          </w:p>
        </w:tc>
        <w:tc>
          <w:tcPr>
            <w:tcW w:w="1050" w:type="dxa"/>
            <w:tcBorders>
              <w:top w:val="nil"/>
              <w:left w:val="nil"/>
              <w:bottom w:val="single" w:color="auto" w:sz="4" w:space="0"/>
              <w:right w:val="single" w:color="auto" w:sz="4" w:space="0"/>
            </w:tcBorders>
            <w:vAlign w:val="center"/>
          </w:tcPr>
          <w:p w14:paraId="447AA138">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g4066008</w:t>
            </w:r>
          </w:p>
        </w:tc>
        <w:tc>
          <w:tcPr>
            <w:tcW w:w="3283" w:type="dxa"/>
            <w:tcBorders>
              <w:top w:val="nil"/>
              <w:left w:val="nil"/>
              <w:bottom w:val="single" w:color="auto" w:sz="4" w:space="0"/>
              <w:right w:val="single" w:color="auto" w:sz="4" w:space="0"/>
            </w:tcBorders>
            <w:vAlign w:val="center"/>
          </w:tcPr>
          <w:p w14:paraId="2F87CB5E">
            <w:pPr>
              <w:widowControl/>
              <w:adjustRightInd w:val="0"/>
              <w:snapToGrid w:val="0"/>
              <w:spacing w:line="240" w:lineRule="auto"/>
              <w:jc w:val="left"/>
              <w:rPr>
                <w:rFonts w:hint="eastAsia" w:ascii="宋体" w:hAnsi="宋体" w:cs="宋体"/>
                <w:color w:val="auto"/>
                <w:kern w:val="0"/>
                <w:sz w:val="20"/>
                <w:highlight w:val="none"/>
              </w:rPr>
            </w:pPr>
            <w:r>
              <w:rPr>
                <w:rFonts w:hint="eastAsia" w:ascii="宋体" w:hAnsi="宋体" w:cs="宋体"/>
                <w:color w:val="auto"/>
                <w:kern w:val="0"/>
                <w:sz w:val="20"/>
                <w:highlight w:val="none"/>
              </w:rPr>
              <w:t>模具制造实习</w:t>
            </w:r>
          </w:p>
        </w:tc>
        <w:tc>
          <w:tcPr>
            <w:tcW w:w="410" w:type="dxa"/>
            <w:tcBorders>
              <w:top w:val="nil"/>
              <w:left w:val="nil"/>
              <w:bottom w:val="single" w:color="auto" w:sz="4" w:space="0"/>
              <w:right w:val="single" w:color="auto" w:sz="4" w:space="0"/>
            </w:tcBorders>
            <w:vAlign w:val="center"/>
          </w:tcPr>
          <w:p w14:paraId="0791AFD1">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查</w:t>
            </w:r>
          </w:p>
        </w:tc>
        <w:tc>
          <w:tcPr>
            <w:tcW w:w="778" w:type="dxa"/>
            <w:tcBorders>
              <w:top w:val="nil"/>
              <w:left w:val="nil"/>
              <w:bottom w:val="single" w:color="auto" w:sz="4" w:space="0"/>
              <w:right w:val="single" w:color="auto" w:sz="4" w:space="0"/>
            </w:tcBorders>
            <w:vAlign w:val="center"/>
          </w:tcPr>
          <w:p w14:paraId="7B129028">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3</w:t>
            </w:r>
          </w:p>
        </w:tc>
        <w:tc>
          <w:tcPr>
            <w:tcW w:w="636" w:type="dxa"/>
            <w:tcBorders>
              <w:top w:val="nil"/>
              <w:left w:val="nil"/>
              <w:bottom w:val="single" w:color="auto" w:sz="4" w:space="0"/>
              <w:right w:val="single" w:color="auto" w:sz="4" w:space="0"/>
            </w:tcBorders>
            <w:vAlign w:val="center"/>
          </w:tcPr>
          <w:p w14:paraId="12314752">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72</w:t>
            </w:r>
          </w:p>
        </w:tc>
        <w:tc>
          <w:tcPr>
            <w:tcW w:w="624" w:type="dxa"/>
            <w:tcBorders>
              <w:top w:val="nil"/>
              <w:left w:val="nil"/>
              <w:bottom w:val="single" w:color="auto" w:sz="4" w:space="0"/>
              <w:right w:val="single" w:color="auto" w:sz="4" w:space="0"/>
            </w:tcBorders>
            <w:vAlign w:val="center"/>
          </w:tcPr>
          <w:p w14:paraId="0789C0C7">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　</w:t>
            </w:r>
          </w:p>
        </w:tc>
        <w:tc>
          <w:tcPr>
            <w:tcW w:w="686" w:type="dxa"/>
            <w:tcBorders>
              <w:top w:val="nil"/>
              <w:left w:val="nil"/>
              <w:bottom w:val="single" w:color="auto" w:sz="4" w:space="0"/>
              <w:right w:val="single" w:color="auto" w:sz="4" w:space="0"/>
            </w:tcBorders>
            <w:vAlign w:val="center"/>
          </w:tcPr>
          <w:p w14:paraId="4AB5374F">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72</w:t>
            </w:r>
          </w:p>
        </w:tc>
        <w:tc>
          <w:tcPr>
            <w:tcW w:w="706" w:type="dxa"/>
            <w:tcBorders>
              <w:top w:val="nil"/>
              <w:left w:val="nil"/>
              <w:bottom w:val="single" w:color="auto" w:sz="4" w:space="0"/>
              <w:right w:val="single" w:color="auto" w:sz="4" w:space="0"/>
            </w:tcBorders>
            <w:vAlign w:val="center"/>
          </w:tcPr>
          <w:p w14:paraId="2517A133">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秋3</w:t>
            </w:r>
          </w:p>
        </w:tc>
      </w:tr>
      <w:tr w14:paraId="7CED7599">
        <w:tblPrEx>
          <w:tblCellMar>
            <w:top w:w="0" w:type="dxa"/>
            <w:left w:w="108" w:type="dxa"/>
            <w:bottom w:w="0" w:type="dxa"/>
            <w:right w:w="108" w:type="dxa"/>
          </w:tblCellMar>
        </w:tblPrEx>
        <w:trPr>
          <w:trHeight w:val="255" w:hRule="exact"/>
          <w:jc w:val="center"/>
        </w:trPr>
        <w:tc>
          <w:tcPr>
            <w:tcW w:w="427" w:type="dxa"/>
            <w:vMerge w:val="continue"/>
            <w:tcBorders>
              <w:top w:val="nil"/>
              <w:left w:val="single" w:color="auto" w:sz="4" w:space="0"/>
              <w:bottom w:val="single" w:color="auto" w:sz="4" w:space="0"/>
              <w:right w:val="single" w:color="auto" w:sz="4" w:space="0"/>
            </w:tcBorders>
            <w:shd w:val="clear" w:color="auto" w:fill="auto"/>
            <w:vAlign w:val="center"/>
          </w:tcPr>
          <w:p w14:paraId="2B100951">
            <w:pPr>
              <w:widowControl/>
              <w:adjustRightInd w:val="0"/>
              <w:snapToGrid w:val="0"/>
              <w:spacing w:line="240" w:lineRule="auto"/>
              <w:jc w:val="left"/>
              <w:rPr>
                <w:rFonts w:hint="eastAsia" w:ascii="宋体" w:hAnsi="宋体" w:cs="宋体"/>
                <w:b/>
                <w:bCs/>
                <w:color w:val="auto"/>
                <w:kern w:val="0"/>
                <w:sz w:val="20"/>
                <w:highlight w:val="none"/>
              </w:rPr>
            </w:pPr>
          </w:p>
        </w:tc>
        <w:tc>
          <w:tcPr>
            <w:tcW w:w="484" w:type="dxa"/>
            <w:tcBorders>
              <w:top w:val="nil"/>
              <w:left w:val="nil"/>
              <w:bottom w:val="single" w:color="auto" w:sz="4" w:space="0"/>
              <w:right w:val="single" w:color="auto" w:sz="4" w:space="0"/>
            </w:tcBorders>
            <w:shd w:val="clear" w:color="auto" w:fill="auto"/>
            <w:vAlign w:val="center"/>
          </w:tcPr>
          <w:p w14:paraId="21422951">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必</w:t>
            </w:r>
          </w:p>
        </w:tc>
        <w:tc>
          <w:tcPr>
            <w:tcW w:w="656" w:type="dxa"/>
            <w:tcBorders>
              <w:top w:val="nil"/>
              <w:left w:val="nil"/>
              <w:bottom w:val="single" w:color="auto" w:sz="4" w:space="0"/>
              <w:right w:val="single" w:color="auto" w:sz="4" w:space="0"/>
            </w:tcBorders>
            <w:shd w:val="clear" w:color="auto" w:fill="FFFFFF"/>
            <w:vAlign w:val="center"/>
          </w:tcPr>
          <w:p w14:paraId="0237C772">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智控</w:t>
            </w:r>
          </w:p>
        </w:tc>
        <w:tc>
          <w:tcPr>
            <w:tcW w:w="1050" w:type="dxa"/>
            <w:tcBorders>
              <w:top w:val="nil"/>
              <w:left w:val="nil"/>
              <w:bottom w:val="single" w:color="auto" w:sz="4" w:space="0"/>
              <w:right w:val="single" w:color="auto" w:sz="4" w:space="0"/>
            </w:tcBorders>
            <w:shd w:val="clear" w:color="auto" w:fill="FFFFFF"/>
            <w:vAlign w:val="center"/>
          </w:tcPr>
          <w:p w14:paraId="30EB0AAD">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g4010002</w:t>
            </w:r>
          </w:p>
        </w:tc>
        <w:tc>
          <w:tcPr>
            <w:tcW w:w="3283" w:type="dxa"/>
            <w:tcBorders>
              <w:top w:val="nil"/>
              <w:left w:val="nil"/>
              <w:bottom w:val="single" w:color="auto" w:sz="4" w:space="0"/>
              <w:right w:val="single" w:color="auto" w:sz="4" w:space="0"/>
            </w:tcBorders>
            <w:vAlign w:val="center"/>
          </w:tcPr>
          <w:p w14:paraId="44055369">
            <w:pPr>
              <w:widowControl/>
              <w:adjustRightInd w:val="0"/>
              <w:snapToGrid w:val="0"/>
              <w:spacing w:line="240" w:lineRule="auto"/>
              <w:jc w:val="left"/>
              <w:rPr>
                <w:rFonts w:hint="eastAsia" w:ascii="宋体" w:hAnsi="宋体" w:cs="宋体"/>
                <w:color w:val="auto"/>
                <w:kern w:val="0"/>
                <w:sz w:val="20"/>
                <w:highlight w:val="none"/>
              </w:rPr>
            </w:pPr>
            <w:r>
              <w:rPr>
                <w:rFonts w:hint="eastAsia" w:ascii="宋体" w:hAnsi="宋体" w:cs="宋体"/>
                <w:color w:val="auto"/>
                <w:kern w:val="0"/>
                <w:sz w:val="20"/>
                <w:highlight w:val="none"/>
              </w:rPr>
              <w:t>创新思维与创业教育</w:t>
            </w:r>
          </w:p>
        </w:tc>
        <w:tc>
          <w:tcPr>
            <w:tcW w:w="410" w:type="dxa"/>
            <w:tcBorders>
              <w:top w:val="nil"/>
              <w:left w:val="nil"/>
              <w:bottom w:val="single" w:color="auto" w:sz="4" w:space="0"/>
              <w:right w:val="single" w:color="auto" w:sz="4" w:space="0"/>
            </w:tcBorders>
            <w:vAlign w:val="center"/>
          </w:tcPr>
          <w:p w14:paraId="1B5DB558">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查</w:t>
            </w:r>
          </w:p>
        </w:tc>
        <w:tc>
          <w:tcPr>
            <w:tcW w:w="778" w:type="dxa"/>
            <w:tcBorders>
              <w:top w:val="nil"/>
              <w:left w:val="nil"/>
              <w:bottom w:val="single" w:color="auto" w:sz="4" w:space="0"/>
              <w:right w:val="single" w:color="auto" w:sz="4" w:space="0"/>
            </w:tcBorders>
            <w:vAlign w:val="center"/>
          </w:tcPr>
          <w:p w14:paraId="7502AE68">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1</w:t>
            </w:r>
          </w:p>
        </w:tc>
        <w:tc>
          <w:tcPr>
            <w:tcW w:w="636" w:type="dxa"/>
            <w:tcBorders>
              <w:top w:val="nil"/>
              <w:left w:val="nil"/>
              <w:bottom w:val="single" w:color="auto" w:sz="4" w:space="0"/>
              <w:right w:val="single" w:color="auto" w:sz="4" w:space="0"/>
            </w:tcBorders>
            <w:vAlign w:val="center"/>
          </w:tcPr>
          <w:p w14:paraId="02E9C9E4">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24</w:t>
            </w:r>
          </w:p>
        </w:tc>
        <w:tc>
          <w:tcPr>
            <w:tcW w:w="624" w:type="dxa"/>
            <w:tcBorders>
              <w:top w:val="nil"/>
              <w:left w:val="nil"/>
              <w:bottom w:val="single" w:color="auto" w:sz="4" w:space="0"/>
              <w:right w:val="single" w:color="auto" w:sz="4" w:space="0"/>
            </w:tcBorders>
            <w:vAlign w:val="center"/>
          </w:tcPr>
          <w:p w14:paraId="5DF2D7EA">
            <w:pPr>
              <w:widowControl/>
              <w:adjustRightInd w:val="0"/>
              <w:snapToGrid w:val="0"/>
              <w:spacing w:line="240" w:lineRule="auto"/>
              <w:jc w:val="center"/>
              <w:rPr>
                <w:rFonts w:hint="eastAsia" w:ascii="宋体" w:hAnsi="宋体" w:cs="宋体"/>
                <w:color w:val="auto"/>
                <w:kern w:val="0"/>
                <w:sz w:val="20"/>
                <w:highlight w:val="none"/>
              </w:rPr>
            </w:pPr>
          </w:p>
        </w:tc>
        <w:tc>
          <w:tcPr>
            <w:tcW w:w="686" w:type="dxa"/>
            <w:tcBorders>
              <w:top w:val="nil"/>
              <w:left w:val="nil"/>
              <w:bottom w:val="single" w:color="auto" w:sz="4" w:space="0"/>
              <w:right w:val="single" w:color="auto" w:sz="4" w:space="0"/>
            </w:tcBorders>
            <w:vAlign w:val="center"/>
          </w:tcPr>
          <w:p w14:paraId="48520CAB">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24</w:t>
            </w:r>
          </w:p>
        </w:tc>
        <w:tc>
          <w:tcPr>
            <w:tcW w:w="706" w:type="dxa"/>
            <w:tcBorders>
              <w:top w:val="nil"/>
              <w:left w:val="nil"/>
              <w:bottom w:val="single" w:color="auto" w:sz="4" w:space="0"/>
              <w:right w:val="single" w:color="auto" w:sz="4" w:space="0"/>
            </w:tcBorders>
            <w:vAlign w:val="center"/>
          </w:tcPr>
          <w:p w14:paraId="0EBCD2BE">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秋3</w:t>
            </w:r>
          </w:p>
        </w:tc>
      </w:tr>
      <w:tr w14:paraId="27C86A06">
        <w:tblPrEx>
          <w:tblCellMar>
            <w:top w:w="0" w:type="dxa"/>
            <w:left w:w="108" w:type="dxa"/>
            <w:bottom w:w="0" w:type="dxa"/>
            <w:right w:w="108" w:type="dxa"/>
          </w:tblCellMar>
        </w:tblPrEx>
        <w:trPr>
          <w:trHeight w:val="312" w:hRule="exact"/>
          <w:jc w:val="center"/>
        </w:trPr>
        <w:tc>
          <w:tcPr>
            <w:tcW w:w="427" w:type="dxa"/>
            <w:vMerge w:val="continue"/>
            <w:tcBorders>
              <w:top w:val="nil"/>
              <w:left w:val="single" w:color="auto" w:sz="4" w:space="0"/>
              <w:bottom w:val="single" w:color="auto" w:sz="4" w:space="0"/>
              <w:right w:val="single" w:color="auto" w:sz="4" w:space="0"/>
            </w:tcBorders>
            <w:vAlign w:val="center"/>
          </w:tcPr>
          <w:p w14:paraId="3CC55FB9">
            <w:pPr>
              <w:widowControl/>
              <w:adjustRightInd w:val="0"/>
              <w:snapToGrid w:val="0"/>
              <w:spacing w:line="240" w:lineRule="auto"/>
              <w:jc w:val="left"/>
              <w:rPr>
                <w:rFonts w:hint="eastAsia" w:ascii="宋体" w:hAnsi="宋体" w:cs="宋体"/>
                <w:b/>
                <w:bCs/>
                <w:color w:val="auto"/>
                <w:kern w:val="0"/>
                <w:sz w:val="20"/>
                <w:highlight w:val="none"/>
              </w:rPr>
            </w:pPr>
          </w:p>
        </w:tc>
        <w:tc>
          <w:tcPr>
            <w:tcW w:w="484" w:type="dxa"/>
            <w:tcBorders>
              <w:top w:val="nil"/>
              <w:left w:val="nil"/>
              <w:bottom w:val="single" w:color="auto" w:sz="4" w:space="0"/>
              <w:right w:val="single" w:color="auto" w:sz="4" w:space="0"/>
            </w:tcBorders>
            <w:vAlign w:val="center"/>
          </w:tcPr>
          <w:p w14:paraId="7AF620D5">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必</w:t>
            </w:r>
          </w:p>
        </w:tc>
        <w:tc>
          <w:tcPr>
            <w:tcW w:w="656" w:type="dxa"/>
            <w:tcBorders>
              <w:top w:val="nil"/>
              <w:left w:val="nil"/>
              <w:bottom w:val="nil"/>
              <w:right w:val="single" w:color="auto" w:sz="4" w:space="0"/>
            </w:tcBorders>
            <w:vAlign w:val="center"/>
          </w:tcPr>
          <w:p w14:paraId="4F568968">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智控</w:t>
            </w:r>
          </w:p>
        </w:tc>
        <w:tc>
          <w:tcPr>
            <w:tcW w:w="1050" w:type="dxa"/>
            <w:tcBorders>
              <w:top w:val="nil"/>
              <w:left w:val="nil"/>
              <w:bottom w:val="single" w:color="auto" w:sz="4" w:space="0"/>
              <w:right w:val="single" w:color="auto" w:sz="4" w:space="0"/>
            </w:tcBorders>
            <w:vAlign w:val="center"/>
          </w:tcPr>
          <w:p w14:paraId="45E248B3">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g4066009</w:t>
            </w:r>
          </w:p>
        </w:tc>
        <w:tc>
          <w:tcPr>
            <w:tcW w:w="3283" w:type="dxa"/>
            <w:tcBorders>
              <w:top w:val="nil"/>
              <w:left w:val="nil"/>
              <w:bottom w:val="single" w:color="auto" w:sz="4" w:space="0"/>
              <w:right w:val="single" w:color="auto" w:sz="4" w:space="0"/>
            </w:tcBorders>
            <w:vAlign w:val="center"/>
          </w:tcPr>
          <w:p w14:paraId="150BE6C7">
            <w:pPr>
              <w:widowControl/>
              <w:adjustRightInd w:val="0"/>
              <w:snapToGrid w:val="0"/>
              <w:spacing w:line="240" w:lineRule="auto"/>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模具设计与制造专业毕业实践与制作</w:t>
            </w:r>
          </w:p>
        </w:tc>
        <w:tc>
          <w:tcPr>
            <w:tcW w:w="410" w:type="dxa"/>
            <w:tcBorders>
              <w:top w:val="nil"/>
              <w:left w:val="nil"/>
              <w:bottom w:val="single" w:color="auto" w:sz="4" w:space="0"/>
              <w:right w:val="single" w:color="auto" w:sz="4" w:space="0"/>
            </w:tcBorders>
            <w:vAlign w:val="center"/>
          </w:tcPr>
          <w:p w14:paraId="04A11B6A">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查</w:t>
            </w:r>
          </w:p>
        </w:tc>
        <w:tc>
          <w:tcPr>
            <w:tcW w:w="778" w:type="dxa"/>
            <w:tcBorders>
              <w:top w:val="nil"/>
              <w:left w:val="nil"/>
              <w:bottom w:val="single" w:color="auto" w:sz="4" w:space="0"/>
              <w:right w:val="single" w:color="auto" w:sz="4" w:space="0"/>
            </w:tcBorders>
            <w:vAlign w:val="center"/>
          </w:tcPr>
          <w:p w14:paraId="33A5710C">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6</w:t>
            </w:r>
          </w:p>
        </w:tc>
        <w:tc>
          <w:tcPr>
            <w:tcW w:w="636" w:type="dxa"/>
            <w:tcBorders>
              <w:top w:val="nil"/>
              <w:left w:val="nil"/>
              <w:bottom w:val="single" w:color="auto" w:sz="4" w:space="0"/>
              <w:right w:val="single" w:color="auto" w:sz="4" w:space="0"/>
            </w:tcBorders>
            <w:vAlign w:val="center"/>
          </w:tcPr>
          <w:p w14:paraId="6CEEB465">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288</w:t>
            </w:r>
          </w:p>
        </w:tc>
        <w:tc>
          <w:tcPr>
            <w:tcW w:w="624" w:type="dxa"/>
            <w:tcBorders>
              <w:top w:val="nil"/>
              <w:left w:val="nil"/>
              <w:bottom w:val="single" w:color="auto" w:sz="4" w:space="0"/>
              <w:right w:val="single" w:color="auto" w:sz="4" w:space="0"/>
            </w:tcBorders>
            <w:vAlign w:val="center"/>
          </w:tcPr>
          <w:p w14:paraId="1C8B7B22">
            <w:pPr>
              <w:widowControl/>
              <w:adjustRightInd w:val="0"/>
              <w:snapToGrid w:val="0"/>
              <w:spacing w:line="240" w:lineRule="auto"/>
              <w:jc w:val="center"/>
              <w:rPr>
                <w:rFonts w:hint="eastAsia" w:ascii="宋体" w:hAnsi="宋体" w:cs="宋体"/>
                <w:color w:val="auto"/>
                <w:kern w:val="0"/>
                <w:sz w:val="20"/>
                <w:highlight w:val="none"/>
              </w:rPr>
            </w:pPr>
          </w:p>
        </w:tc>
        <w:tc>
          <w:tcPr>
            <w:tcW w:w="686" w:type="dxa"/>
            <w:tcBorders>
              <w:top w:val="nil"/>
              <w:left w:val="nil"/>
              <w:bottom w:val="single" w:color="auto" w:sz="4" w:space="0"/>
              <w:right w:val="single" w:color="auto" w:sz="4" w:space="0"/>
            </w:tcBorders>
            <w:vAlign w:val="center"/>
          </w:tcPr>
          <w:p w14:paraId="2DFF8552">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288</w:t>
            </w:r>
          </w:p>
        </w:tc>
        <w:tc>
          <w:tcPr>
            <w:tcW w:w="706" w:type="dxa"/>
            <w:tcBorders>
              <w:top w:val="nil"/>
              <w:left w:val="nil"/>
              <w:bottom w:val="single" w:color="auto" w:sz="4" w:space="0"/>
              <w:right w:val="single" w:color="auto" w:sz="4" w:space="0"/>
            </w:tcBorders>
            <w:vAlign w:val="center"/>
          </w:tcPr>
          <w:p w14:paraId="3EAA5695">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春3</w:t>
            </w:r>
          </w:p>
        </w:tc>
      </w:tr>
      <w:tr w14:paraId="2944E4DB">
        <w:tblPrEx>
          <w:tblCellMar>
            <w:top w:w="0" w:type="dxa"/>
            <w:left w:w="108" w:type="dxa"/>
            <w:bottom w:w="0" w:type="dxa"/>
            <w:right w:w="108" w:type="dxa"/>
          </w:tblCellMar>
        </w:tblPrEx>
        <w:trPr>
          <w:trHeight w:val="255" w:hRule="exact"/>
          <w:jc w:val="center"/>
        </w:trPr>
        <w:tc>
          <w:tcPr>
            <w:tcW w:w="5900" w:type="dxa"/>
            <w:gridSpan w:val="5"/>
            <w:tcBorders>
              <w:top w:val="single" w:color="auto" w:sz="4" w:space="0"/>
              <w:left w:val="single" w:color="auto" w:sz="4" w:space="0"/>
              <w:bottom w:val="single" w:color="auto" w:sz="4" w:space="0"/>
              <w:right w:val="single" w:color="auto" w:sz="4" w:space="0"/>
            </w:tcBorders>
            <w:shd w:val="clear" w:color="auto" w:fill="D0CECE"/>
            <w:vAlign w:val="center"/>
          </w:tcPr>
          <w:p w14:paraId="4E981E21">
            <w:pPr>
              <w:widowControl/>
              <w:adjustRightInd w:val="0"/>
              <w:snapToGrid w:val="0"/>
              <w:spacing w:line="240" w:lineRule="auto"/>
              <w:jc w:val="center"/>
              <w:rPr>
                <w:rFonts w:hint="eastAsia" w:ascii="宋体" w:hAnsi="宋体" w:cs="宋体"/>
                <w:b/>
                <w:bCs/>
                <w:color w:val="auto"/>
                <w:kern w:val="0"/>
                <w:sz w:val="20"/>
                <w:highlight w:val="none"/>
              </w:rPr>
            </w:pPr>
            <w:r>
              <w:rPr>
                <w:rFonts w:hint="eastAsia" w:ascii="宋体" w:hAnsi="宋体" w:cs="宋体"/>
                <w:b/>
                <w:bCs/>
                <w:color w:val="auto"/>
                <w:kern w:val="0"/>
                <w:sz w:val="20"/>
                <w:highlight w:val="none"/>
              </w:rPr>
              <w:t>小    计（专业实践）</w:t>
            </w:r>
          </w:p>
        </w:tc>
        <w:tc>
          <w:tcPr>
            <w:tcW w:w="410" w:type="dxa"/>
            <w:tcBorders>
              <w:top w:val="nil"/>
              <w:left w:val="nil"/>
              <w:bottom w:val="single" w:color="auto" w:sz="4" w:space="0"/>
              <w:right w:val="single" w:color="auto" w:sz="4" w:space="0"/>
            </w:tcBorders>
            <w:shd w:val="clear" w:color="auto" w:fill="D9D9D9"/>
            <w:vAlign w:val="center"/>
          </w:tcPr>
          <w:p w14:paraId="3CC8A970">
            <w:pPr>
              <w:widowControl/>
              <w:adjustRightInd w:val="0"/>
              <w:snapToGrid w:val="0"/>
              <w:spacing w:line="240" w:lineRule="auto"/>
              <w:jc w:val="center"/>
              <w:rPr>
                <w:rFonts w:hint="eastAsia" w:ascii="宋体" w:hAnsi="宋体" w:cs="宋体"/>
                <w:b/>
                <w:bCs/>
                <w:color w:val="auto"/>
                <w:kern w:val="0"/>
                <w:sz w:val="20"/>
                <w:highlight w:val="none"/>
              </w:rPr>
            </w:pPr>
          </w:p>
        </w:tc>
        <w:tc>
          <w:tcPr>
            <w:tcW w:w="778" w:type="dxa"/>
            <w:tcBorders>
              <w:top w:val="nil"/>
              <w:left w:val="nil"/>
              <w:bottom w:val="single" w:color="auto" w:sz="4" w:space="0"/>
              <w:right w:val="single" w:color="auto" w:sz="4" w:space="0"/>
            </w:tcBorders>
            <w:shd w:val="clear" w:color="auto" w:fill="D9D9D9"/>
            <w:vAlign w:val="center"/>
          </w:tcPr>
          <w:p w14:paraId="7918F22B">
            <w:pPr>
              <w:widowControl/>
              <w:jc w:val="center"/>
              <w:textAlignment w:val="center"/>
              <w:rPr>
                <w:rFonts w:hint="eastAsia" w:ascii="宋体" w:hAnsi="宋体" w:eastAsia="宋体" w:cs="宋体"/>
                <w:b/>
                <w:bCs/>
                <w:color w:val="auto"/>
                <w:kern w:val="0"/>
                <w:sz w:val="20"/>
                <w:highlight w:val="none"/>
                <w:lang w:eastAsia="zh-CN"/>
              </w:rPr>
            </w:pPr>
            <w:r>
              <w:rPr>
                <w:rFonts w:hint="eastAsia" w:ascii="宋体" w:hAnsi="宋体" w:cs="宋体"/>
                <w:b/>
                <w:bCs/>
                <w:color w:val="auto"/>
                <w:kern w:val="0"/>
                <w:sz w:val="20"/>
                <w:highlight w:val="none"/>
                <w:lang w:bidi="ar"/>
              </w:rPr>
              <w:t>3</w:t>
            </w:r>
            <w:r>
              <w:rPr>
                <w:rFonts w:hint="eastAsia" w:ascii="宋体" w:hAnsi="宋体" w:cs="宋体"/>
                <w:b/>
                <w:bCs/>
                <w:color w:val="auto"/>
                <w:kern w:val="0"/>
                <w:sz w:val="20"/>
                <w:highlight w:val="none"/>
                <w:lang w:val="en-US" w:eastAsia="zh-CN" w:bidi="ar"/>
              </w:rPr>
              <w:t>3</w:t>
            </w:r>
          </w:p>
        </w:tc>
        <w:tc>
          <w:tcPr>
            <w:tcW w:w="636" w:type="dxa"/>
            <w:tcBorders>
              <w:top w:val="nil"/>
              <w:left w:val="nil"/>
              <w:bottom w:val="single" w:color="auto" w:sz="4" w:space="0"/>
              <w:right w:val="single" w:color="auto" w:sz="4" w:space="0"/>
            </w:tcBorders>
            <w:shd w:val="clear" w:color="auto" w:fill="D9D9D9"/>
            <w:vAlign w:val="center"/>
          </w:tcPr>
          <w:p w14:paraId="4D0F5C92">
            <w:pPr>
              <w:widowControl/>
              <w:jc w:val="center"/>
              <w:textAlignment w:val="center"/>
              <w:rPr>
                <w:rFonts w:hint="default" w:ascii="宋体" w:hAnsi="宋体" w:eastAsia="宋体" w:cs="宋体"/>
                <w:b/>
                <w:bCs/>
                <w:color w:val="auto"/>
                <w:kern w:val="0"/>
                <w:sz w:val="20"/>
                <w:highlight w:val="none"/>
                <w:lang w:val="en-US" w:eastAsia="zh-CN"/>
              </w:rPr>
            </w:pPr>
            <w:r>
              <w:rPr>
                <w:rFonts w:hint="eastAsia" w:ascii="宋体" w:hAnsi="宋体" w:cs="宋体"/>
                <w:b/>
                <w:bCs/>
                <w:color w:val="auto"/>
                <w:kern w:val="0"/>
                <w:sz w:val="20"/>
                <w:highlight w:val="none"/>
                <w:lang w:bidi="ar"/>
              </w:rPr>
              <w:t>9</w:t>
            </w:r>
            <w:r>
              <w:rPr>
                <w:rFonts w:hint="eastAsia" w:ascii="宋体" w:hAnsi="宋体" w:cs="宋体"/>
                <w:b/>
                <w:bCs/>
                <w:color w:val="auto"/>
                <w:kern w:val="0"/>
                <w:sz w:val="20"/>
                <w:highlight w:val="none"/>
                <w:lang w:val="en-US" w:eastAsia="zh-CN" w:bidi="ar"/>
              </w:rPr>
              <w:t>36</w:t>
            </w:r>
          </w:p>
        </w:tc>
        <w:tc>
          <w:tcPr>
            <w:tcW w:w="624" w:type="dxa"/>
            <w:tcBorders>
              <w:top w:val="nil"/>
              <w:left w:val="nil"/>
              <w:bottom w:val="single" w:color="auto" w:sz="4" w:space="0"/>
              <w:right w:val="single" w:color="auto" w:sz="4" w:space="0"/>
            </w:tcBorders>
            <w:shd w:val="clear" w:color="auto" w:fill="D9D9D9"/>
            <w:vAlign w:val="center"/>
          </w:tcPr>
          <w:p w14:paraId="615F3E1B">
            <w:pPr>
              <w:widowControl/>
              <w:jc w:val="center"/>
              <w:textAlignment w:val="center"/>
              <w:rPr>
                <w:rFonts w:hint="eastAsia" w:ascii="宋体" w:hAnsi="宋体" w:cs="宋体"/>
                <w:b/>
                <w:bCs/>
                <w:color w:val="auto"/>
                <w:kern w:val="0"/>
                <w:sz w:val="20"/>
                <w:highlight w:val="none"/>
              </w:rPr>
            </w:pPr>
          </w:p>
        </w:tc>
        <w:tc>
          <w:tcPr>
            <w:tcW w:w="686" w:type="dxa"/>
            <w:tcBorders>
              <w:top w:val="nil"/>
              <w:left w:val="nil"/>
              <w:bottom w:val="single" w:color="auto" w:sz="4" w:space="0"/>
              <w:right w:val="single" w:color="auto" w:sz="4" w:space="0"/>
            </w:tcBorders>
            <w:shd w:val="clear" w:color="auto" w:fill="D9D9D9"/>
            <w:vAlign w:val="center"/>
          </w:tcPr>
          <w:p w14:paraId="1DDE6F52">
            <w:pPr>
              <w:widowControl/>
              <w:jc w:val="center"/>
              <w:textAlignment w:val="center"/>
              <w:rPr>
                <w:rFonts w:hint="default" w:ascii="宋体" w:hAnsi="宋体" w:eastAsia="宋体" w:cs="宋体"/>
                <w:b/>
                <w:bCs/>
                <w:color w:val="auto"/>
                <w:kern w:val="0"/>
                <w:sz w:val="20"/>
                <w:highlight w:val="none"/>
                <w:lang w:val="en-US" w:eastAsia="zh-CN"/>
              </w:rPr>
            </w:pPr>
            <w:r>
              <w:rPr>
                <w:rFonts w:hint="eastAsia" w:ascii="宋体" w:hAnsi="宋体" w:cs="宋体"/>
                <w:b/>
                <w:bCs/>
                <w:color w:val="auto"/>
                <w:kern w:val="0"/>
                <w:sz w:val="20"/>
                <w:highlight w:val="none"/>
                <w:lang w:bidi="ar"/>
              </w:rPr>
              <w:t>9</w:t>
            </w:r>
            <w:r>
              <w:rPr>
                <w:rFonts w:hint="eastAsia" w:ascii="宋体" w:hAnsi="宋体" w:cs="宋体"/>
                <w:b/>
                <w:bCs/>
                <w:color w:val="auto"/>
                <w:kern w:val="0"/>
                <w:sz w:val="20"/>
                <w:highlight w:val="none"/>
                <w:lang w:val="en-US" w:eastAsia="zh-CN" w:bidi="ar"/>
              </w:rPr>
              <w:t>36</w:t>
            </w:r>
          </w:p>
        </w:tc>
        <w:tc>
          <w:tcPr>
            <w:tcW w:w="706" w:type="dxa"/>
            <w:tcBorders>
              <w:top w:val="nil"/>
              <w:left w:val="nil"/>
              <w:bottom w:val="single" w:color="auto" w:sz="4" w:space="0"/>
              <w:right w:val="single" w:color="auto" w:sz="4" w:space="0"/>
            </w:tcBorders>
            <w:shd w:val="clear" w:color="auto" w:fill="D9D9D9"/>
            <w:vAlign w:val="center"/>
          </w:tcPr>
          <w:p w14:paraId="79616AA3">
            <w:pPr>
              <w:widowControl/>
              <w:adjustRightInd w:val="0"/>
              <w:snapToGrid w:val="0"/>
              <w:spacing w:line="240" w:lineRule="auto"/>
              <w:jc w:val="center"/>
              <w:rPr>
                <w:rFonts w:hint="eastAsia" w:ascii="宋体" w:hAnsi="宋体" w:cs="宋体"/>
                <w:b/>
                <w:bCs/>
                <w:color w:val="auto"/>
                <w:kern w:val="0"/>
                <w:sz w:val="20"/>
                <w:highlight w:val="none"/>
              </w:rPr>
            </w:pPr>
          </w:p>
        </w:tc>
      </w:tr>
      <w:tr w14:paraId="033105D8">
        <w:tblPrEx>
          <w:tblCellMar>
            <w:top w:w="0" w:type="dxa"/>
            <w:left w:w="108" w:type="dxa"/>
            <w:bottom w:w="0" w:type="dxa"/>
            <w:right w:w="108" w:type="dxa"/>
          </w:tblCellMar>
        </w:tblPrEx>
        <w:trPr>
          <w:trHeight w:val="840" w:hRule="atLeast"/>
          <w:jc w:val="center"/>
        </w:trPr>
        <w:tc>
          <w:tcPr>
            <w:tcW w:w="427" w:type="dxa"/>
            <w:tcBorders>
              <w:top w:val="single" w:color="auto" w:sz="4" w:space="0"/>
              <w:left w:val="single" w:color="auto" w:sz="4" w:space="0"/>
              <w:bottom w:val="nil"/>
              <w:right w:val="nil"/>
            </w:tcBorders>
            <w:noWrap/>
            <w:vAlign w:val="center"/>
          </w:tcPr>
          <w:p w14:paraId="530C5FED">
            <w:pPr>
              <w:widowControl/>
              <w:adjustRightInd w:val="0"/>
              <w:snapToGrid w:val="0"/>
              <w:spacing w:line="240" w:lineRule="auto"/>
              <w:jc w:val="center"/>
              <w:rPr>
                <w:rFonts w:hint="eastAsia" w:ascii="宋体" w:hAnsi="宋体" w:cs="宋体"/>
                <w:b/>
                <w:bCs/>
                <w:color w:val="auto"/>
                <w:kern w:val="0"/>
                <w:sz w:val="20"/>
                <w:highlight w:val="none"/>
              </w:rPr>
            </w:pPr>
            <w:r>
              <w:rPr>
                <w:rFonts w:hint="eastAsia" w:ascii="宋体" w:hAnsi="宋体" w:cs="宋体"/>
                <w:b/>
                <w:bCs/>
                <w:color w:val="auto"/>
                <w:kern w:val="0"/>
                <w:sz w:val="20"/>
                <w:highlight w:val="none"/>
              </w:rPr>
              <w:t>第二课堂</w:t>
            </w:r>
          </w:p>
        </w:tc>
        <w:tc>
          <w:tcPr>
            <w:tcW w:w="484" w:type="dxa"/>
            <w:tcBorders>
              <w:top w:val="nil"/>
              <w:left w:val="single" w:color="auto" w:sz="4" w:space="0"/>
              <w:bottom w:val="single" w:color="auto" w:sz="4" w:space="0"/>
              <w:right w:val="single" w:color="auto" w:sz="4" w:space="0"/>
            </w:tcBorders>
            <w:vAlign w:val="center"/>
          </w:tcPr>
          <w:p w14:paraId="1CC8F40C">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必</w:t>
            </w:r>
          </w:p>
        </w:tc>
        <w:tc>
          <w:tcPr>
            <w:tcW w:w="656" w:type="dxa"/>
            <w:tcBorders>
              <w:top w:val="nil"/>
              <w:left w:val="nil"/>
              <w:bottom w:val="single" w:color="auto" w:sz="4" w:space="0"/>
              <w:right w:val="single" w:color="auto" w:sz="4" w:space="0"/>
            </w:tcBorders>
            <w:vAlign w:val="center"/>
          </w:tcPr>
          <w:p w14:paraId="644727E1">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其他</w:t>
            </w:r>
          </w:p>
        </w:tc>
        <w:tc>
          <w:tcPr>
            <w:tcW w:w="1050" w:type="dxa"/>
            <w:tcBorders>
              <w:top w:val="nil"/>
              <w:left w:val="nil"/>
              <w:bottom w:val="single" w:color="auto" w:sz="4" w:space="0"/>
              <w:right w:val="single" w:color="auto" w:sz="4" w:space="0"/>
            </w:tcBorders>
            <w:vAlign w:val="center"/>
          </w:tcPr>
          <w:p w14:paraId="18D1D36F">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b5110001</w:t>
            </w:r>
          </w:p>
        </w:tc>
        <w:tc>
          <w:tcPr>
            <w:tcW w:w="3283" w:type="dxa"/>
            <w:tcBorders>
              <w:top w:val="nil"/>
              <w:left w:val="nil"/>
              <w:bottom w:val="single" w:color="auto" w:sz="4" w:space="0"/>
              <w:right w:val="single" w:color="auto" w:sz="4" w:space="0"/>
            </w:tcBorders>
            <w:vAlign w:val="center"/>
          </w:tcPr>
          <w:p w14:paraId="44A903FE">
            <w:pPr>
              <w:widowControl/>
              <w:adjustRightInd w:val="0"/>
              <w:snapToGrid w:val="0"/>
              <w:spacing w:line="240" w:lineRule="auto"/>
              <w:jc w:val="left"/>
              <w:rPr>
                <w:rFonts w:hint="eastAsia" w:ascii="宋体" w:hAnsi="宋体" w:cs="宋体"/>
                <w:color w:val="auto"/>
                <w:kern w:val="0"/>
                <w:sz w:val="20"/>
                <w:highlight w:val="none"/>
              </w:rPr>
            </w:pPr>
            <w:r>
              <w:rPr>
                <w:rFonts w:hint="eastAsia" w:ascii="宋体" w:hAnsi="宋体" w:cs="宋体"/>
                <w:color w:val="auto"/>
                <w:kern w:val="0"/>
                <w:sz w:val="20"/>
                <w:highlight w:val="none"/>
              </w:rPr>
              <w:t>第二课堂</w:t>
            </w:r>
          </w:p>
        </w:tc>
        <w:tc>
          <w:tcPr>
            <w:tcW w:w="410" w:type="dxa"/>
            <w:tcBorders>
              <w:top w:val="nil"/>
              <w:left w:val="nil"/>
              <w:bottom w:val="single" w:color="auto" w:sz="4" w:space="0"/>
              <w:right w:val="single" w:color="auto" w:sz="4" w:space="0"/>
            </w:tcBorders>
            <w:vAlign w:val="center"/>
          </w:tcPr>
          <w:p w14:paraId="230B09BB">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查</w:t>
            </w:r>
          </w:p>
        </w:tc>
        <w:tc>
          <w:tcPr>
            <w:tcW w:w="778" w:type="dxa"/>
            <w:tcBorders>
              <w:top w:val="nil"/>
              <w:left w:val="nil"/>
              <w:bottom w:val="single" w:color="auto" w:sz="4" w:space="0"/>
              <w:right w:val="single" w:color="auto" w:sz="4" w:space="0"/>
            </w:tcBorders>
            <w:vAlign w:val="center"/>
          </w:tcPr>
          <w:p w14:paraId="79811855">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1</w:t>
            </w:r>
          </w:p>
        </w:tc>
        <w:tc>
          <w:tcPr>
            <w:tcW w:w="636" w:type="dxa"/>
            <w:tcBorders>
              <w:top w:val="nil"/>
              <w:left w:val="nil"/>
              <w:bottom w:val="single" w:color="auto" w:sz="4" w:space="0"/>
              <w:right w:val="single" w:color="auto" w:sz="4" w:space="0"/>
            </w:tcBorders>
            <w:vAlign w:val="center"/>
          </w:tcPr>
          <w:p w14:paraId="688F6711">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　</w:t>
            </w:r>
          </w:p>
        </w:tc>
        <w:tc>
          <w:tcPr>
            <w:tcW w:w="624" w:type="dxa"/>
            <w:tcBorders>
              <w:top w:val="nil"/>
              <w:left w:val="nil"/>
              <w:bottom w:val="single" w:color="auto" w:sz="4" w:space="0"/>
              <w:right w:val="single" w:color="auto" w:sz="4" w:space="0"/>
            </w:tcBorders>
            <w:vAlign w:val="center"/>
          </w:tcPr>
          <w:p w14:paraId="6071F07C">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　</w:t>
            </w:r>
          </w:p>
        </w:tc>
        <w:tc>
          <w:tcPr>
            <w:tcW w:w="686" w:type="dxa"/>
            <w:tcBorders>
              <w:top w:val="nil"/>
              <w:left w:val="nil"/>
              <w:bottom w:val="single" w:color="auto" w:sz="4" w:space="0"/>
              <w:right w:val="single" w:color="auto" w:sz="4" w:space="0"/>
            </w:tcBorders>
            <w:vAlign w:val="center"/>
          </w:tcPr>
          <w:p w14:paraId="0E23A1D0">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　</w:t>
            </w:r>
          </w:p>
        </w:tc>
        <w:tc>
          <w:tcPr>
            <w:tcW w:w="706" w:type="dxa"/>
            <w:tcBorders>
              <w:top w:val="nil"/>
              <w:left w:val="nil"/>
              <w:bottom w:val="single" w:color="auto" w:sz="4" w:space="0"/>
              <w:right w:val="single" w:color="auto" w:sz="4" w:space="0"/>
            </w:tcBorders>
            <w:vAlign w:val="center"/>
          </w:tcPr>
          <w:p w14:paraId="08035719">
            <w:pPr>
              <w:widowControl/>
              <w:adjustRightInd w:val="0"/>
              <w:snapToGrid w:val="0"/>
              <w:spacing w:line="240" w:lineRule="auto"/>
              <w:jc w:val="center"/>
              <w:rPr>
                <w:rFonts w:hint="eastAsia" w:ascii="宋体" w:hAnsi="宋体" w:cs="宋体"/>
                <w:color w:val="auto"/>
                <w:kern w:val="0"/>
                <w:sz w:val="20"/>
                <w:highlight w:val="none"/>
              </w:rPr>
            </w:pPr>
            <w:r>
              <w:rPr>
                <w:rFonts w:hint="eastAsia" w:ascii="宋体" w:hAnsi="宋体" w:cs="宋体"/>
                <w:color w:val="auto"/>
                <w:kern w:val="0"/>
                <w:sz w:val="20"/>
                <w:highlight w:val="none"/>
              </w:rPr>
              <w:t>秋/春/夏</w:t>
            </w:r>
          </w:p>
        </w:tc>
      </w:tr>
      <w:tr w14:paraId="5671C4CA">
        <w:tblPrEx>
          <w:tblCellMar>
            <w:top w:w="0" w:type="dxa"/>
            <w:left w:w="108" w:type="dxa"/>
            <w:bottom w:w="0" w:type="dxa"/>
            <w:right w:w="108" w:type="dxa"/>
          </w:tblCellMar>
        </w:tblPrEx>
        <w:trPr>
          <w:trHeight w:val="247" w:hRule="atLeast"/>
          <w:jc w:val="center"/>
        </w:trPr>
        <w:tc>
          <w:tcPr>
            <w:tcW w:w="5900" w:type="dxa"/>
            <w:gridSpan w:val="5"/>
            <w:tcBorders>
              <w:top w:val="single" w:color="auto" w:sz="4" w:space="0"/>
              <w:left w:val="single" w:color="auto" w:sz="4" w:space="0"/>
              <w:bottom w:val="single" w:color="auto" w:sz="4" w:space="0"/>
              <w:right w:val="single" w:color="000000" w:sz="4" w:space="0"/>
            </w:tcBorders>
            <w:shd w:val="clear" w:color="auto" w:fill="D9D9D9"/>
            <w:vAlign w:val="center"/>
          </w:tcPr>
          <w:p w14:paraId="0AB9E5F2">
            <w:pPr>
              <w:widowControl/>
              <w:adjustRightInd w:val="0"/>
              <w:snapToGrid w:val="0"/>
              <w:spacing w:line="240" w:lineRule="auto"/>
              <w:jc w:val="center"/>
              <w:rPr>
                <w:rFonts w:hint="eastAsia" w:ascii="宋体" w:hAnsi="宋体" w:cs="宋体"/>
                <w:b/>
                <w:bCs/>
                <w:color w:val="auto"/>
                <w:kern w:val="0"/>
                <w:sz w:val="20"/>
                <w:highlight w:val="none"/>
              </w:rPr>
            </w:pPr>
            <w:r>
              <w:rPr>
                <w:rFonts w:hint="eastAsia" w:ascii="宋体" w:hAnsi="宋体" w:cs="宋体"/>
                <w:b/>
                <w:bCs/>
                <w:color w:val="auto"/>
                <w:kern w:val="0"/>
                <w:sz w:val="20"/>
                <w:highlight w:val="none"/>
              </w:rPr>
              <w:t>总    计</w:t>
            </w:r>
          </w:p>
        </w:tc>
        <w:tc>
          <w:tcPr>
            <w:tcW w:w="410" w:type="dxa"/>
            <w:tcBorders>
              <w:top w:val="nil"/>
              <w:left w:val="nil"/>
              <w:bottom w:val="single" w:color="auto" w:sz="4" w:space="0"/>
              <w:right w:val="single" w:color="auto" w:sz="4" w:space="0"/>
            </w:tcBorders>
            <w:shd w:val="clear" w:color="auto" w:fill="D9D9D9"/>
            <w:vAlign w:val="center"/>
          </w:tcPr>
          <w:p w14:paraId="18B72A6B">
            <w:pPr>
              <w:widowControl/>
              <w:adjustRightInd w:val="0"/>
              <w:snapToGrid w:val="0"/>
              <w:spacing w:line="240" w:lineRule="auto"/>
              <w:jc w:val="center"/>
              <w:rPr>
                <w:rFonts w:hint="eastAsia" w:ascii="宋体" w:hAnsi="宋体" w:cs="宋体"/>
                <w:b/>
                <w:bCs/>
                <w:color w:val="auto"/>
                <w:kern w:val="0"/>
                <w:sz w:val="20"/>
                <w:highlight w:val="none"/>
              </w:rPr>
            </w:pPr>
          </w:p>
        </w:tc>
        <w:tc>
          <w:tcPr>
            <w:tcW w:w="778" w:type="dxa"/>
            <w:tcBorders>
              <w:top w:val="nil"/>
              <w:left w:val="nil"/>
              <w:bottom w:val="single" w:color="auto" w:sz="4" w:space="0"/>
              <w:right w:val="single" w:color="auto" w:sz="4" w:space="0"/>
            </w:tcBorders>
            <w:shd w:val="clear" w:color="auto" w:fill="D9D9D9"/>
            <w:vAlign w:val="center"/>
          </w:tcPr>
          <w:p w14:paraId="45E30980">
            <w:pPr>
              <w:widowControl/>
              <w:adjustRightInd w:val="0"/>
              <w:snapToGrid w:val="0"/>
              <w:spacing w:line="240" w:lineRule="auto"/>
              <w:jc w:val="center"/>
              <w:rPr>
                <w:rFonts w:hint="default" w:ascii="宋体" w:hAnsi="宋体" w:eastAsia="宋体" w:cs="宋体"/>
                <w:b/>
                <w:bCs/>
                <w:color w:val="auto"/>
                <w:kern w:val="0"/>
                <w:sz w:val="20"/>
                <w:highlight w:val="none"/>
                <w:lang w:val="en-US" w:eastAsia="zh-CN"/>
              </w:rPr>
            </w:pPr>
            <w:r>
              <w:rPr>
                <w:rFonts w:hint="eastAsia" w:ascii="宋体" w:hAnsi="宋体" w:cs="宋体"/>
                <w:b/>
                <w:bCs/>
                <w:color w:val="auto"/>
                <w:kern w:val="0"/>
                <w:sz w:val="20"/>
                <w:highlight w:val="none"/>
              </w:rPr>
              <w:t>12</w:t>
            </w:r>
            <w:r>
              <w:rPr>
                <w:rFonts w:hint="eastAsia" w:ascii="宋体" w:hAnsi="宋体" w:cs="宋体"/>
                <w:b/>
                <w:bCs/>
                <w:color w:val="auto"/>
                <w:kern w:val="0"/>
                <w:sz w:val="20"/>
                <w:highlight w:val="none"/>
                <w:lang w:val="en-US" w:eastAsia="zh-CN"/>
              </w:rPr>
              <w:t>5.5</w:t>
            </w:r>
          </w:p>
        </w:tc>
        <w:tc>
          <w:tcPr>
            <w:tcW w:w="636" w:type="dxa"/>
            <w:tcBorders>
              <w:top w:val="nil"/>
              <w:left w:val="nil"/>
              <w:bottom w:val="single" w:color="auto" w:sz="4" w:space="0"/>
              <w:right w:val="single" w:color="auto" w:sz="4" w:space="0"/>
            </w:tcBorders>
            <w:shd w:val="clear" w:color="auto" w:fill="D9D9D9"/>
            <w:vAlign w:val="center"/>
          </w:tcPr>
          <w:p w14:paraId="31F05EC3">
            <w:pPr>
              <w:widowControl/>
              <w:adjustRightInd w:val="0"/>
              <w:snapToGrid w:val="0"/>
              <w:spacing w:line="240" w:lineRule="auto"/>
              <w:jc w:val="center"/>
              <w:textAlignment w:val="center"/>
              <w:rPr>
                <w:rFonts w:hint="default" w:ascii="宋体" w:hAnsi="宋体" w:eastAsia="宋体" w:cs="宋体"/>
                <w:b/>
                <w:bCs/>
                <w:color w:val="auto"/>
                <w:kern w:val="0"/>
                <w:sz w:val="20"/>
                <w:highlight w:val="none"/>
                <w:lang w:val="en-US" w:eastAsia="zh-CN"/>
              </w:rPr>
            </w:pPr>
            <w:r>
              <w:rPr>
                <w:rFonts w:hint="eastAsia" w:ascii="宋体" w:hAnsi="宋体" w:cs="宋体"/>
                <w:b/>
                <w:bCs/>
                <w:color w:val="auto"/>
                <w:kern w:val="0"/>
                <w:sz w:val="20"/>
                <w:highlight w:val="none"/>
                <w:lang w:bidi="ar"/>
              </w:rPr>
              <w:t>25</w:t>
            </w:r>
            <w:r>
              <w:rPr>
                <w:rFonts w:hint="eastAsia" w:ascii="宋体" w:hAnsi="宋体" w:cs="宋体"/>
                <w:b/>
                <w:bCs/>
                <w:color w:val="auto"/>
                <w:kern w:val="0"/>
                <w:sz w:val="20"/>
                <w:highlight w:val="none"/>
                <w:lang w:val="en-US" w:eastAsia="zh-CN" w:bidi="ar"/>
              </w:rPr>
              <w:t>04</w:t>
            </w:r>
          </w:p>
        </w:tc>
        <w:tc>
          <w:tcPr>
            <w:tcW w:w="624" w:type="dxa"/>
            <w:tcBorders>
              <w:top w:val="nil"/>
              <w:left w:val="nil"/>
              <w:bottom w:val="single" w:color="auto" w:sz="4" w:space="0"/>
              <w:right w:val="single" w:color="auto" w:sz="4" w:space="0"/>
            </w:tcBorders>
            <w:shd w:val="clear" w:color="auto" w:fill="D9D9D9"/>
            <w:vAlign w:val="center"/>
          </w:tcPr>
          <w:p w14:paraId="6D70262B">
            <w:pPr>
              <w:widowControl/>
              <w:adjustRightInd w:val="0"/>
              <w:snapToGrid w:val="0"/>
              <w:spacing w:line="240" w:lineRule="auto"/>
              <w:jc w:val="center"/>
              <w:textAlignment w:val="center"/>
              <w:rPr>
                <w:rFonts w:hint="default" w:ascii="宋体" w:hAnsi="宋体" w:eastAsia="宋体" w:cs="宋体"/>
                <w:b/>
                <w:bCs/>
                <w:color w:val="auto"/>
                <w:kern w:val="0"/>
                <w:sz w:val="20"/>
                <w:highlight w:val="none"/>
                <w:lang w:val="en-US" w:eastAsia="zh-CN"/>
              </w:rPr>
            </w:pPr>
            <w:r>
              <w:rPr>
                <w:rFonts w:hint="eastAsia" w:ascii="宋体" w:hAnsi="宋体" w:cs="宋体"/>
                <w:b/>
                <w:bCs/>
                <w:color w:val="auto"/>
                <w:kern w:val="0"/>
                <w:sz w:val="20"/>
                <w:highlight w:val="none"/>
                <w:lang w:bidi="ar"/>
              </w:rPr>
              <w:t>12</w:t>
            </w:r>
            <w:r>
              <w:rPr>
                <w:rFonts w:hint="eastAsia" w:ascii="宋体" w:hAnsi="宋体" w:cs="宋体"/>
                <w:b/>
                <w:bCs/>
                <w:color w:val="auto"/>
                <w:kern w:val="0"/>
                <w:sz w:val="20"/>
                <w:highlight w:val="none"/>
                <w:lang w:val="en-US" w:eastAsia="zh-CN" w:bidi="ar"/>
              </w:rPr>
              <w:t>30</w:t>
            </w:r>
          </w:p>
        </w:tc>
        <w:tc>
          <w:tcPr>
            <w:tcW w:w="686" w:type="dxa"/>
            <w:tcBorders>
              <w:top w:val="nil"/>
              <w:left w:val="nil"/>
              <w:bottom w:val="single" w:color="auto" w:sz="4" w:space="0"/>
              <w:right w:val="single" w:color="auto" w:sz="4" w:space="0"/>
            </w:tcBorders>
            <w:shd w:val="clear" w:color="auto" w:fill="D9D9D9"/>
            <w:vAlign w:val="center"/>
          </w:tcPr>
          <w:p w14:paraId="02753CD5">
            <w:pPr>
              <w:widowControl/>
              <w:adjustRightInd w:val="0"/>
              <w:snapToGrid w:val="0"/>
              <w:spacing w:line="240" w:lineRule="auto"/>
              <w:jc w:val="center"/>
              <w:textAlignment w:val="center"/>
              <w:rPr>
                <w:rFonts w:hint="default" w:ascii="宋体" w:hAnsi="宋体" w:eastAsia="宋体" w:cs="宋体"/>
                <w:b/>
                <w:bCs/>
                <w:color w:val="auto"/>
                <w:kern w:val="0"/>
                <w:sz w:val="20"/>
                <w:highlight w:val="none"/>
                <w:lang w:val="en-US" w:eastAsia="zh-CN"/>
              </w:rPr>
            </w:pPr>
            <w:r>
              <w:rPr>
                <w:rFonts w:hint="eastAsia" w:ascii="宋体" w:hAnsi="宋体" w:cs="宋体"/>
                <w:b/>
                <w:bCs/>
                <w:color w:val="auto"/>
                <w:kern w:val="0"/>
                <w:sz w:val="20"/>
                <w:highlight w:val="none"/>
                <w:lang w:bidi="ar"/>
              </w:rPr>
              <w:t>12</w:t>
            </w:r>
            <w:r>
              <w:rPr>
                <w:rFonts w:hint="eastAsia" w:ascii="宋体" w:hAnsi="宋体" w:cs="宋体"/>
                <w:b/>
                <w:bCs/>
                <w:color w:val="auto"/>
                <w:kern w:val="0"/>
                <w:sz w:val="20"/>
                <w:highlight w:val="none"/>
                <w:lang w:val="en-US" w:eastAsia="zh-CN" w:bidi="ar"/>
              </w:rPr>
              <w:t>74</w:t>
            </w:r>
          </w:p>
        </w:tc>
        <w:tc>
          <w:tcPr>
            <w:tcW w:w="706" w:type="dxa"/>
            <w:tcBorders>
              <w:top w:val="nil"/>
              <w:left w:val="nil"/>
              <w:bottom w:val="single" w:color="auto" w:sz="4" w:space="0"/>
              <w:right w:val="single" w:color="auto" w:sz="4" w:space="0"/>
            </w:tcBorders>
            <w:shd w:val="clear" w:color="auto" w:fill="D9D9D9"/>
            <w:vAlign w:val="center"/>
          </w:tcPr>
          <w:p w14:paraId="66AB5892">
            <w:pPr>
              <w:widowControl/>
              <w:adjustRightInd w:val="0"/>
              <w:snapToGrid w:val="0"/>
              <w:spacing w:line="240" w:lineRule="auto"/>
              <w:jc w:val="center"/>
              <w:rPr>
                <w:rFonts w:hint="eastAsia" w:ascii="宋体" w:hAnsi="宋体" w:cs="宋体"/>
                <w:b/>
                <w:bCs/>
                <w:color w:val="auto"/>
                <w:kern w:val="0"/>
                <w:sz w:val="20"/>
                <w:highlight w:val="none"/>
              </w:rPr>
            </w:pPr>
          </w:p>
        </w:tc>
      </w:tr>
    </w:tbl>
    <w:p w14:paraId="65974B81">
      <w:pPr>
        <w:adjustRightInd w:val="0"/>
        <w:snapToGrid w:val="0"/>
        <w:spacing w:line="240" w:lineRule="auto"/>
        <w:rPr>
          <w:rFonts w:hint="eastAsia" w:ascii="黑体" w:hAnsi="黑体" w:eastAsia="黑体"/>
          <w:b/>
          <w:bCs/>
          <w:color w:val="auto"/>
          <w:kern w:val="0"/>
          <w:szCs w:val="21"/>
          <w:highlight w:val="none"/>
        </w:rPr>
      </w:pPr>
      <w:r>
        <w:rPr>
          <w:rFonts w:hint="eastAsia" w:ascii="黑体" w:hAnsi="黑体" w:eastAsia="黑体"/>
          <w:b/>
          <w:bCs/>
          <w:color w:val="auto"/>
          <w:kern w:val="0"/>
          <w:szCs w:val="21"/>
          <w:highlight w:val="none"/>
        </w:rPr>
        <w:t>备注：《专业毕业实践与制作》中包含不少于</w:t>
      </w:r>
      <w:r>
        <w:rPr>
          <w:rFonts w:ascii="黑体" w:hAnsi="黑体" w:eastAsia="黑体"/>
          <w:b/>
          <w:bCs/>
          <w:color w:val="auto"/>
          <w:kern w:val="0"/>
          <w:szCs w:val="21"/>
          <w:highlight w:val="none"/>
        </w:rPr>
        <w:t>16</w:t>
      </w:r>
      <w:r>
        <w:rPr>
          <w:rFonts w:hint="eastAsia" w:ascii="黑体" w:hAnsi="黑体" w:eastAsia="黑体"/>
          <w:b/>
          <w:bCs/>
          <w:color w:val="auto"/>
          <w:kern w:val="0"/>
          <w:szCs w:val="21"/>
          <w:highlight w:val="none"/>
        </w:rPr>
        <w:t>学时的劳动精神、劳模精神、工匠精神专题教育安排。</w:t>
      </w:r>
    </w:p>
    <w:p w14:paraId="783870B2">
      <w:pPr>
        <w:numPr>
          <w:ilvl w:val="0"/>
          <w:numId w:val="3"/>
        </w:numPr>
        <w:adjustRightInd w:val="0"/>
        <w:snapToGrid w:val="0"/>
        <w:rPr>
          <w:rFonts w:eastAsia="黑体"/>
          <w:b/>
          <w:color w:val="auto"/>
          <w:szCs w:val="21"/>
          <w:highlight w:val="none"/>
        </w:rPr>
      </w:pPr>
      <w:r>
        <w:rPr>
          <w:rFonts w:eastAsia="黑体"/>
          <w:b/>
          <w:color w:val="auto"/>
          <w:szCs w:val="21"/>
          <w:highlight w:val="none"/>
        </w:rPr>
        <w:t>第二课堂学分</w:t>
      </w:r>
    </w:p>
    <w:p w14:paraId="28485EE4">
      <w:pPr>
        <w:adjustRightInd w:val="0"/>
        <w:snapToGrid w:val="0"/>
        <w:ind w:firstLine="420" w:firstLineChars="200"/>
        <w:rPr>
          <w:color w:val="auto"/>
          <w:highlight w:val="none"/>
        </w:rPr>
      </w:pPr>
      <w:r>
        <w:rPr>
          <w:color w:val="auto"/>
          <w:szCs w:val="21"/>
          <w:highlight w:val="none"/>
        </w:rPr>
        <w:t>通过开展第二课堂活动，鼓励学生积极参与学术讲座、社会实践活动、校园文体活动、创新创业活动、志愿服务活动等，培养学生社会适应能力与素养，增强学生就业竞争力。详见《学生手册》中的《上海第二工业大学“第二课堂学分”实施办法》规定。</w:t>
      </w:r>
    </w:p>
    <w:sectPr>
      <w:pgSz w:w="11906" w:h="16838"/>
      <w:pgMar w:top="1440" w:right="1803" w:bottom="1440" w:left="1803"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panose1 w:val="020B0604020202020204"/>
    <w:charset w:val="86"/>
    <w:family w:val="roman"/>
    <w:pitch w:val="default"/>
    <w:sig w:usb0="F7FFAEFF" w:usb1="F9DFFFFF" w:usb2="0000007F" w:usb3="00000000" w:csb0="203F01FF" w:csb1="D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83FE207"/>
    <w:multiLevelType w:val="singleLevel"/>
    <w:tmpl w:val="B83FE207"/>
    <w:lvl w:ilvl="0" w:tentative="0">
      <w:start w:val="9"/>
      <w:numFmt w:val="chineseCounting"/>
      <w:suff w:val="nothing"/>
      <w:lvlText w:val="%1、"/>
      <w:lvlJc w:val="left"/>
      <w:rPr>
        <w:rFonts w:hint="eastAsia"/>
      </w:rPr>
    </w:lvl>
  </w:abstractNum>
  <w:abstractNum w:abstractNumId="1">
    <w:nsid w:val="FFFFFFFB"/>
    <w:multiLevelType w:val="multilevel"/>
    <w:tmpl w:val="FFFFFFFB"/>
    <w:lvl w:ilvl="0" w:tentative="0">
      <w:start w:val="1"/>
      <w:numFmt w:val="upperRoman"/>
      <w:pStyle w:val="2"/>
      <w:lvlText w:val="%1."/>
      <w:legacy w:legacy="1" w:legacySpace="0" w:legacyIndent="425"/>
      <w:lvlJc w:val="left"/>
      <w:pPr>
        <w:ind w:left="425" w:hanging="425"/>
      </w:pPr>
    </w:lvl>
    <w:lvl w:ilvl="1" w:tentative="0">
      <w:start w:val="1"/>
      <w:numFmt w:val="upperLetter"/>
      <w:pStyle w:val="3"/>
      <w:lvlText w:val="%2."/>
      <w:legacy w:legacy="1" w:legacySpace="0" w:legacyIndent="425"/>
      <w:lvlJc w:val="left"/>
      <w:pPr>
        <w:ind w:left="850" w:hanging="425"/>
      </w:pPr>
    </w:lvl>
    <w:lvl w:ilvl="2" w:tentative="0">
      <w:start w:val="1"/>
      <w:numFmt w:val="decimal"/>
      <w:lvlText w:val="%3."/>
      <w:legacy w:legacy="1" w:legacySpace="0" w:legacyIndent="425"/>
      <w:lvlJc w:val="left"/>
      <w:pPr>
        <w:ind w:left="1275" w:hanging="425"/>
      </w:pPr>
    </w:lvl>
    <w:lvl w:ilvl="3" w:tentative="0">
      <w:start w:val="1"/>
      <w:numFmt w:val="lowerLetter"/>
      <w:pStyle w:val="4"/>
      <w:lvlText w:val="%4)"/>
      <w:legacy w:legacy="1" w:legacySpace="0" w:legacyIndent="425"/>
      <w:lvlJc w:val="left"/>
      <w:pPr>
        <w:ind w:left="1700" w:hanging="425"/>
      </w:pPr>
    </w:lvl>
    <w:lvl w:ilvl="4" w:tentative="0">
      <w:start w:val="1"/>
      <w:numFmt w:val="decimal"/>
      <w:pStyle w:val="5"/>
      <w:lvlText w:val="(%5)"/>
      <w:legacy w:legacy="1" w:legacySpace="0" w:legacyIndent="425"/>
      <w:lvlJc w:val="left"/>
      <w:pPr>
        <w:ind w:left="2125" w:hanging="425"/>
      </w:pPr>
    </w:lvl>
    <w:lvl w:ilvl="5" w:tentative="0">
      <w:start w:val="1"/>
      <w:numFmt w:val="lowerLetter"/>
      <w:pStyle w:val="6"/>
      <w:lvlText w:val="(%6)"/>
      <w:legacy w:legacy="1" w:legacySpace="0" w:legacyIndent="425"/>
      <w:lvlJc w:val="left"/>
      <w:pPr>
        <w:ind w:left="2550" w:hanging="425"/>
      </w:pPr>
    </w:lvl>
    <w:lvl w:ilvl="6" w:tentative="0">
      <w:start w:val="1"/>
      <w:numFmt w:val="lowerRoman"/>
      <w:pStyle w:val="7"/>
      <w:lvlText w:val="(%7)"/>
      <w:legacy w:legacy="1" w:legacySpace="0" w:legacyIndent="425"/>
      <w:lvlJc w:val="left"/>
      <w:pPr>
        <w:ind w:left="2975" w:hanging="425"/>
      </w:pPr>
    </w:lvl>
    <w:lvl w:ilvl="7" w:tentative="0">
      <w:start w:val="1"/>
      <w:numFmt w:val="lowerLetter"/>
      <w:pStyle w:val="8"/>
      <w:lvlText w:val="(%8)"/>
      <w:legacy w:legacy="1" w:legacySpace="0" w:legacyIndent="425"/>
      <w:lvlJc w:val="left"/>
      <w:pPr>
        <w:ind w:left="3400" w:hanging="425"/>
      </w:pPr>
    </w:lvl>
    <w:lvl w:ilvl="8" w:tentative="0">
      <w:start w:val="1"/>
      <w:numFmt w:val="lowerRoman"/>
      <w:pStyle w:val="9"/>
      <w:lvlText w:val="(%9)"/>
      <w:legacy w:legacy="1" w:legacySpace="0" w:legacyIndent="425"/>
      <w:lvlJc w:val="left"/>
      <w:pPr>
        <w:ind w:left="3825" w:hanging="425"/>
      </w:pPr>
    </w:lvl>
  </w:abstractNum>
  <w:abstractNum w:abstractNumId="2">
    <w:nsid w:val="0DDF6769"/>
    <w:multiLevelType w:val="multilevel"/>
    <w:tmpl w:val="0DDF6769"/>
    <w:lvl w:ilvl="0" w:tentative="0">
      <w:start w:val="1"/>
      <w:numFmt w:val="bullet"/>
      <w:lvlText w:val=""/>
      <w:lvlJc w:val="left"/>
      <w:pPr>
        <w:ind w:left="840" w:hanging="420"/>
      </w:pPr>
      <w:rPr>
        <w:rFonts w:hint="default" w:ascii="Wingdings" w:hAnsi="Wingdings"/>
      </w:rPr>
    </w:lvl>
    <w:lvl w:ilvl="1" w:tentative="0">
      <w:start w:val="1"/>
      <w:numFmt w:val="bullet"/>
      <w:lvlText w:val=""/>
      <w:lvlJc w:val="left"/>
      <w:pPr>
        <w:ind w:left="1260" w:hanging="420"/>
      </w:pPr>
      <w:rPr>
        <w:rFonts w:hint="default" w:ascii="Wingdings" w:hAnsi="Wingdings"/>
      </w:rPr>
    </w:lvl>
    <w:lvl w:ilvl="2" w:tentative="0">
      <w:start w:val="1"/>
      <w:numFmt w:val="bullet"/>
      <w:lvlText w:val=""/>
      <w:lvlJc w:val="left"/>
      <w:pPr>
        <w:ind w:left="1680" w:hanging="420"/>
      </w:pPr>
      <w:rPr>
        <w:rFonts w:hint="default" w:ascii="Wingdings" w:hAnsi="Wingdings"/>
      </w:rPr>
    </w:lvl>
    <w:lvl w:ilvl="3" w:tentative="0">
      <w:start w:val="1"/>
      <w:numFmt w:val="bullet"/>
      <w:lvlText w:val=""/>
      <w:lvlJc w:val="left"/>
      <w:pPr>
        <w:ind w:left="2100" w:hanging="420"/>
      </w:pPr>
      <w:rPr>
        <w:rFonts w:hint="default" w:ascii="Wingdings" w:hAnsi="Wingdings"/>
      </w:rPr>
    </w:lvl>
    <w:lvl w:ilvl="4" w:tentative="0">
      <w:start w:val="1"/>
      <w:numFmt w:val="bullet"/>
      <w:lvlText w:val=""/>
      <w:lvlJc w:val="left"/>
      <w:pPr>
        <w:ind w:left="2520" w:hanging="420"/>
      </w:pPr>
      <w:rPr>
        <w:rFonts w:hint="default" w:ascii="Wingdings" w:hAnsi="Wingdings"/>
      </w:rPr>
    </w:lvl>
    <w:lvl w:ilvl="5" w:tentative="0">
      <w:start w:val="1"/>
      <w:numFmt w:val="bullet"/>
      <w:lvlText w:val=""/>
      <w:lvlJc w:val="left"/>
      <w:pPr>
        <w:ind w:left="2940" w:hanging="420"/>
      </w:pPr>
      <w:rPr>
        <w:rFonts w:hint="default" w:ascii="Wingdings" w:hAnsi="Wingdings"/>
      </w:rPr>
    </w:lvl>
    <w:lvl w:ilvl="6" w:tentative="0">
      <w:start w:val="1"/>
      <w:numFmt w:val="bullet"/>
      <w:lvlText w:val=""/>
      <w:lvlJc w:val="left"/>
      <w:pPr>
        <w:ind w:left="3360" w:hanging="420"/>
      </w:pPr>
      <w:rPr>
        <w:rFonts w:hint="default" w:ascii="Wingdings" w:hAnsi="Wingdings"/>
      </w:rPr>
    </w:lvl>
    <w:lvl w:ilvl="7" w:tentative="0">
      <w:start w:val="1"/>
      <w:numFmt w:val="bullet"/>
      <w:lvlText w:val=""/>
      <w:lvlJc w:val="left"/>
      <w:pPr>
        <w:ind w:left="3780" w:hanging="420"/>
      </w:pPr>
      <w:rPr>
        <w:rFonts w:hint="default" w:ascii="Wingdings" w:hAnsi="Wingdings"/>
      </w:rPr>
    </w:lvl>
    <w:lvl w:ilvl="8" w:tentative="0">
      <w:start w:val="1"/>
      <w:numFmt w:val="bullet"/>
      <w:lvlText w:val=""/>
      <w:lvlJc w:val="left"/>
      <w:pPr>
        <w:ind w:left="4200" w:hanging="420"/>
      </w:pPr>
      <w:rPr>
        <w:rFonts w:hint="default" w:ascii="Wingdings" w:hAnsi="Wingdings"/>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5"/>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NhNjI2NWNlNTU0ZGMwNGZiM2M1M2QzYWExNTk1MmEifQ=="/>
  </w:docVars>
  <w:rsids>
    <w:rsidRoot w:val="002E5C39"/>
    <w:rsid w:val="000005FB"/>
    <w:rsid w:val="0000103E"/>
    <w:rsid w:val="0000335D"/>
    <w:rsid w:val="00005B7A"/>
    <w:rsid w:val="00007971"/>
    <w:rsid w:val="00010448"/>
    <w:rsid w:val="00010DFB"/>
    <w:rsid w:val="000223FA"/>
    <w:rsid w:val="00023FDB"/>
    <w:rsid w:val="000252F9"/>
    <w:rsid w:val="00025FF8"/>
    <w:rsid w:val="000277DD"/>
    <w:rsid w:val="00030DD1"/>
    <w:rsid w:val="00031859"/>
    <w:rsid w:val="00032929"/>
    <w:rsid w:val="00034FBE"/>
    <w:rsid w:val="000433F6"/>
    <w:rsid w:val="000444E1"/>
    <w:rsid w:val="0004595A"/>
    <w:rsid w:val="00054BAE"/>
    <w:rsid w:val="00055357"/>
    <w:rsid w:val="00057A17"/>
    <w:rsid w:val="00061CD2"/>
    <w:rsid w:val="00062DF8"/>
    <w:rsid w:val="0006597B"/>
    <w:rsid w:val="00066915"/>
    <w:rsid w:val="00075DA8"/>
    <w:rsid w:val="00081B77"/>
    <w:rsid w:val="00081C84"/>
    <w:rsid w:val="0008582E"/>
    <w:rsid w:val="00085C61"/>
    <w:rsid w:val="000917F2"/>
    <w:rsid w:val="000A153E"/>
    <w:rsid w:val="000A2575"/>
    <w:rsid w:val="000A5C31"/>
    <w:rsid w:val="000A65CB"/>
    <w:rsid w:val="000A6750"/>
    <w:rsid w:val="000B04BB"/>
    <w:rsid w:val="000B14C3"/>
    <w:rsid w:val="000B2338"/>
    <w:rsid w:val="000C0286"/>
    <w:rsid w:val="000C24AD"/>
    <w:rsid w:val="000C503B"/>
    <w:rsid w:val="000D0CA0"/>
    <w:rsid w:val="000D1C33"/>
    <w:rsid w:val="000D50DB"/>
    <w:rsid w:val="000D587F"/>
    <w:rsid w:val="000D77E6"/>
    <w:rsid w:val="000D7E4E"/>
    <w:rsid w:val="000E1CC2"/>
    <w:rsid w:val="000F1A5A"/>
    <w:rsid w:val="000F7438"/>
    <w:rsid w:val="001011D9"/>
    <w:rsid w:val="00105CE9"/>
    <w:rsid w:val="001106C0"/>
    <w:rsid w:val="00115694"/>
    <w:rsid w:val="0011747C"/>
    <w:rsid w:val="0011759A"/>
    <w:rsid w:val="00126FDE"/>
    <w:rsid w:val="00127605"/>
    <w:rsid w:val="00131D43"/>
    <w:rsid w:val="00133CBD"/>
    <w:rsid w:val="00134BCE"/>
    <w:rsid w:val="0014687F"/>
    <w:rsid w:val="00150231"/>
    <w:rsid w:val="00150564"/>
    <w:rsid w:val="00151E76"/>
    <w:rsid w:val="00153022"/>
    <w:rsid w:val="00153B2A"/>
    <w:rsid w:val="00155DDF"/>
    <w:rsid w:val="00160559"/>
    <w:rsid w:val="001627E5"/>
    <w:rsid w:val="00163705"/>
    <w:rsid w:val="00174975"/>
    <w:rsid w:val="00174B3B"/>
    <w:rsid w:val="00174BF3"/>
    <w:rsid w:val="00180A4C"/>
    <w:rsid w:val="00180A6F"/>
    <w:rsid w:val="00181B5D"/>
    <w:rsid w:val="0018302F"/>
    <w:rsid w:val="00184890"/>
    <w:rsid w:val="00186A5F"/>
    <w:rsid w:val="00192482"/>
    <w:rsid w:val="00194A87"/>
    <w:rsid w:val="001A08F6"/>
    <w:rsid w:val="001A0CD4"/>
    <w:rsid w:val="001A6979"/>
    <w:rsid w:val="001B345C"/>
    <w:rsid w:val="001B687D"/>
    <w:rsid w:val="001B7D42"/>
    <w:rsid w:val="001C0ACF"/>
    <w:rsid w:val="001C2694"/>
    <w:rsid w:val="001C36D8"/>
    <w:rsid w:val="001C4685"/>
    <w:rsid w:val="001C54D5"/>
    <w:rsid w:val="001C6CAA"/>
    <w:rsid w:val="001D100B"/>
    <w:rsid w:val="001D3549"/>
    <w:rsid w:val="001D4E88"/>
    <w:rsid w:val="001D57A9"/>
    <w:rsid w:val="001E2983"/>
    <w:rsid w:val="001F1532"/>
    <w:rsid w:val="001F34CB"/>
    <w:rsid w:val="001F4EBC"/>
    <w:rsid w:val="001F7424"/>
    <w:rsid w:val="00201419"/>
    <w:rsid w:val="002066C0"/>
    <w:rsid w:val="002103B4"/>
    <w:rsid w:val="00211358"/>
    <w:rsid w:val="002154B4"/>
    <w:rsid w:val="002164C7"/>
    <w:rsid w:val="00217A43"/>
    <w:rsid w:val="002260A9"/>
    <w:rsid w:val="00230A51"/>
    <w:rsid w:val="00231C1C"/>
    <w:rsid w:val="002433EB"/>
    <w:rsid w:val="002509A5"/>
    <w:rsid w:val="00251CB4"/>
    <w:rsid w:val="002520DD"/>
    <w:rsid w:val="00252150"/>
    <w:rsid w:val="00252245"/>
    <w:rsid w:val="002624CE"/>
    <w:rsid w:val="00263BCF"/>
    <w:rsid w:val="002725AC"/>
    <w:rsid w:val="0027487D"/>
    <w:rsid w:val="00282541"/>
    <w:rsid w:val="0029338B"/>
    <w:rsid w:val="0029340B"/>
    <w:rsid w:val="00295F30"/>
    <w:rsid w:val="002B0CEE"/>
    <w:rsid w:val="002B605C"/>
    <w:rsid w:val="002B71A0"/>
    <w:rsid w:val="002B7745"/>
    <w:rsid w:val="002C0677"/>
    <w:rsid w:val="002C0939"/>
    <w:rsid w:val="002C0C21"/>
    <w:rsid w:val="002C3A0D"/>
    <w:rsid w:val="002C5E18"/>
    <w:rsid w:val="002D0BB5"/>
    <w:rsid w:val="002D73AA"/>
    <w:rsid w:val="002D77C1"/>
    <w:rsid w:val="002D7E6B"/>
    <w:rsid w:val="002E0218"/>
    <w:rsid w:val="002E2358"/>
    <w:rsid w:val="002E2AFC"/>
    <w:rsid w:val="002E33F7"/>
    <w:rsid w:val="002E3CEA"/>
    <w:rsid w:val="002E5C39"/>
    <w:rsid w:val="002F23C1"/>
    <w:rsid w:val="002F24FC"/>
    <w:rsid w:val="002F3537"/>
    <w:rsid w:val="002F35ED"/>
    <w:rsid w:val="00300672"/>
    <w:rsid w:val="00301427"/>
    <w:rsid w:val="00302C48"/>
    <w:rsid w:val="00305F72"/>
    <w:rsid w:val="0030659F"/>
    <w:rsid w:val="00310EA1"/>
    <w:rsid w:val="00312996"/>
    <w:rsid w:val="0033369B"/>
    <w:rsid w:val="00333C6B"/>
    <w:rsid w:val="00336073"/>
    <w:rsid w:val="00342C3B"/>
    <w:rsid w:val="00347DFF"/>
    <w:rsid w:val="00350221"/>
    <w:rsid w:val="003553AB"/>
    <w:rsid w:val="00362547"/>
    <w:rsid w:val="00363F78"/>
    <w:rsid w:val="003641D5"/>
    <w:rsid w:val="00367121"/>
    <w:rsid w:val="00383B50"/>
    <w:rsid w:val="00384136"/>
    <w:rsid w:val="0038568A"/>
    <w:rsid w:val="00390482"/>
    <w:rsid w:val="00394C8A"/>
    <w:rsid w:val="00397F71"/>
    <w:rsid w:val="003A0E94"/>
    <w:rsid w:val="003B17AE"/>
    <w:rsid w:val="003B25FF"/>
    <w:rsid w:val="003B576B"/>
    <w:rsid w:val="003B7031"/>
    <w:rsid w:val="003C58AD"/>
    <w:rsid w:val="003C7418"/>
    <w:rsid w:val="003D1140"/>
    <w:rsid w:val="003E1031"/>
    <w:rsid w:val="003E36DC"/>
    <w:rsid w:val="003F2509"/>
    <w:rsid w:val="003F3078"/>
    <w:rsid w:val="003F6C21"/>
    <w:rsid w:val="003F7155"/>
    <w:rsid w:val="004023F4"/>
    <w:rsid w:val="004057FB"/>
    <w:rsid w:val="00407D93"/>
    <w:rsid w:val="00411D8E"/>
    <w:rsid w:val="0041434B"/>
    <w:rsid w:val="00417B9D"/>
    <w:rsid w:val="00421004"/>
    <w:rsid w:val="00426955"/>
    <w:rsid w:val="0043276A"/>
    <w:rsid w:val="00434119"/>
    <w:rsid w:val="00434913"/>
    <w:rsid w:val="004408A8"/>
    <w:rsid w:val="00455B91"/>
    <w:rsid w:val="00457889"/>
    <w:rsid w:val="00460A78"/>
    <w:rsid w:val="0046135D"/>
    <w:rsid w:val="0046366A"/>
    <w:rsid w:val="00464121"/>
    <w:rsid w:val="0047545E"/>
    <w:rsid w:val="004760B6"/>
    <w:rsid w:val="0049543E"/>
    <w:rsid w:val="004971B9"/>
    <w:rsid w:val="004A6ABF"/>
    <w:rsid w:val="004B275F"/>
    <w:rsid w:val="004B2975"/>
    <w:rsid w:val="004B5860"/>
    <w:rsid w:val="004B5D34"/>
    <w:rsid w:val="004B5E58"/>
    <w:rsid w:val="004C3938"/>
    <w:rsid w:val="004D1BF6"/>
    <w:rsid w:val="004D3CFD"/>
    <w:rsid w:val="004D68B0"/>
    <w:rsid w:val="004D6BD6"/>
    <w:rsid w:val="004E60C6"/>
    <w:rsid w:val="0050364D"/>
    <w:rsid w:val="00507DE9"/>
    <w:rsid w:val="005100EC"/>
    <w:rsid w:val="00513161"/>
    <w:rsid w:val="00515024"/>
    <w:rsid w:val="00516EFF"/>
    <w:rsid w:val="005243E8"/>
    <w:rsid w:val="005256BF"/>
    <w:rsid w:val="00532749"/>
    <w:rsid w:val="00534DC7"/>
    <w:rsid w:val="005353EA"/>
    <w:rsid w:val="00536016"/>
    <w:rsid w:val="005401A2"/>
    <w:rsid w:val="005401BA"/>
    <w:rsid w:val="005462B3"/>
    <w:rsid w:val="00547731"/>
    <w:rsid w:val="005517C6"/>
    <w:rsid w:val="00551B13"/>
    <w:rsid w:val="00553C9B"/>
    <w:rsid w:val="00554CDC"/>
    <w:rsid w:val="0056109A"/>
    <w:rsid w:val="00574A9A"/>
    <w:rsid w:val="0057655F"/>
    <w:rsid w:val="00577971"/>
    <w:rsid w:val="00581167"/>
    <w:rsid w:val="00583C5A"/>
    <w:rsid w:val="00590C1A"/>
    <w:rsid w:val="00592058"/>
    <w:rsid w:val="00596C1A"/>
    <w:rsid w:val="00596C4B"/>
    <w:rsid w:val="0059786B"/>
    <w:rsid w:val="00597FFC"/>
    <w:rsid w:val="005A0351"/>
    <w:rsid w:val="005A2F70"/>
    <w:rsid w:val="005B3F5B"/>
    <w:rsid w:val="005B61F8"/>
    <w:rsid w:val="005C0F88"/>
    <w:rsid w:val="005C2999"/>
    <w:rsid w:val="005D048A"/>
    <w:rsid w:val="005D1F3B"/>
    <w:rsid w:val="005D2F90"/>
    <w:rsid w:val="005D7E28"/>
    <w:rsid w:val="005E02AC"/>
    <w:rsid w:val="005E280D"/>
    <w:rsid w:val="005F1255"/>
    <w:rsid w:val="005F1613"/>
    <w:rsid w:val="005F2AAE"/>
    <w:rsid w:val="005F42B0"/>
    <w:rsid w:val="00602075"/>
    <w:rsid w:val="00603CA1"/>
    <w:rsid w:val="00604905"/>
    <w:rsid w:val="006105D2"/>
    <w:rsid w:val="00610AB5"/>
    <w:rsid w:val="00610F85"/>
    <w:rsid w:val="0061205A"/>
    <w:rsid w:val="00614482"/>
    <w:rsid w:val="00616128"/>
    <w:rsid w:val="00621BFE"/>
    <w:rsid w:val="006269AC"/>
    <w:rsid w:val="006309E9"/>
    <w:rsid w:val="00630F55"/>
    <w:rsid w:val="00633662"/>
    <w:rsid w:val="0063494B"/>
    <w:rsid w:val="00642621"/>
    <w:rsid w:val="00643585"/>
    <w:rsid w:val="00644991"/>
    <w:rsid w:val="00645247"/>
    <w:rsid w:val="006458D0"/>
    <w:rsid w:val="00663396"/>
    <w:rsid w:val="00663D71"/>
    <w:rsid w:val="006667B5"/>
    <w:rsid w:val="0066764B"/>
    <w:rsid w:val="00674960"/>
    <w:rsid w:val="006778CE"/>
    <w:rsid w:val="00683F24"/>
    <w:rsid w:val="00691883"/>
    <w:rsid w:val="00696859"/>
    <w:rsid w:val="006A0228"/>
    <w:rsid w:val="006A0443"/>
    <w:rsid w:val="006A1528"/>
    <w:rsid w:val="006A17BE"/>
    <w:rsid w:val="006A26B8"/>
    <w:rsid w:val="006A3D9A"/>
    <w:rsid w:val="006A6DC8"/>
    <w:rsid w:val="006B462B"/>
    <w:rsid w:val="006B60F5"/>
    <w:rsid w:val="006B60FF"/>
    <w:rsid w:val="006B6929"/>
    <w:rsid w:val="006D1680"/>
    <w:rsid w:val="006D1B01"/>
    <w:rsid w:val="006D2C59"/>
    <w:rsid w:val="006E539F"/>
    <w:rsid w:val="006F4996"/>
    <w:rsid w:val="007000A8"/>
    <w:rsid w:val="00702036"/>
    <w:rsid w:val="00706A7D"/>
    <w:rsid w:val="00710E0A"/>
    <w:rsid w:val="007118FC"/>
    <w:rsid w:val="00713B30"/>
    <w:rsid w:val="0071550E"/>
    <w:rsid w:val="00715FD4"/>
    <w:rsid w:val="007179A4"/>
    <w:rsid w:val="00746490"/>
    <w:rsid w:val="00746552"/>
    <w:rsid w:val="00751C28"/>
    <w:rsid w:val="00753B7E"/>
    <w:rsid w:val="007555A5"/>
    <w:rsid w:val="007572F2"/>
    <w:rsid w:val="007605DE"/>
    <w:rsid w:val="00764D83"/>
    <w:rsid w:val="00765EDE"/>
    <w:rsid w:val="00773592"/>
    <w:rsid w:val="007736B0"/>
    <w:rsid w:val="007754DB"/>
    <w:rsid w:val="007831F9"/>
    <w:rsid w:val="0078654B"/>
    <w:rsid w:val="00790705"/>
    <w:rsid w:val="007916C6"/>
    <w:rsid w:val="00793AD4"/>
    <w:rsid w:val="007A1A20"/>
    <w:rsid w:val="007B3EB0"/>
    <w:rsid w:val="007B4984"/>
    <w:rsid w:val="007B4D9A"/>
    <w:rsid w:val="007C079E"/>
    <w:rsid w:val="007C2FD7"/>
    <w:rsid w:val="007C5CC2"/>
    <w:rsid w:val="007E1D31"/>
    <w:rsid w:val="007E20F2"/>
    <w:rsid w:val="007E3319"/>
    <w:rsid w:val="007E3CB6"/>
    <w:rsid w:val="007F5A86"/>
    <w:rsid w:val="00801EE6"/>
    <w:rsid w:val="00805BED"/>
    <w:rsid w:val="00805ED4"/>
    <w:rsid w:val="0081131B"/>
    <w:rsid w:val="0081197F"/>
    <w:rsid w:val="00815662"/>
    <w:rsid w:val="008243A1"/>
    <w:rsid w:val="00826879"/>
    <w:rsid w:val="00842E67"/>
    <w:rsid w:val="008460C6"/>
    <w:rsid w:val="00852363"/>
    <w:rsid w:val="00854254"/>
    <w:rsid w:val="00856532"/>
    <w:rsid w:val="00871B2E"/>
    <w:rsid w:val="0087339C"/>
    <w:rsid w:val="008773C2"/>
    <w:rsid w:val="008848F8"/>
    <w:rsid w:val="00887EE2"/>
    <w:rsid w:val="00896587"/>
    <w:rsid w:val="008976AE"/>
    <w:rsid w:val="008A18E4"/>
    <w:rsid w:val="008A1AFB"/>
    <w:rsid w:val="008A45CF"/>
    <w:rsid w:val="008B2175"/>
    <w:rsid w:val="008B2FB7"/>
    <w:rsid w:val="008B4BF3"/>
    <w:rsid w:val="008C57A7"/>
    <w:rsid w:val="008D0E91"/>
    <w:rsid w:val="008D132A"/>
    <w:rsid w:val="008F1150"/>
    <w:rsid w:val="009008CD"/>
    <w:rsid w:val="009039D5"/>
    <w:rsid w:val="009121F0"/>
    <w:rsid w:val="009126A6"/>
    <w:rsid w:val="00913580"/>
    <w:rsid w:val="00914CFB"/>
    <w:rsid w:val="00914D0D"/>
    <w:rsid w:val="00914FA3"/>
    <w:rsid w:val="009153A9"/>
    <w:rsid w:val="00916242"/>
    <w:rsid w:val="00921CAA"/>
    <w:rsid w:val="009223BC"/>
    <w:rsid w:val="00923E8C"/>
    <w:rsid w:val="00943B90"/>
    <w:rsid w:val="00945491"/>
    <w:rsid w:val="00947711"/>
    <w:rsid w:val="00947A63"/>
    <w:rsid w:val="009621EC"/>
    <w:rsid w:val="00962999"/>
    <w:rsid w:val="0097581B"/>
    <w:rsid w:val="00990EBE"/>
    <w:rsid w:val="00991C2E"/>
    <w:rsid w:val="009A0234"/>
    <w:rsid w:val="009A2A28"/>
    <w:rsid w:val="009A55B6"/>
    <w:rsid w:val="009B06C4"/>
    <w:rsid w:val="009B5FB0"/>
    <w:rsid w:val="009B6179"/>
    <w:rsid w:val="009C2122"/>
    <w:rsid w:val="009C431B"/>
    <w:rsid w:val="009C51BE"/>
    <w:rsid w:val="009D6C15"/>
    <w:rsid w:val="009E01D0"/>
    <w:rsid w:val="009F0301"/>
    <w:rsid w:val="009F072F"/>
    <w:rsid w:val="009F09FB"/>
    <w:rsid w:val="009F2FA7"/>
    <w:rsid w:val="009F4099"/>
    <w:rsid w:val="00A05878"/>
    <w:rsid w:val="00A20EA4"/>
    <w:rsid w:val="00A2337D"/>
    <w:rsid w:val="00A23460"/>
    <w:rsid w:val="00A3238F"/>
    <w:rsid w:val="00A338CA"/>
    <w:rsid w:val="00A41420"/>
    <w:rsid w:val="00A5497A"/>
    <w:rsid w:val="00A616B7"/>
    <w:rsid w:val="00A655C4"/>
    <w:rsid w:val="00A76A06"/>
    <w:rsid w:val="00A8147D"/>
    <w:rsid w:val="00A82445"/>
    <w:rsid w:val="00A82FA0"/>
    <w:rsid w:val="00A85023"/>
    <w:rsid w:val="00A92733"/>
    <w:rsid w:val="00AA64E3"/>
    <w:rsid w:val="00AB0285"/>
    <w:rsid w:val="00AB6E57"/>
    <w:rsid w:val="00AC0A35"/>
    <w:rsid w:val="00AC5640"/>
    <w:rsid w:val="00AD0D1A"/>
    <w:rsid w:val="00AE3211"/>
    <w:rsid w:val="00AE34AF"/>
    <w:rsid w:val="00AE6004"/>
    <w:rsid w:val="00AE7733"/>
    <w:rsid w:val="00AF0FD1"/>
    <w:rsid w:val="00AF4813"/>
    <w:rsid w:val="00AF5595"/>
    <w:rsid w:val="00AF6CFB"/>
    <w:rsid w:val="00B04685"/>
    <w:rsid w:val="00B072DB"/>
    <w:rsid w:val="00B11531"/>
    <w:rsid w:val="00B12DB5"/>
    <w:rsid w:val="00B15CEA"/>
    <w:rsid w:val="00B21B6F"/>
    <w:rsid w:val="00B27416"/>
    <w:rsid w:val="00B330BB"/>
    <w:rsid w:val="00B34C18"/>
    <w:rsid w:val="00B37C4A"/>
    <w:rsid w:val="00B37EDD"/>
    <w:rsid w:val="00B41646"/>
    <w:rsid w:val="00B41D84"/>
    <w:rsid w:val="00B42EE9"/>
    <w:rsid w:val="00B44B0D"/>
    <w:rsid w:val="00B5107E"/>
    <w:rsid w:val="00B515CE"/>
    <w:rsid w:val="00B57090"/>
    <w:rsid w:val="00B60426"/>
    <w:rsid w:val="00B65C47"/>
    <w:rsid w:val="00B70C5A"/>
    <w:rsid w:val="00B728A0"/>
    <w:rsid w:val="00B77B1E"/>
    <w:rsid w:val="00B822AB"/>
    <w:rsid w:val="00B8490C"/>
    <w:rsid w:val="00B94C8C"/>
    <w:rsid w:val="00BA0A3A"/>
    <w:rsid w:val="00BB68C7"/>
    <w:rsid w:val="00BB741F"/>
    <w:rsid w:val="00BC07D6"/>
    <w:rsid w:val="00BD47B5"/>
    <w:rsid w:val="00BE6F62"/>
    <w:rsid w:val="00C0569C"/>
    <w:rsid w:val="00C1019C"/>
    <w:rsid w:val="00C1387E"/>
    <w:rsid w:val="00C1607B"/>
    <w:rsid w:val="00C23A65"/>
    <w:rsid w:val="00C260AE"/>
    <w:rsid w:val="00C4580B"/>
    <w:rsid w:val="00C46B4E"/>
    <w:rsid w:val="00C62918"/>
    <w:rsid w:val="00C62E6D"/>
    <w:rsid w:val="00C676BF"/>
    <w:rsid w:val="00C701BD"/>
    <w:rsid w:val="00C80E7E"/>
    <w:rsid w:val="00C82064"/>
    <w:rsid w:val="00C82B18"/>
    <w:rsid w:val="00C912AD"/>
    <w:rsid w:val="00CA0690"/>
    <w:rsid w:val="00CA5681"/>
    <w:rsid w:val="00CB05D4"/>
    <w:rsid w:val="00CB5807"/>
    <w:rsid w:val="00CB6915"/>
    <w:rsid w:val="00CB7517"/>
    <w:rsid w:val="00CB7E48"/>
    <w:rsid w:val="00CC2502"/>
    <w:rsid w:val="00CC3368"/>
    <w:rsid w:val="00CC4ECC"/>
    <w:rsid w:val="00CC6334"/>
    <w:rsid w:val="00CD6ADB"/>
    <w:rsid w:val="00CE0ADE"/>
    <w:rsid w:val="00CE1590"/>
    <w:rsid w:val="00CE510F"/>
    <w:rsid w:val="00CE5A49"/>
    <w:rsid w:val="00CE7534"/>
    <w:rsid w:val="00D0532E"/>
    <w:rsid w:val="00D0536E"/>
    <w:rsid w:val="00D07E23"/>
    <w:rsid w:val="00D10A57"/>
    <w:rsid w:val="00D1278F"/>
    <w:rsid w:val="00D13563"/>
    <w:rsid w:val="00D13C36"/>
    <w:rsid w:val="00D16D0E"/>
    <w:rsid w:val="00D16DD0"/>
    <w:rsid w:val="00D20803"/>
    <w:rsid w:val="00D21265"/>
    <w:rsid w:val="00D3097A"/>
    <w:rsid w:val="00D3397B"/>
    <w:rsid w:val="00D37130"/>
    <w:rsid w:val="00D400A2"/>
    <w:rsid w:val="00D45492"/>
    <w:rsid w:val="00D56BDE"/>
    <w:rsid w:val="00D60BAF"/>
    <w:rsid w:val="00D61F5A"/>
    <w:rsid w:val="00D70C32"/>
    <w:rsid w:val="00D74663"/>
    <w:rsid w:val="00D825DB"/>
    <w:rsid w:val="00D957F3"/>
    <w:rsid w:val="00D9739A"/>
    <w:rsid w:val="00D97E3F"/>
    <w:rsid w:val="00DA068D"/>
    <w:rsid w:val="00DA08BB"/>
    <w:rsid w:val="00DA24C4"/>
    <w:rsid w:val="00DA3476"/>
    <w:rsid w:val="00DB1604"/>
    <w:rsid w:val="00DB4360"/>
    <w:rsid w:val="00DC2D31"/>
    <w:rsid w:val="00DC4714"/>
    <w:rsid w:val="00DC5A59"/>
    <w:rsid w:val="00DD078E"/>
    <w:rsid w:val="00DD1A09"/>
    <w:rsid w:val="00DD722D"/>
    <w:rsid w:val="00DE0A80"/>
    <w:rsid w:val="00DE267A"/>
    <w:rsid w:val="00DE5F75"/>
    <w:rsid w:val="00DE6528"/>
    <w:rsid w:val="00DF0AD1"/>
    <w:rsid w:val="00DF1CB8"/>
    <w:rsid w:val="00DF2647"/>
    <w:rsid w:val="00DF52D2"/>
    <w:rsid w:val="00DF6EB1"/>
    <w:rsid w:val="00E00ACB"/>
    <w:rsid w:val="00E03F75"/>
    <w:rsid w:val="00E066F6"/>
    <w:rsid w:val="00E1071C"/>
    <w:rsid w:val="00E20B51"/>
    <w:rsid w:val="00E268B5"/>
    <w:rsid w:val="00E3348B"/>
    <w:rsid w:val="00E36FA1"/>
    <w:rsid w:val="00E37594"/>
    <w:rsid w:val="00E45635"/>
    <w:rsid w:val="00E464DE"/>
    <w:rsid w:val="00E47CD6"/>
    <w:rsid w:val="00E5069C"/>
    <w:rsid w:val="00E513F1"/>
    <w:rsid w:val="00E534F0"/>
    <w:rsid w:val="00E74C9A"/>
    <w:rsid w:val="00E8001D"/>
    <w:rsid w:val="00E8294C"/>
    <w:rsid w:val="00E82BD2"/>
    <w:rsid w:val="00E934A2"/>
    <w:rsid w:val="00E93BAB"/>
    <w:rsid w:val="00E967B7"/>
    <w:rsid w:val="00EA107B"/>
    <w:rsid w:val="00EB2D11"/>
    <w:rsid w:val="00EB5D32"/>
    <w:rsid w:val="00EB7506"/>
    <w:rsid w:val="00EC1D1F"/>
    <w:rsid w:val="00EC55D2"/>
    <w:rsid w:val="00ED1B6E"/>
    <w:rsid w:val="00ED2885"/>
    <w:rsid w:val="00ED3422"/>
    <w:rsid w:val="00ED3780"/>
    <w:rsid w:val="00EE0D3C"/>
    <w:rsid w:val="00EE1C9F"/>
    <w:rsid w:val="00EE633F"/>
    <w:rsid w:val="00EF3571"/>
    <w:rsid w:val="00F04E0A"/>
    <w:rsid w:val="00F05875"/>
    <w:rsid w:val="00F0621B"/>
    <w:rsid w:val="00F1092F"/>
    <w:rsid w:val="00F1134E"/>
    <w:rsid w:val="00F16DBF"/>
    <w:rsid w:val="00F2157E"/>
    <w:rsid w:val="00F24922"/>
    <w:rsid w:val="00F41BE6"/>
    <w:rsid w:val="00F56672"/>
    <w:rsid w:val="00F56F9C"/>
    <w:rsid w:val="00F62464"/>
    <w:rsid w:val="00F63D54"/>
    <w:rsid w:val="00F6551F"/>
    <w:rsid w:val="00F67F68"/>
    <w:rsid w:val="00F72636"/>
    <w:rsid w:val="00F75524"/>
    <w:rsid w:val="00F828F4"/>
    <w:rsid w:val="00F85646"/>
    <w:rsid w:val="00F87F42"/>
    <w:rsid w:val="00F91467"/>
    <w:rsid w:val="00F939FA"/>
    <w:rsid w:val="00F97A19"/>
    <w:rsid w:val="00FA5729"/>
    <w:rsid w:val="00FB06DE"/>
    <w:rsid w:val="00FB10D1"/>
    <w:rsid w:val="00FB7137"/>
    <w:rsid w:val="00FC3078"/>
    <w:rsid w:val="00FC4F2F"/>
    <w:rsid w:val="00FD3B95"/>
    <w:rsid w:val="00FE5442"/>
    <w:rsid w:val="00FE57C6"/>
    <w:rsid w:val="00FE7531"/>
    <w:rsid w:val="00FE7CC5"/>
    <w:rsid w:val="00FF1003"/>
    <w:rsid w:val="01390BCC"/>
    <w:rsid w:val="0227136C"/>
    <w:rsid w:val="067C79B2"/>
    <w:rsid w:val="06DC2725"/>
    <w:rsid w:val="0D3F2D13"/>
    <w:rsid w:val="0DB8556E"/>
    <w:rsid w:val="0E5B2E95"/>
    <w:rsid w:val="0EF645A0"/>
    <w:rsid w:val="102C333C"/>
    <w:rsid w:val="10E723F2"/>
    <w:rsid w:val="16F74966"/>
    <w:rsid w:val="176C6BB0"/>
    <w:rsid w:val="178B0244"/>
    <w:rsid w:val="17A80EDA"/>
    <w:rsid w:val="18EB575F"/>
    <w:rsid w:val="1973148D"/>
    <w:rsid w:val="1A4A6698"/>
    <w:rsid w:val="1E6F08BA"/>
    <w:rsid w:val="1F5076F3"/>
    <w:rsid w:val="21785657"/>
    <w:rsid w:val="22472DF4"/>
    <w:rsid w:val="234A5951"/>
    <w:rsid w:val="245F1806"/>
    <w:rsid w:val="25811C7C"/>
    <w:rsid w:val="25D13AF4"/>
    <w:rsid w:val="27DB7083"/>
    <w:rsid w:val="28A43E8F"/>
    <w:rsid w:val="2C9918A8"/>
    <w:rsid w:val="2D3C72B9"/>
    <w:rsid w:val="2F3540CE"/>
    <w:rsid w:val="303C36D4"/>
    <w:rsid w:val="3148336F"/>
    <w:rsid w:val="31E1753E"/>
    <w:rsid w:val="33182487"/>
    <w:rsid w:val="336B2D99"/>
    <w:rsid w:val="3A197D43"/>
    <w:rsid w:val="3AFF478B"/>
    <w:rsid w:val="3B9C1479"/>
    <w:rsid w:val="3D0E0B83"/>
    <w:rsid w:val="3FDA0DE9"/>
    <w:rsid w:val="41182D1A"/>
    <w:rsid w:val="42EB101F"/>
    <w:rsid w:val="4594599D"/>
    <w:rsid w:val="46AD5435"/>
    <w:rsid w:val="46C2653A"/>
    <w:rsid w:val="498544AE"/>
    <w:rsid w:val="4C8F1529"/>
    <w:rsid w:val="4D36739D"/>
    <w:rsid w:val="4FC520EA"/>
    <w:rsid w:val="505A77E4"/>
    <w:rsid w:val="51654FB5"/>
    <w:rsid w:val="5368600D"/>
    <w:rsid w:val="546B1C78"/>
    <w:rsid w:val="56AB2D7B"/>
    <w:rsid w:val="57444979"/>
    <w:rsid w:val="57B87D68"/>
    <w:rsid w:val="5CB22472"/>
    <w:rsid w:val="5D30024A"/>
    <w:rsid w:val="5E2F09FD"/>
    <w:rsid w:val="5F3C70AC"/>
    <w:rsid w:val="619072BD"/>
    <w:rsid w:val="62ED1AF1"/>
    <w:rsid w:val="63D954BC"/>
    <w:rsid w:val="651B227C"/>
    <w:rsid w:val="65F8261C"/>
    <w:rsid w:val="675B44A0"/>
    <w:rsid w:val="68963DA1"/>
    <w:rsid w:val="69247E38"/>
    <w:rsid w:val="69BE7FAA"/>
    <w:rsid w:val="6B166CD1"/>
    <w:rsid w:val="6D2C23AF"/>
    <w:rsid w:val="71C64DD2"/>
    <w:rsid w:val="743A1221"/>
    <w:rsid w:val="749E5935"/>
    <w:rsid w:val="74F30587"/>
    <w:rsid w:val="75F47710"/>
    <w:rsid w:val="762F0C47"/>
    <w:rsid w:val="773D3BCD"/>
    <w:rsid w:val="77B24438"/>
    <w:rsid w:val="7A927F8F"/>
    <w:rsid w:val="7BE820AF"/>
    <w:rsid w:val="7D3E1931"/>
    <w:rsid w:val="7D541932"/>
    <w:rsid w:val="7EEB59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qFormat="1" w:uiPriority="99" w:semiHidden="0" w:name="Hyperlink"/>
    <w:lsdException w:qFormat="1" w:uiPriority="99"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keepNext/>
      <w:keepLines/>
      <w:numPr>
        <w:ilvl w:val="0"/>
        <w:numId w:val="1"/>
      </w:numPr>
      <w:adjustRightInd w:val="0"/>
      <w:spacing w:before="340" w:after="330" w:line="578" w:lineRule="atLeast"/>
      <w:jc w:val="left"/>
      <w:textAlignment w:val="baseline"/>
      <w:outlineLvl w:val="0"/>
    </w:pPr>
    <w:rPr>
      <w:b/>
      <w:kern w:val="44"/>
      <w:sz w:val="44"/>
    </w:rPr>
  </w:style>
  <w:style w:type="paragraph" w:styleId="3">
    <w:name w:val="heading 2"/>
    <w:basedOn w:val="1"/>
    <w:next w:val="1"/>
    <w:qFormat/>
    <w:uiPriority w:val="0"/>
    <w:pPr>
      <w:keepNext/>
      <w:keepLines/>
      <w:numPr>
        <w:ilvl w:val="1"/>
        <w:numId w:val="1"/>
      </w:numPr>
      <w:adjustRightInd w:val="0"/>
      <w:spacing w:before="260" w:after="260" w:line="416" w:lineRule="atLeast"/>
      <w:jc w:val="left"/>
      <w:textAlignment w:val="baseline"/>
      <w:outlineLvl w:val="1"/>
    </w:pPr>
    <w:rPr>
      <w:rFonts w:ascii="Arial" w:hAnsi="Arial" w:eastAsia="黑体"/>
      <w:b/>
      <w:kern w:val="0"/>
      <w:sz w:val="32"/>
    </w:rPr>
  </w:style>
  <w:style w:type="paragraph" w:styleId="4">
    <w:name w:val="heading 4"/>
    <w:basedOn w:val="1"/>
    <w:next w:val="1"/>
    <w:qFormat/>
    <w:uiPriority w:val="0"/>
    <w:pPr>
      <w:keepNext/>
      <w:keepLines/>
      <w:numPr>
        <w:ilvl w:val="3"/>
        <w:numId w:val="1"/>
      </w:numPr>
      <w:adjustRightInd w:val="0"/>
      <w:spacing w:before="280" w:after="290" w:line="376" w:lineRule="atLeast"/>
      <w:jc w:val="left"/>
      <w:textAlignment w:val="baseline"/>
      <w:outlineLvl w:val="3"/>
    </w:pPr>
    <w:rPr>
      <w:rFonts w:ascii="Arial" w:hAnsi="Arial" w:eastAsia="黑体"/>
      <w:b/>
      <w:kern w:val="0"/>
      <w:sz w:val="28"/>
    </w:rPr>
  </w:style>
  <w:style w:type="paragraph" w:styleId="5">
    <w:name w:val="heading 5"/>
    <w:basedOn w:val="1"/>
    <w:next w:val="1"/>
    <w:qFormat/>
    <w:uiPriority w:val="0"/>
    <w:pPr>
      <w:keepNext/>
      <w:keepLines/>
      <w:numPr>
        <w:ilvl w:val="4"/>
        <w:numId w:val="1"/>
      </w:numPr>
      <w:adjustRightInd w:val="0"/>
      <w:spacing w:before="280" w:after="290" w:line="376" w:lineRule="atLeast"/>
      <w:jc w:val="left"/>
      <w:textAlignment w:val="baseline"/>
      <w:outlineLvl w:val="4"/>
    </w:pPr>
    <w:rPr>
      <w:b/>
      <w:kern w:val="0"/>
      <w:sz w:val="28"/>
    </w:rPr>
  </w:style>
  <w:style w:type="paragraph" w:styleId="6">
    <w:name w:val="heading 6"/>
    <w:basedOn w:val="1"/>
    <w:next w:val="1"/>
    <w:qFormat/>
    <w:uiPriority w:val="0"/>
    <w:pPr>
      <w:keepNext/>
      <w:keepLines/>
      <w:numPr>
        <w:ilvl w:val="5"/>
        <w:numId w:val="1"/>
      </w:numPr>
      <w:adjustRightInd w:val="0"/>
      <w:spacing w:before="240" w:after="64" w:line="320" w:lineRule="atLeast"/>
      <w:jc w:val="left"/>
      <w:textAlignment w:val="baseline"/>
      <w:outlineLvl w:val="5"/>
    </w:pPr>
    <w:rPr>
      <w:rFonts w:ascii="Arial" w:hAnsi="Arial" w:eastAsia="黑体"/>
      <w:b/>
      <w:kern w:val="0"/>
      <w:sz w:val="24"/>
    </w:rPr>
  </w:style>
  <w:style w:type="paragraph" w:styleId="7">
    <w:name w:val="heading 7"/>
    <w:basedOn w:val="1"/>
    <w:next w:val="1"/>
    <w:qFormat/>
    <w:uiPriority w:val="0"/>
    <w:pPr>
      <w:keepNext/>
      <w:keepLines/>
      <w:numPr>
        <w:ilvl w:val="6"/>
        <w:numId w:val="1"/>
      </w:numPr>
      <w:adjustRightInd w:val="0"/>
      <w:spacing w:before="240" w:after="64" w:line="320" w:lineRule="atLeast"/>
      <w:jc w:val="left"/>
      <w:textAlignment w:val="baseline"/>
      <w:outlineLvl w:val="6"/>
    </w:pPr>
    <w:rPr>
      <w:b/>
      <w:kern w:val="0"/>
      <w:sz w:val="24"/>
    </w:rPr>
  </w:style>
  <w:style w:type="paragraph" w:styleId="8">
    <w:name w:val="heading 8"/>
    <w:basedOn w:val="1"/>
    <w:next w:val="1"/>
    <w:qFormat/>
    <w:uiPriority w:val="0"/>
    <w:pPr>
      <w:keepNext/>
      <w:keepLines/>
      <w:numPr>
        <w:ilvl w:val="7"/>
        <w:numId w:val="1"/>
      </w:numPr>
      <w:adjustRightInd w:val="0"/>
      <w:spacing w:before="240" w:after="64" w:line="320" w:lineRule="atLeast"/>
      <w:jc w:val="left"/>
      <w:textAlignment w:val="baseline"/>
      <w:outlineLvl w:val="7"/>
    </w:pPr>
    <w:rPr>
      <w:rFonts w:ascii="Arial" w:hAnsi="Arial" w:eastAsia="黑体"/>
      <w:kern w:val="0"/>
      <w:sz w:val="24"/>
    </w:rPr>
  </w:style>
  <w:style w:type="paragraph" w:styleId="9">
    <w:name w:val="heading 9"/>
    <w:basedOn w:val="1"/>
    <w:next w:val="1"/>
    <w:qFormat/>
    <w:uiPriority w:val="0"/>
    <w:pPr>
      <w:keepNext/>
      <w:keepLines/>
      <w:numPr>
        <w:ilvl w:val="8"/>
        <w:numId w:val="1"/>
      </w:numPr>
      <w:adjustRightInd w:val="0"/>
      <w:spacing w:before="240" w:after="64" w:line="320" w:lineRule="atLeast"/>
      <w:jc w:val="left"/>
      <w:textAlignment w:val="baseline"/>
      <w:outlineLvl w:val="8"/>
    </w:pPr>
    <w:rPr>
      <w:rFonts w:ascii="Arial" w:hAnsi="Arial" w:eastAsia="黑体"/>
      <w:kern w:val="0"/>
      <w:sz w:val="24"/>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10">
    <w:name w:val="annotation text"/>
    <w:basedOn w:val="1"/>
    <w:link w:val="26"/>
    <w:qFormat/>
    <w:uiPriority w:val="0"/>
    <w:pPr>
      <w:jc w:val="left"/>
    </w:pPr>
  </w:style>
  <w:style w:type="paragraph" w:styleId="11">
    <w:name w:val="Body Text"/>
    <w:basedOn w:val="1"/>
    <w:link w:val="27"/>
    <w:qFormat/>
    <w:uiPriority w:val="0"/>
    <w:pPr>
      <w:adjustRightInd w:val="0"/>
      <w:ind w:left="200" w:leftChars="200"/>
      <w:textAlignment w:val="baseline"/>
    </w:pPr>
    <w:rPr>
      <w:rFonts w:ascii="Arial" w:hAnsi="Arial"/>
      <w:kern w:val="0"/>
      <w:szCs w:val="21"/>
    </w:rPr>
  </w:style>
  <w:style w:type="paragraph" w:styleId="12">
    <w:name w:val="Plain Text"/>
    <w:basedOn w:val="1"/>
    <w:qFormat/>
    <w:uiPriority w:val="0"/>
    <w:pPr>
      <w:adjustRightInd w:val="0"/>
      <w:spacing w:line="312" w:lineRule="atLeast"/>
      <w:textAlignment w:val="baseline"/>
    </w:pPr>
    <w:rPr>
      <w:rFonts w:ascii="宋体" w:hAnsi="Courier New"/>
      <w:kern w:val="0"/>
    </w:rPr>
  </w:style>
  <w:style w:type="paragraph" w:styleId="13">
    <w:name w:val="Date"/>
    <w:basedOn w:val="1"/>
    <w:next w:val="1"/>
    <w:link w:val="28"/>
    <w:qFormat/>
    <w:uiPriority w:val="0"/>
    <w:pPr>
      <w:ind w:left="100" w:leftChars="2500"/>
    </w:pPr>
  </w:style>
  <w:style w:type="paragraph" w:styleId="14">
    <w:name w:val="Balloon Text"/>
    <w:basedOn w:val="1"/>
    <w:link w:val="29"/>
    <w:qFormat/>
    <w:uiPriority w:val="0"/>
    <w:pPr>
      <w:spacing w:line="240" w:lineRule="auto"/>
    </w:pPr>
    <w:rPr>
      <w:sz w:val="18"/>
      <w:szCs w:val="18"/>
    </w:rPr>
  </w:style>
  <w:style w:type="paragraph" w:styleId="15">
    <w:name w:val="footer"/>
    <w:basedOn w:val="1"/>
    <w:link w:val="30"/>
    <w:qFormat/>
    <w:uiPriority w:val="0"/>
    <w:pPr>
      <w:tabs>
        <w:tab w:val="center" w:pos="4153"/>
        <w:tab w:val="right" w:pos="8306"/>
      </w:tabs>
      <w:snapToGrid w:val="0"/>
      <w:spacing w:line="240" w:lineRule="auto"/>
      <w:jc w:val="left"/>
    </w:pPr>
    <w:rPr>
      <w:sz w:val="18"/>
      <w:szCs w:val="18"/>
    </w:rPr>
  </w:style>
  <w:style w:type="paragraph" w:styleId="1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7">
    <w:name w:val="Body Text Indent 3"/>
    <w:basedOn w:val="1"/>
    <w:qFormat/>
    <w:uiPriority w:val="0"/>
    <w:pPr>
      <w:snapToGrid w:val="0"/>
      <w:ind w:left="1319" w:leftChars="628" w:firstLine="480" w:firstLineChars="200"/>
      <w:jc w:val="left"/>
    </w:pPr>
    <w:rPr>
      <w:sz w:val="24"/>
      <w:szCs w:val="24"/>
    </w:rPr>
  </w:style>
  <w:style w:type="paragraph" w:styleId="18">
    <w:name w:val="Normal (Web)"/>
    <w:basedOn w:val="1"/>
    <w:qFormat/>
    <w:uiPriority w:val="0"/>
    <w:pPr>
      <w:spacing w:beforeAutospacing="1" w:afterAutospacing="1" w:line="240" w:lineRule="auto"/>
      <w:jc w:val="left"/>
    </w:pPr>
    <w:rPr>
      <w:kern w:val="0"/>
      <w:sz w:val="24"/>
      <w:szCs w:val="24"/>
    </w:rPr>
  </w:style>
  <w:style w:type="paragraph" w:styleId="19">
    <w:name w:val="annotation subject"/>
    <w:basedOn w:val="10"/>
    <w:next w:val="10"/>
    <w:link w:val="31"/>
    <w:qFormat/>
    <w:uiPriority w:val="0"/>
    <w:rPr>
      <w:b/>
      <w:bCs/>
    </w:rPr>
  </w:style>
  <w:style w:type="table" w:styleId="21">
    <w:name w:val="Table Grid"/>
    <w:basedOn w:val="2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FollowedHyperlink"/>
    <w:unhideWhenUsed/>
    <w:qFormat/>
    <w:uiPriority w:val="99"/>
    <w:rPr>
      <w:color w:val="800080"/>
      <w:u w:val="single"/>
    </w:rPr>
  </w:style>
  <w:style w:type="character" w:styleId="24">
    <w:name w:val="Hyperlink"/>
    <w:unhideWhenUsed/>
    <w:qFormat/>
    <w:uiPriority w:val="99"/>
    <w:rPr>
      <w:color w:val="0000FF"/>
      <w:u w:val="single"/>
    </w:rPr>
  </w:style>
  <w:style w:type="character" w:styleId="25">
    <w:name w:val="annotation reference"/>
    <w:qFormat/>
    <w:uiPriority w:val="0"/>
    <w:rPr>
      <w:sz w:val="21"/>
      <w:szCs w:val="21"/>
    </w:rPr>
  </w:style>
  <w:style w:type="character" w:customStyle="1" w:styleId="26">
    <w:name w:val="批注文字 字符"/>
    <w:link w:val="10"/>
    <w:qFormat/>
    <w:uiPriority w:val="0"/>
    <w:rPr>
      <w:kern w:val="2"/>
      <w:sz w:val="21"/>
    </w:rPr>
  </w:style>
  <w:style w:type="character" w:customStyle="1" w:styleId="27">
    <w:name w:val="正文文本 字符"/>
    <w:link w:val="11"/>
    <w:qFormat/>
    <w:uiPriority w:val="0"/>
    <w:rPr>
      <w:rFonts w:ascii="Arial" w:hAnsi="Arial"/>
      <w:sz w:val="21"/>
      <w:szCs w:val="21"/>
    </w:rPr>
  </w:style>
  <w:style w:type="character" w:customStyle="1" w:styleId="28">
    <w:name w:val="日期 字符"/>
    <w:link w:val="13"/>
    <w:qFormat/>
    <w:uiPriority w:val="0"/>
    <w:rPr>
      <w:kern w:val="2"/>
      <w:sz w:val="21"/>
    </w:rPr>
  </w:style>
  <w:style w:type="character" w:customStyle="1" w:styleId="29">
    <w:name w:val="批注框文本 字符"/>
    <w:link w:val="14"/>
    <w:qFormat/>
    <w:uiPriority w:val="0"/>
    <w:rPr>
      <w:kern w:val="2"/>
      <w:sz w:val="18"/>
      <w:szCs w:val="18"/>
    </w:rPr>
  </w:style>
  <w:style w:type="character" w:customStyle="1" w:styleId="30">
    <w:name w:val="页脚 字符"/>
    <w:link w:val="15"/>
    <w:qFormat/>
    <w:uiPriority w:val="0"/>
    <w:rPr>
      <w:kern w:val="2"/>
      <w:sz w:val="18"/>
      <w:szCs w:val="18"/>
    </w:rPr>
  </w:style>
  <w:style w:type="character" w:customStyle="1" w:styleId="31">
    <w:name w:val="批注主题 字符"/>
    <w:link w:val="19"/>
    <w:qFormat/>
    <w:uiPriority w:val="0"/>
    <w:rPr>
      <w:b/>
      <w:bCs/>
      <w:kern w:val="2"/>
      <w:sz w:val="21"/>
    </w:rPr>
  </w:style>
  <w:style w:type="paragraph" w:customStyle="1" w:styleId="32">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16"/>
      <w:szCs w:val="16"/>
    </w:rPr>
  </w:style>
  <w:style w:type="paragraph" w:customStyle="1" w:styleId="33">
    <w:name w:val="xl75"/>
    <w:basedOn w:val="1"/>
    <w:qFormat/>
    <w:uiPriority w:val="0"/>
    <w:pPr>
      <w:widowControl/>
      <w:spacing w:before="100" w:beforeAutospacing="1" w:after="100" w:afterAutospacing="1" w:line="240" w:lineRule="auto"/>
      <w:jc w:val="left"/>
    </w:pPr>
    <w:rPr>
      <w:rFonts w:ascii="宋体" w:hAnsi="宋体" w:cs="宋体"/>
      <w:color w:val="FF0000"/>
      <w:kern w:val="0"/>
      <w:sz w:val="16"/>
      <w:szCs w:val="16"/>
    </w:rPr>
  </w:style>
  <w:style w:type="paragraph" w:customStyle="1" w:styleId="34">
    <w:name w:val="xl70"/>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line="240" w:lineRule="auto"/>
      <w:jc w:val="center"/>
    </w:pPr>
    <w:rPr>
      <w:rFonts w:ascii="宋体" w:hAnsi="宋体" w:cs="宋体"/>
      <w:kern w:val="0"/>
      <w:sz w:val="16"/>
      <w:szCs w:val="16"/>
    </w:rPr>
  </w:style>
  <w:style w:type="paragraph" w:customStyle="1" w:styleId="35">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left"/>
    </w:pPr>
    <w:rPr>
      <w:rFonts w:ascii="宋体" w:hAnsi="宋体" w:cs="宋体"/>
      <w:kern w:val="0"/>
      <w:sz w:val="16"/>
      <w:szCs w:val="16"/>
    </w:rPr>
  </w:style>
  <w:style w:type="paragraph" w:customStyle="1" w:styleId="36">
    <w:name w:val="xl103"/>
    <w:basedOn w:val="1"/>
    <w:qFormat/>
    <w:uiPriority w:val="0"/>
    <w:pPr>
      <w:widowControl/>
      <w:pBdr>
        <w:left w:val="single" w:color="auto" w:sz="4" w:space="0"/>
        <w:bottom w:val="single" w:color="auto" w:sz="4" w:space="0"/>
        <w:right w:val="single" w:color="auto" w:sz="4" w:space="0"/>
      </w:pBdr>
      <w:spacing w:before="100" w:beforeAutospacing="1" w:after="100" w:afterAutospacing="1" w:line="240" w:lineRule="auto"/>
      <w:jc w:val="center"/>
    </w:pPr>
    <w:rPr>
      <w:rFonts w:ascii="宋体" w:hAnsi="宋体" w:cs="宋体"/>
      <w:kern w:val="0"/>
      <w:sz w:val="16"/>
      <w:szCs w:val="16"/>
    </w:rPr>
  </w:style>
  <w:style w:type="paragraph" w:customStyle="1" w:styleId="37">
    <w:name w:val="xl81"/>
    <w:basedOn w:val="1"/>
    <w:qFormat/>
    <w:uiPriority w:val="0"/>
    <w:pPr>
      <w:widowControl/>
      <w:pBdr>
        <w:top w:val="single" w:color="auto" w:sz="4" w:space="0"/>
        <w:left w:val="single" w:color="auto" w:sz="4" w:space="0"/>
        <w:right w:val="single" w:color="auto" w:sz="4" w:space="0"/>
      </w:pBdr>
      <w:shd w:val="clear" w:color="000000" w:fill="D9D9D9"/>
      <w:spacing w:before="100" w:beforeAutospacing="1" w:after="100" w:afterAutospacing="1" w:line="240" w:lineRule="auto"/>
      <w:jc w:val="center"/>
    </w:pPr>
    <w:rPr>
      <w:rFonts w:ascii="宋体" w:hAnsi="宋体" w:cs="宋体"/>
      <w:kern w:val="0"/>
      <w:sz w:val="16"/>
      <w:szCs w:val="16"/>
    </w:rPr>
  </w:style>
  <w:style w:type="paragraph" w:customStyle="1" w:styleId="38">
    <w:name w:val="xl43"/>
    <w:basedOn w:val="1"/>
    <w:qFormat/>
    <w:uiPriority w:val="0"/>
    <w:pPr>
      <w:widowControl/>
      <w:pBdr>
        <w:left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20"/>
    </w:rPr>
  </w:style>
  <w:style w:type="paragraph" w:customStyle="1" w:styleId="39">
    <w:name w:val="xl99"/>
    <w:basedOn w:val="1"/>
    <w:qFormat/>
    <w:uiPriority w:val="0"/>
    <w:pPr>
      <w:widowControl/>
      <w:pBdr>
        <w:left w:val="single" w:color="auto" w:sz="8" w:space="0"/>
        <w:right w:val="single" w:color="auto" w:sz="4" w:space="0"/>
      </w:pBdr>
      <w:spacing w:before="100" w:beforeAutospacing="1" w:after="100" w:afterAutospacing="1" w:line="240" w:lineRule="auto"/>
      <w:jc w:val="center"/>
    </w:pPr>
    <w:rPr>
      <w:rFonts w:ascii="宋体" w:hAnsi="宋体" w:cs="宋体"/>
      <w:kern w:val="0"/>
      <w:sz w:val="16"/>
      <w:szCs w:val="16"/>
    </w:rPr>
  </w:style>
  <w:style w:type="paragraph" w:customStyle="1" w:styleId="40">
    <w:name w:val="xl95"/>
    <w:basedOn w:val="1"/>
    <w:qFormat/>
    <w:uiPriority w:val="0"/>
    <w:pPr>
      <w:widowControl/>
      <w:pBdr>
        <w:bottom w:val="single" w:color="auto" w:sz="4" w:space="0"/>
        <w:right w:val="single" w:color="auto" w:sz="8" w:space="0"/>
      </w:pBdr>
      <w:spacing w:before="100" w:beforeAutospacing="1" w:after="100" w:afterAutospacing="1" w:line="240" w:lineRule="auto"/>
      <w:jc w:val="center"/>
    </w:pPr>
    <w:rPr>
      <w:rFonts w:ascii="宋体" w:hAnsi="宋体" w:cs="宋体"/>
      <w:kern w:val="0"/>
      <w:sz w:val="16"/>
      <w:szCs w:val="16"/>
    </w:rPr>
  </w:style>
  <w:style w:type="paragraph" w:customStyle="1" w:styleId="41">
    <w:name w:val="font16"/>
    <w:basedOn w:val="1"/>
    <w:qFormat/>
    <w:uiPriority w:val="0"/>
    <w:pPr>
      <w:widowControl/>
      <w:spacing w:before="100" w:beforeAutospacing="1" w:after="100" w:afterAutospacing="1" w:line="240" w:lineRule="auto"/>
      <w:jc w:val="left"/>
    </w:pPr>
    <w:rPr>
      <w:rFonts w:ascii="宋体" w:hAnsi="宋体" w:cs="宋体"/>
      <w:b/>
      <w:bCs/>
      <w:kern w:val="0"/>
      <w:sz w:val="16"/>
      <w:szCs w:val="16"/>
    </w:rPr>
  </w:style>
  <w:style w:type="paragraph" w:customStyle="1" w:styleId="42">
    <w:name w:val="xl53"/>
    <w:basedOn w:val="1"/>
    <w:qFormat/>
    <w:uiPriority w:val="0"/>
    <w:pPr>
      <w:widowControl/>
      <w:pBdr>
        <w:top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20"/>
    </w:rPr>
  </w:style>
  <w:style w:type="paragraph" w:customStyle="1" w:styleId="43">
    <w:name w:val="xl47"/>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20"/>
    </w:rPr>
  </w:style>
  <w:style w:type="paragraph" w:customStyle="1" w:styleId="44">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宋体" w:hAnsi="宋体" w:cs="宋体"/>
      <w:kern w:val="0"/>
      <w:sz w:val="16"/>
      <w:szCs w:val="16"/>
    </w:rPr>
  </w:style>
  <w:style w:type="paragraph" w:customStyle="1" w:styleId="45">
    <w:name w:val="xl10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宋体" w:hAnsi="宋体" w:cs="宋体"/>
      <w:kern w:val="0"/>
      <w:sz w:val="16"/>
      <w:szCs w:val="16"/>
    </w:rPr>
  </w:style>
  <w:style w:type="paragraph" w:customStyle="1" w:styleId="46">
    <w:name w:val="xl146"/>
    <w:basedOn w:val="1"/>
    <w:qFormat/>
    <w:uiPriority w:val="0"/>
    <w:pPr>
      <w:widowControl/>
      <w:pBdr>
        <w:left w:val="single" w:color="auto" w:sz="4" w:space="0"/>
        <w:right w:val="single" w:color="auto" w:sz="4" w:space="0"/>
      </w:pBdr>
      <w:shd w:val="clear" w:color="000000" w:fill="F2F2F2"/>
      <w:spacing w:before="100" w:beforeAutospacing="1" w:after="100" w:afterAutospacing="1" w:line="240" w:lineRule="auto"/>
      <w:jc w:val="center"/>
    </w:pPr>
    <w:rPr>
      <w:rFonts w:ascii="宋体" w:hAnsi="宋体" w:cs="宋体"/>
      <w:kern w:val="0"/>
      <w:sz w:val="16"/>
      <w:szCs w:val="16"/>
    </w:rPr>
  </w:style>
  <w:style w:type="paragraph" w:customStyle="1" w:styleId="47">
    <w:name w:val="xl143"/>
    <w:basedOn w:val="1"/>
    <w:qFormat/>
    <w:uiPriority w:val="0"/>
    <w:pPr>
      <w:widowControl/>
      <w:pBdr>
        <w:top w:val="single" w:color="auto" w:sz="4" w:space="0"/>
        <w:left w:val="single" w:color="auto" w:sz="4" w:space="0"/>
        <w:bottom w:val="single" w:color="auto" w:sz="4" w:space="0"/>
        <w:right w:val="single" w:color="auto" w:sz="4" w:space="0"/>
      </w:pBdr>
      <w:shd w:val="clear" w:color="000000" w:fill="F2F2F2"/>
      <w:spacing w:before="100" w:beforeAutospacing="1" w:after="100" w:afterAutospacing="1" w:line="240" w:lineRule="auto"/>
      <w:jc w:val="left"/>
    </w:pPr>
    <w:rPr>
      <w:rFonts w:ascii="宋体" w:hAnsi="宋体" w:cs="宋体"/>
      <w:kern w:val="0"/>
      <w:sz w:val="16"/>
      <w:szCs w:val="16"/>
    </w:rPr>
  </w:style>
  <w:style w:type="paragraph" w:customStyle="1" w:styleId="48">
    <w:name w:val="xl49"/>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20"/>
    </w:rPr>
  </w:style>
  <w:style w:type="paragraph" w:customStyle="1" w:styleId="49">
    <w:name w:val="xl29"/>
    <w:basedOn w:val="1"/>
    <w:qFormat/>
    <w:uiPriority w:val="0"/>
    <w:pPr>
      <w:widowControl/>
      <w:pBdr>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20"/>
    </w:rPr>
  </w:style>
  <w:style w:type="paragraph" w:customStyle="1" w:styleId="50">
    <w:name w:val="xl82"/>
    <w:basedOn w:val="1"/>
    <w:qFormat/>
    <w:uiPriority w:val="0"/>
    <w:pPr>
      <w:widowControl/>
      <w:pBdr>
        <w:top w:val="single" w:color="auto" w:sz="4" w:space="0"/>
        <w:left w:val="single" w:color="auto" w:sz="4" w:space="0"/>
        <w:bottom w:val="single" w:color="auto" w:sz="4" w:space="0"/>
      </w:pBdr>
      <w:spacing w:before="100" w:beforeAutospacing="1" w:after="100" w:afterAutospacing="1" w:line="240" w:lineRule="auto"/>
      <w:jc w:val="center"/>
    </w:pPr>
    <w:rPr>
      <w:rFonts w:ascii="宋体" w:hAnsi="宋体" w:cs="宋体"/>
      <w:kern w:val="0"/>
      <w:sz w:val="16"/>
      <w:szCs w:val="16"/>
    </w:rPr>
  </w:style>
  <w:style w:type="paragraph" w:customStyle="1" w:styleId="51">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宋体" w:hAnsi="宋体" w:cs="宋体"/>
      <w:kern w:val="0"/>
      <w:sz w:val="16"/>
      <w:szCs w:val="16"/>
    </w:rPr>
  </w:style>
  <w:style w:type="paragraph" w:customStyle="1" w:styleId="52">
    <w:name w:val="xl126"/>
    <w:basedOn w:val="1"/>
    <w:qFormat/>
    <w:uiPriority w:val="0"/>
    <w:pPr>
      <w:widowControl/>
      <w:pBdr>
        <w:top w:val="single" w:color="auto" w:sz="4" w:space="0"/>
        <w:left w:val="single" w:color="auto" w:sz="4" w:space="0"/>
        <w:bottom w:val="single" w:color="auto" w:sz="4" w:space="0"/>
        <w:right w:val="single" w:color="auto" w:sz="8" w:space="0"/>
      </w:pBdr>
      <w:shd w:val="clear" w:color="000000" w:fill="D9D9D9"/>
      <w:spacing w:before="100" w:beforeAutospacing="1" w:after="100" w:afterAutospacing="1" w:line="240" w:lineRule="auto"/>
      <w:jc w:val="center"/>
    </w:pPr>
    <w:rPr>
      <w:rFonts w:ascii="宋体" w:hAnsi="宋体" w:cs="宋体"/>
      <w:kern w:val="0"/>
      <w:sz w:val="16"/>
      <w:szCs w:val="16"/>
    </w:rPr>
  </w:style>
  <w:style w:type="paragraph" w:customStyle="1" w:styleId="53">
    <w:name w:val="xl45"/>
    <w:basedOn w:val="1"/>
    <w:qFormat/>
    <w:uiPriority w:val="0"/>
    <w:pPr>
      <w:widowControl/>
      <w:pBdr>
        <w:left w:val="single" w:color="auto" w:sz="4" w:space="0"/>
        <w:bottom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20"/>
    </w:rPr>
  </w:style>
  <w:style w:type="paragraph" w:customStyle="1" w:styleId="54">
    <w:name w:val="xl144"/>
    <w:basedOn w:val="1"/>
    <w:qFormat/>
    <w:uiPriority w:val="0"/>
    <w:pPr>
      <w:widowControl/>
      <w:pBdr>
        <w:left w:val="single" w:color="auto" w:sz="4" w:space="0"/>
        <w:right w:val="single" w:color="auto" w:sz="4" w:space="0"/>
      </w:pBdr>
      <w:shd w:val="clear" w:color="000000" w:fill="F2F2F2"/>
      <w:spacing w:before="100" w:beforeAutospacing="1" w:after="100" w:afterAutospacing="1" w:line="240" w:lineRule="auto"/>
      <w:jc w:val="center"/>
    </w:pPr>
    <w:rPr>
      <w:rFonts w:ascii="宋体" w:hAnsi="宋体" w:cs="宋体"/>
      <w:kern w:val="0"/>
      <w:sz w:val="16"/>
      <w:szCs w:val="16"/>
    </w:rPr>
  </w:style>
  <w:style w:type="paragraph" w:customStyle="1" w:styleId="55">
    <w:name w:val="xl131"/>
    <w:basedOn w:val="1"/>
    <w:qFormat/>
    <w:uiPriority w:val="0"/>
    <w:pPr>
      <w:widowControl/>
      <w:pBdr>
        <w:left w:val="single" w:color="auto" w:sz="4" w:space="0"/>
        <w:right w:val="single" w:color="auto" w:sz="4" w:space="0"/>
      </w:pBdr>
      <w:spacing w:before="100" w:beforeAutospacing="1" w:after="100" w:afterAutospacing="1" w:line="240" w:lineRule="auto"/>
      <w:jc w:val="center"/>
    </w:pPr>
    <w:rPr>
      <w:rFonts w:ascii="宋体" w:hAnsi="宋体" w:cs="宋体"/>
      <w:kern w:val="0"/>
      <w:sz w:val="16"/>
      <w:szCs w:val="16"/>
    </w:rPr>
  </w:style>
  <w:style w:type="paragraph" w:customStyle="1" w:styleId="56">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宋体" w:hAnsi="宋体" w:cs="宋体"/>
      <w:kern w:val="0"/>
      <w:sz w:val="16"/>
      <w:szCs w:val="16"/>
    </w:rPr>
  </w:style>
  <w:style w:type="paragraph" w:customStyle="1" w:styleId="57">
    <w:name w:val="xl48"/>
    <w:basedOn w:val="1"/>
    <w:qFormat/>
    <w:uiPriority w:val="0"/>
    <w:pPr>
      <w:widowControl/>
      <w:pBdr>
        <w:left w:val="single" w:color="auto" w:sz="4" w:space="0"/>
        <w:bottom w:val="single" w:color="000000"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20"/>
    </w:rPr>
  </w:style>
  <w:style w:type="paragraph" w:customStyle="1" w:styleId="58">
    <w:name w:val="xl86"/>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line="240" w:lineRule="auto"/>
      <w:jc w:val="center"/>
    </w:pPr>
    <w:rPr>
      <w:rFonts w:ascii="宋体" w:hAnsi="宋体" w:cs="宋体"/>
      <w:kern w:val="0"/>
      <w:sz w:val="12"/>
      <w:szCs w:val="12"/>
    </w:rPr>
  </w:style>
  <w:style w:type="paragraph" w:customStyle="1" w:styleId="59">
    <w:name w:val="xl93"/>
    <w:basedOn w:val="1"/>
    <w:qFormat/>
    <w:uiPriority w:val="0"/>
    <w:pPr>
      <w:widowControl/>
      <w:pBdr>
        <w:left w:val="single" w:color="auto" w:sz="4" w:space="0"/>
        <w:bottom w:val="single" w:color="auto" w:sz="4" w:space="0"/>
      </w:pBdr>
      <w:spacing w:before="100" w:beforeAutospacing="1" w:after="100" w:afterAutospacing="1" w:line="240" w:lineRule="auto"/>
      <w:jc w:val="center"/>
    </w:pPr>
    <w:rPr>
      <w:rFonts w:ascii="宋体" w:hAnsi="宋体" w:cs="宋体"/>
      <w:kern w:val="0"/>
      <w:sz w:val="16"/>
      <w:szCs w:val="16"/>
    </w:rPr>
  </w:style>
  <w:style w:type="paragraph" w:customStyle="1" w:styleId="60">
    <w:name w:val="xl44"/>
    <w:basedOn w:val="1"/>
    <w:qFormat/>
    <w:uiPriority w:val="0"/>
    <w:pPr>
      <w:widowControl/>
      <w:spacing w:before="100" w:beforeAutospacing="1" w:after="100" w:afterAutospacing="1"/>
      <w:jc w:val="center"/>
      <w:textAlignment w:val="center"/>
    </w:pPr>
    <w:rPr>
      <w:rFonts w:ascii="Arial Unicode MS" w:hAnsi="Arial Unicode MS" w:eastAsia="Arial Unicode MS" w:cs="Arial Unicode MS"/>
      <w:kern w:val="0"/>
      <w:sz w:val="20"/>
    </w:rPr>
  </w:style>
  <w:style w:type="paragraph" w:customStyle="1" w:styleId="61">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20"/>
    </w:rPr>
  </w:style>
  <w:style w:type="paragraph" w:customStyle="1" w:styleId="62">
    <w:name w:val="xl148"/>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line="240" w:lineRule="auto"/>
      <w:jc w:val="center"/>
    </w:pPr>
    <w:rPr>
      <w:rFonts w:ascii="宋体" w:hAnsi="宋体" w:cs="宋体"/>
      <w:kern w:val="0"/>
      <w:sz w:val="16"/>
      <w:szCs w:val="16"/>
    </w:rPr>
  </w:style>
  <w:style w:type="paragraph" w:customStyle="1" w:styleId="63">
    <w:name w:val="xl135"/>
    <w:basedOn w:val="1"/>
    <w:qFormat/>
    <w:uiPriority w:val="0"/>
    <w:pPr>
      <w:widowControl/>
      <w:pBdr>
        <w:top w:val="single" w:color="auto" w:sz="4" w:space="0"/>
        <w:bottom w:val="single" w:color="auto" w:sz="8" w:space="0"/>
      </w:pBdr>
      <w:shd w:val="clear" w:color="000000" w:fill="D9D9D9"/>
      <w:spacing w:before="100" w:beforeAutospacing="1" w:after="100" w:afterAutospacing="1" w:line="240" w:lineRule="auto"/>
      <w:jc w:val="center"/>
    </w:pPr>
    <w:rPr>
      <w:rFonts w:ascii="宋体" w:hAnsi="宋体" w:cs="宋体"/>
      <w:b/>
      <w:bCs/>
      <w:kern w:val="0"/>
      <w:sz w:val="16"/>
      <w:szCs w:val="16"/>
    </w:rPr>
  </w:style>
  <w:style w:type="paragraph" w:customStyle="1" w:styleId="64">
    <w:name w:val="xl101"/>
    <w:basedOn w:val="1"/>
    <w:qFormat/>
    <w:uiPriority w:val="0"/>
    <w:pPr>
      <w:widowControl/>
      <w:pBdr>
        <w:left w:val="single" w:color="auto" w:sz="8" w:space="0"/>
        <w:bottom w:val="single" w:color="auto" w:sz="4" w:space="0"/>
        <w:right w:val="single" w:color="auto" w:sz="4" w:space="0"/>
      </w:pBdr>
      <w:spacing w:before="100" w:beforeAutospacing="1" w:after="100" w:afterAutospacing="1" w:line="240" w:lineRule="auto"/>
      <w:jc w:val="center"/>
    </w:pPr>
    <w:rPr>
      <w:rFonts w:ascii="宋体" w:hAnsi="宋体" w:cs="宋体"/>
      <w:kern w:val="0"/>
      <w:sz w:val="16"/>
      <w:szCs w:val="16"/>
    </w:rPr>
  </w:style>
  <w:style w:type="paragraph" w:customStyle="1" w:styleId="65">
    <w:name w:val="xl36"/>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Arial Unicode MS" w:hAnsi="Arial Unicode MS" w:eastAsia="Arial Unicode MS" w:cs="Arial Unicode MS"/>
      <w:kern w:val="0"/>
      <w:sz w:val="20"/>
    </w:rPr>
  </w:style>
  <w:style w:type="paragraph" w:customStyle="1" w:styleId="66">
    <w:name w:val="xl13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jc w:val="left"/>
    </w:pPr>
    <w:rPr>
      <w:rFonts w:ascii="宋体" w:hAnsi="宋体" w:cs="宋体"/>
      <w:kern w:val="0"/>
      <w:sz w:val="16"/>
      <w:szCs w:val="16"/>
    </w:rPr>
  </w:style>
  <w:style w:type="paragraph" w:customStyle="1" w:styleId="67">
    <w:name w:val="xl129"/>
    <w:basedOn w:val="1"/>
    <w:qFormat/>
    <w:uiPriority w:val="0"/>
    <w:pPr>
      <w:widowControl/>
      <w:pBdr>
        <w:top w:val="single" w:color="auto" w:sz="4" w:space="0"/>
        <w:bottom w:val="single" w:color="auto" w:sz="4" w:space="0"/>
        <w:right w:val="single" w:color="auto" w:sz="4" w:space="0"/>
      </w:pBdr>
      <w:shd w:val="clear" w:color="000000" w:fill="D9D9D9"/>
      <w:spacing w:before="100" w:beforeAutospacing="1" w:after="100" w:afterAutospacing="1" w:line="240" w:lineRule="auto"/>
      <w:jc w:val="center"/>
    </w:pPr>
    <w:rPr>
      <w:rFonts w:ascii="宋体" w:hAnsi="宋体" w:cs="宋体"/>
      <w:kern w:val="0"/>
      <w:sz w:val="16"/>
      <w:szCs w:val="16"/>
    </w:rPr>
  </w:style>
  <w:style w:type="paragraph" w:customStyle="1" w:styleId="68">
    <w:name w:val="xl42"/>
    <w:basedOn w:val="1"/>
    <w:qFormat/>
    <w:uiPriority w:val="0"/>
    <w:pPr>
      <w:widowControl/>
      <w:pBdr>
        <w:bottom w:val="single" w:color="auto" w:sz="4" w:space="0"/>
        <w:right w:val="single" w:color="auto" w:sz="4" w:space="0"/>
      </w:pBdr>
      <w:spacing w:before="100" w:beforeAutospacing="1" w:after="100" w:afterAutospacing="1"/>
      <w:jc w:val="center"/>
      <w:textAlignment w:val="center"/>
    </w:pPr>
    <w:rPr>
      <w:rFonts w:eastAsia="Arial Unicode MS"/>
      <w:kern w:val="0"/>
      <w:sz w:val="16"/>
      <w:szCs w:val="16"/>
    </w:rPr>
  </w:style>
  <w:style w:type="paragraph" w:customStyle="1" w:styleId="69">
    <w:name w:val="msonormal"/>
    <w:basedOn w:val="1"/>
    <w:qFormat/>
    <w:uiPriority w:val="0"/>
    <w:pPr>
      <w:widowControl/>
      <w:spacing w:before="100" w:beforeAutospacing="1" w:after="100" w:afterAutospacing="1" w:line="240" w:lineRule="auto"/>
      <w:jc w:val="left"/>
    </w:pPr>
    <w:rPr>
      <w:rFonts w:ascii="宋体" w:hAnsi="宋体" w:cs="宋体"/>
      <w:kern w:val="0"/>
      <w:sz w:val="24"/>
      <w:szCs w:val="24"/>
    </w:rPr>
  </w:style>
  <w:style w:type="paragraph" w:customStyle="1" w:styleId="70">
    <w:name w:val="font1"/>
    <w:basedOn w:val="1"/>
    <w:qFormat/>
    <w:uiPriority w:val="0"/>
    <w:pPr>
      <w:widowControl/>
      <w:spacing w:before="100" w:beforeAutospacing="1" w:after="100" w:afterAutospacing="1" w:line="240" w:lineRule="auto"/>
      <w:jc w:val="left"/>
    </w:pPr>
    <w:rPr>
      <w:rFonts w:ascii="Arial" w:hAnsi="Arial" w:cs="Arial"/>
      <w:kern w:val="0"/>
      <w:sz w:val="20"/>
    </w:rPr>
  </w:style>
  <w:style w:type="paragraph" w:customStyle="1" w:styleId="71">
    <w:name w:val="xl104"/>
    <w:basedOn w:val="1"/>
    <w:qFormat/>
    <w:uiPriority w:val="0"/>
    <w:pPr>
      <w:widowControl/>
      <w:pBdr>
        <w:top w:val="single" w:color="auto" w:sz="4" w:space="0"/>
        <w:left w:val="single" w:color="auto" w:sz="8" w:space="0"/>
        <w:right w:val="single" w:color="auto" w:sz="4" w:space="0"/>
      </w:pBdr>
      <w:spacing w:before="100" w:beforeAutospacing="1" w:after="100" w:afterAutospacing="1" w:line="240" w:lineRule="auto"/>
      <w:jc w:val="center"/>
    </w:pPr>
    <w:rPr>
      <w:rFonts w:ascii="宋体" w:hAnsi="宋体" w:cs="宋体"/>
      <w:kern w:val="0"/>
      <w:sz w:val="16"/>
      <w:szCs w:val="16"/>
    </w:rPr>
  </w:style>
  <w:style w:type="paragraph" w:customStyle="1" w:styleId="72">
    <w:name w:val="xl50"/>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20"/>
    </w:rPr>
  </w:style>
  <w:style w:type="paragraph" w:customStyle="1" w:styleId="73">
    <w:name w:val="xl136"/>
    <w:basedOn w:val="1"/>
    <w:qFormat/>
    <w:uiPriority w:val="0"/>
    <w:pPr>
      <w:widowControl/>
      <w:pBdr>
        <w:top w:val="single" w:color="auto" w:sz="4" w:space="0"/>
        <w:bottom w:val="single" w:color="auto" w:sz="8" w:space="0"/>
        <w:right w:val="single" w:color="auto" w:sz="4" w:space="0"/>
      </w:pBdr>
      <w:shd w:val="clear" w:color="000000" w:fill="D9D9D9"/>
      <w:spacing w:before="100" w:beforeAutospacing="1" w:after="100" w:afterAutospacing="1" w:line="240" w:lineRule="auto"/>
      <w:jc w:val="center"/>
    </w:pPr>
    <w:rPr>
      <w:rFonts w:ascii="宋体" w:hAnsi="宋体" w:cs="宋体"/>
      <w:b/>
      <w:bCs/>
      <w:kern w:val="0"/>
      <w:sz w:val="16"/>
      <w:szCs w:val="16"/>
    </w:rPr>
  </w:style>
  <w:style w:type="paragraph" w:customStyle="1" w:styleId="74">
    <w:name w:val="xl114"/>
    <w:basedOn w:val="1"/>
    <w:qFormat/>
    <w:uiPriority w:val="0"/>
    <w:pPr>
      <w:widowControl/>
      <w:pBdr>
        <w:top w:val="single" w:color="auto" w:sz="4" w:space="0"/>
        <w:left w:val="single" w:color="auto" w:sz="4" w:space="0"/>
        <w:bottom w:val="single" w:color="auto" w:sz="4" w:space="0"/>
        <w:right w:val="single" w:color="auto" w:sz="8" w:space="0"/>
      </w:pBdr>
      <w:shd w:val="clear" w:color="000000" w:fill="F2F2F2"/>
      <w:spacing w:before="100" w:beforeAutospacing="1" w:after="100" w:afterAutospacing="1" w:line="240" w:lineRule="auto"/>
      <w:jc w:val="center"/>
    </w:pPr>
    <w:rPr>
      <w:rFonts w:ascii="宋体" w:hAnsi="宋体" w:cs="宋体"/>
      <w:kern w:val="0"/>
      <w:sz w:val="16"/>
      <w:szCs w:val="16"/>
    </w:rPr>
  </w:style>
  <w:style w:type="paragraph" w:customStyle="1" w:styleId="75">
    <w:name w:val="xl26"/>
    <w:basedOn w:val="1"/>
    <w:qFormat/>
    <w:uiPriority w:val="0"/>
    <w:pPr>
      <w:widowControl/>
      <w:spacing w:before="100" w:beforeAutospacing="1" w:after="100" w:afterAutospacing="1"/>
      <w:jc w:val="center"/>
      <w:textAlignment w:val="center"/>
    </w:pPr>
    <w:rPr>
      <w:rFonts w:ascii="Arial Unicode MS" w:hAnsi="Arial Unicode MS" w:eastAsia="Arial Unicode MS" w:cs="Arial Unicode MS"/>
      <w:kern w:val="0"/>
      <w:sz w:val="20"/>
    </w:rPr>
  </w:style>
  <w:style w:type="paragraph" w:customStyle="1" w:styleId="76">
    <w:name w:val="xl113"/>
    <w:basedOn w:val="1"/>
    <w:qFormat/>
    <w:uiPriority w:val="0"/>
    <w:pPr>
      <w:widowControl/>
      <w:pBdr>
        <w:top w:val="single" w:color="auto" w:sz="4" w:space="0"/>
        <w:left w:val="single" w:color="auto" w:sz="4" w:space="0"/>
        <w:bottom w:val="single" w:color="auto" w:sz="4" w:space="0"/>
        <w:right w:val="single" w:color="auto" w:sz="4" w:space="0"/>
      </w:pBdr>
      <w:shd w:val="clear" w:color="000000" w:fill="F2F2F2"/>
      <w:spacing w:before="100" w:beforeAutospacing="1" w:after="100" w:afterAutospacing="1" w:line="240" w:lineRule="auto"/>
      <w:jc w:val="center"/>
    </w:pPr>
    <w:rPr>
      <w:rFonts w:ascii="宋体" w:hAnsi="宋体" w:cs="宋体"/>
      <w:kern w:val="0"/>
      <w:sz w:val="16"/>
      <w:szCs w:val="16"/>
    </w:rPr>
  </w:style>
  <w:style w:type="paragraph" w:customStyle="1" w:styleId="77">
    <w:name w:val="xl109"/>
    <w:basedOn w:val="1"/>
    <w:qFormat/>
    <w:uiPriority w:val="0"/>
    <w:pPr>
      <w:widowControl/>
      <w:pBdr>
        <w:left w:val="single" w:color="auto" w:sz="8" w:space="0"/>
        <w:bottom w:val="single" w:color="auto" w:sz="4" w:space="0"/>
        <w:right w:val="single" w:color="auto" w:sz="4" w:space="0"/>
      </w:pBdr>
      <w:spacing w:before="100" w:beforeAutospacing="1" w:after="100" w:afterAutospacing="1" w:line="240" w:lineRule="auto"/>
      <w:jc w:val="center"/>
    </w:pPr>
    <w:rPr>
      <w:rFonts w:ascii="宋体" w:hAnsi="宋体" w:cs="宋体"/>
      <w:kern w:val="0"/>
      <w:sz w:val="16"/>
      <w:szCs w:val="16"/>
    </w:rPr>
  </w:style>
  <w:style w:type="paragraph" w:customStyle="1" w:styleId="78">
    <w:name w:val="xl77"/>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line="240" w:lineRule="auto"/>
      <w:jc w:val="center"/>
    </w:pPr>
    <w:rPr>
      <w:rFonts w:ascii="宋体" w:hAnsi="宋体" w:cs="宋体"/>
      <w:kern w:val="0"/>
      <w:sz w:val="16"/>
      <w:szCs w:val="16"/>
    </w:rPr>
  </w:style>
  <w:style w:type="paragraph" w:customStyle="1" w:styleId="79">
    <w:name w:val="xl73"/>
    <w:basedOn w:val="1"/>
    <w:qFormat/>
    <w:uiPriority w:val="0"/>
    <w:pPr>
      <w:widowControl/>
      <w:spacing w:before="100" w:beforeAutospacing="1" w:after="100" w:afterAutospacing="1" w:line="240" w:lineRule="auto"/>
      <w:jc w:val="center"/>
    </w:pPr>
    <w:rPr>
      <w:rFonts w:ascii="宋体" w:hAnsi="宋体" w:cs="宋体"/>
      <w:kern w:val="0"/>
      <w:sz w:val="16"/>
      <w:szCs w:val="16"/>
    </w:rPr>
  </w:style>
  <w:style w:type="paragraph" w:customStyle="1" w:styleId="80">
    <w:name w:val="xl24"/>
    <w:basedOn w:val="1"/>
    <w:qFormat/>
    <w:uiPriority w:val="0"/>
    <w:pPr>
      <w:widowControl/>
      <w:pBdr>
        <w:right w:val="single" w:color="auto" w:sz="4" w:space="0"/>
      </w:pBdr>
      <w:spacing w:before="100" w:beforeAutospacing="1" w:after="100" w:afterAutospacing="1"/>
      <w:jc w:val="center"/>
    </w:pPr>
    <w:rPr>
      <w:rFonts w:ascii="Arial Unicode MS" w:hAnsi="Arial Unicode MS" w:eastAsia="Arial Unicode MS" w:cs="Arial Unicode MS"/>
      <w:kern w:val="0"/>
      <w:sz w:val="20"/>
    </w:rPr>
  </w:style>
  <w:style w:type="paragraph" w:customStyle="1" w:styleId="81">
    <w:name w:val="xl37"/>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16"/>
      <w:szCs w:val="16"/>
    </w:rPr>
  </w:style>
  <w:style w:type="paragraph" w:customStyle="1" w:styleId="82">
    <w:name w:val="xl140"/>
    <w:basedOn w:val="1"/>
    <w:qFormat/>
    <w:uiPriority w:val="0"/>
    <w:pPr>
      <w:widowControl/>
      <w:pBdr>
        <w:top w:val="single" w:color="auto" w:sz="4" w:space="0"/>
        <w:left w:val="single" w:color="auto" w:sz="4" w:space="0"/>
        <w:right w:val="single" w:color="auto" w:sz="4" w:space="0"/>
      </w:pBdr>
      <w:shd w:val="clear" w:color="000000" w:fill="F2F2F2"/>
      <w:spacing w:before="100" w:beforeAutospacing="1" w:after="100" w:afterAutospacing="1" w:line="240" w:lineRule="auto"/>
      <w:jc w:val="center"/>
    </w:pPr>
    <w:rPr>
      <w:rFonts w:ascii="宋体" w:hAnsi="宋体" w:cs="宋体"/>
      <w:kern w:val="0"/>
      <w:sz w:val="16"/>
      <w:szCs w:val="16"/>
    </w:rPr>
  </w:style>
  <w:style w:type="paragraph" w:customStyle="1" w:styleId="83">
    <w:name w:val="xl127"/>
    <w:basedOn w:val="1"/>
    <w:qFormat/>
    <w:uiPriority w:val="0"/>
    <w:pPr>
      <w:widowControl/>
      <w:pBdr>
        <w:top w:val="single" w:color="auto" w:sz="4" w:space="0"/>
        <w:left w:val="single" w:color="auto" w:sz="4" w:space="0"/>
        <w:bottom w:val="single" w:color="auto" w:sz="4" w:space="0"/>
      </w:pBdr>
      <w:shd w:val="clear" w:color="000000" w:fill="D9D9D9"/>
      <w:spacing w:before="100" w:beforeAutospacing="1" w:after="100" w:afterAutospacing="1" w:line="240" w:lineRule="auto"/>
      <w:jc w:val="center"/>
    </w:pPr>
    <w:rPr>
      <w:rFonts w:ascii="宋体" w:hAnsi="宋体" w:cs="宋体"/>
      <w:kern w:val="0"/>
      <w:sz w:val="16"/>
      <w:szCs w:val="16"/>
    </w:rPr>
  </w:style>
  <w:style w:type="paragraph" w:customStyle="1" w:styleId="84">
    <w:name w:val="xl83"/>
    <w:basedOn w:val="1"/>
    <w:qFormat/>
    <w:uiPriority w:val="0"/>
    <w:pPr>
      <w:widowControl/>
      <w:pBdr>
        <w:top w:val="single" w:color="auto" w:sz="4" w:space="0"/>
        <w:left w:val="single" w:color="auto" w:sz="4" w:space="0"/>
        <w:bottom w:val="single" w:color="auto" w:sz="4" w:space="0"/>
      </w:pBdr>
      <w:spacing w:before="100" w:beforeAutospacing="1" w:after="100" w:afterAutospacing="1" w:line="240" w:lineRule="auto"/>
      <w:jc w:val="center"/>
    </w:pPr>
    <w:rPr>
      <w:rFonts w:ascii="宋体" w:hAnsi="宋体" w:cs="宋体"/>
      <w:kern w:val="0"/>
      <w:sz w:val="16"/>
      <w:szCs w:val="16"/>
    </w:rPr>
  </w:style>
  <w:style w:type="paragraph" w:customStyle="1" w:styleId="85">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宋体" w:hAnsi="宋体" w:cs="宋体"/>
      <w:color w:val="FF0000"/>
      <w:kern w:val="0"/>
      <w:sz w:val="16"/>
      <w:szCs w:val="16"/>
    </w:rPr>
  </w:style>
  <w:style w:type="paragraph" w:customStyle="1" w:styleId="86">
    <w:name w:val="xl149"/>
    <w:basedOn w:val="1"/>
    <w:qFormat/>
    <w:uiPriority w:val="0"/>
    <w:pPr>
      <w:widowControl/>
      <w:pBdr>
        <w:top w:val="single" w:color="auto" w:sz="4" w:space="0"/>
        <w:left w:val="single" w:color="auto" w:sz="4" w:space="0"/>
        <w:right w:val="single" w:color="auto" w:sz="8" w:space="0"/>
      </w:pBdr>
      <w:shd w:val="clear" w:color="000000" w:fill="D9D9D9"/>
      <w:spacing w:before="100" w:beforeAutospacing="1" w:after="100" w:afterAutospacing="1" w:line="240" w:lineRule="auto"/>
      <w:jc w:val="center"/>
    </w:pPr>
    <w:rPr>
      <w:rFonts w:ascii="宋体" w:hAnsi="宋体" w:cs="宋体"/>
      <w:kern w:val="0"/>
      <w:sz w:val="16"/>
      <w:szCs w:val="16"/>
    </w:rPr>
  </w:style>
  <w:style w:type="paragraph" w:customStyle="1" w:styleId="87">
    <w:name w:val="xl105"/>
    <w:basedOn w:val="1"/>
    <w:qFormat/>
    <w:uiPriority w:val="0"/>
    <w:pPr>
      <w:widowControl/>
      <w:pBdr>
        <w:top w:val="single" w:color="auto" w:sz="8" w:space="0"/>
        <w:left w:val="single" w:color="auto" w:sz="8" w:space="0"/>
        <w:right w:val="single" w:color="auto" w:sz="4" w:space="0"/>
      </w:pBdr>
      <w:spacing w:before="100" w:beforeAutospacing="1" w:after="100" w:afterAutospacing="1" w:line="240" w:lineRule="auto"/>
      <w:jc w:val="center"/>
    </w:pPr>
    <w:rPr>
      <w:rFonts w:ascii="宋体" w:hAnsi="宋体" w:cs="宋体"/>
      <w:kern w:val="0"/>
      <w:sz w:val="16"/>
      <w:szCs w:val="16"/>
    </w:rPr>
  </w:style>
  <w:style w:type="paragraph" w:customStyle="1" w:styleId="88">
    <w:name w:val="font0"/>
    <w:basedOn w:val="1"/>
    <w:qFormat/>
    <w:uiPriority w:val="0"/>
    <w:pPr>
      <w:widowControl/>
      <w:spacing w:before="100" w:beforeAutospacing="1" w:after="100" w:afterAutospacing="1" w:line="240" w:lineRule="auto"/>
      <w:jc w:val="left"/>
    </w:pPr>
    <w:rPr>
      <w:rFonts w:ascii="Arial" w:hAnsi="Arial" w:cs="Arial"/>
      <w:kern w:val="0"/>
      <w:sz w:val="20"/>
    </w:rPr>
  </w:style>
  <w:style w:type="paragraph" w:customStyle="1" w:styleId="89">
    <w:name w:val="xl46"/>
    <w:basedOn w:val="1"/>
    <w:qFormat/>
    <w:uiPriority w:val="0"/>
    <w:pPr>
      <w:widowControl/>
      <w:pBdr>
        <w:bottom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20"/>
    </w:rPr>
  </w:style>
  <w:style w:type="paragraph" w:customStyle="1" w:styleId="90">
    <w:name w:val="xl11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宋体" w:hAnsi="宋体" w:cs="宋体"/>
      <w:kern w:val="0"/>
      <w:sz w:val="16"/>
      <w:szCs w:val="16"/>
    </w:rPr>
  </w:style>
  <w:style w:type="paragraph" w:customStyle="1" w:styleId="91">
    <w:name w:val="font9"/>
    <w:basedOn w:val="1"/>
    <w:qFormat/>
    <w:uiPriority w:val="0"/>
    <w:pPr>
      <w:widowControl/>
      <w:spacing w:before="100" w:beforeAutospacing="1" w:after="100" w:afterAutospacing="1" w:line="240" w:lineRule="auto"/>
      <w:jc w:val="left"/>
    </w:pPr>
    <w:rPr>
      <w:rFonts w:ascii="宋体" w:hAnsi="宋体" w:cs="宋体"/>
      <w:kern w:val="0"/>
      <w:sz w:val="16"/>
      <w:szCs w:val="16"/>
    </w:rPr>
  </w:style>
  <w:style w:type="paragraph" w:customStyle="1" w:styleId="92">
    <w:name w:val="xl1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left"/>
    </w:pPr>
    <w:rPr>
      <w:rFonts w:ascii="宋体" w:hAnsi="宋体" w:cs="宋体"/>
      <w:kern w:val="0"/>
      <w:sz w:val="16"/>
      <w:szCs w:val="16"/>
    </w:rPr>
  </w:style>
  <w:style w:type="paragraph" w:customStyle="1" w:styleId="93">
    <w:name w:val="xl111"/>
    <w:basedOn w:val="1"/>
    <w:qFormat/>
    <w:uiPriority w:val="0"/>
    <w:pPr>
      <w:widowControl/>
      <w:pBdr>
        <w:top w:val="single" w:color="auto" w:sz="4" w:space="0"/>
        <w:left w:val="single" w:color="auto" w:sz="4" w:space="0"/>
        <w:right w:val="single" w:color="auto" w:sz="4" w:space="0"/>
      </w:pBdr>
      <w:spacing w:before="100" w:beforeAutospacing="1" w:after="100" w:afterAutospacing="1" w:line="240" w:lineRule="auto"/>
      <w:jc w:val="center"/>
    </w:pPr>
    <w:rPr>
      <w:rFonts w:ascii="宋体" w:hAnsi="宋体" w:cs="宋体"/>
      <w:kern w:val="0"/>
      <w:sz w:val="16"/>
      <w:szCs w:val="16"/>
    </w:rPr>
  </w:style>
  <w:style w:type="paragraph" w:customStyle="1" w:styleId="94">
    <w:name w:val="xl4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16"/>
      <w:szCs w:val="16"/>
    </w:rPr>
  </w:style>
  <w:style w:type="paragraph" w:customStyle="1" w:styleId="95">
    <w:name w:val="xl102"/>
    <w:basedOn w:val="1"/>
    <w:qFormat/>
    <w:uiPriority w:val="0"/>
    <w:pPr>
      <w:widowControl/>
      <w:pBdr>
        <w:left w:val="single" w:color="auto" w:sz="4" w:space="0"/>
        <w:right w:val="single" w:color="auto" w:sz="4" w:space="0"/>
      </w:pBdr>
      <w:spacing w:before="100" w:beforeAutospacing="1" w:after="100" w:afterAutospacing="1" w:line="240" w:lineRule="auto"/>
      <w:jc w:val="center"/>
    </w:pPr>
    <w:rPr>
      <w:rFonts w:ascii="宋体" w:hAnsi="宋体" w:cs="宋体"/>
      <w:kern w:val="0"/>
      <w:sz w:val="16"/>
      <w:szCs w:val="16"/>
    </w:rPr>
  </w:style>
  <w:style w:type="paragraph" w:customStyle="1" w:styleId="96">
    <w:name w:val="xl120"/>
    <w:basedOn w:val="1"/>
    <w:qFormat/>
    <w:uiPriority w:val="0"/>
    <w:pPr>
      <w:widowControl/>
      <w:pBdr>
        <w:top w:val="single" w:color="auto" w:sz="4" w:space="0"/>
        <w:left w:val="single" w:color="auto" w:sz="4" w:space="0"/>
      </w:pBdr>
      <w:spacing w:before="100" w:beforeAutospacing="1" w:after="100" w:afterAutospacing="1" w:line="240" w:lineRule="auto"/>
      <w:jc w:val="center"/>
    </w:pPr>
    <w:rPr>
      <w:rFonts w:ascii="宋体" w:hAnsi="宋体" w:cs="宋体"/>
      <w:kern w:val="0"/>
      <w:sz w:val="16"/>
      <w:szCs w:val="16"/>
    </w:rPr>
  </w:style>
  <w:style w:type="paragraph" w:customStyle="1" w:styleId="97">
    <w:name w:val="xl124"/>
    <w:basedOn w:val="1"/>
    <w:qFormat/>
    <w:uiPriority w:val="0"/>
    <w:pPr>
      <w:widowControl/>
      <w:pBdr>
        <w:top w:val="single" w:color="auto" w:sz="4" w:space="0"/>
        <w:left w:val="single" w:color="auto" w:sz="4" w:space="0"/>
        <w:bottom w:val="single" w:color="auto" w:sz="4" w:space="0"/>
        <w:right w:val="single" w:color="auto" w:sz="8" w:space="0"/>
      </w:pBdr>
      <w:shd w:val="clear" w:color="000000" w:fill="F2F2F2"/>
      <w:spacing w:before="100" w:beforeAutospacing="1" w:after="100" w:afterAutospacing="1" w:line="240" w:lineRule="auto"/>
      <w:jc w:val="center"/>
    </w:pPr>
    <w:rPr>
      <w:rFonts w:ascii="宋体" w:hAnsi="宋体" w:cs="宋体"/>
      <w:kern w:val="0"/>
      <w:sz w:val="16"/>
      <w:szCs w:val="16"/>
    </w:rPr>
  </w:style>
  <w:style w:type="paragraph" w:customStyle="1" w:styleId="98">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left"/>
    </w:pPr>
    <w:rPr>
      <w:rFonts w:ascii="宋体" w:hAnsi="宋体" w:cs="宋体"/>
      <w:kern w:val="0"/>
      <w:sz w:val="16"/>
      <w:szCs w:val="16"/>
    </w:rPr>
  </w:style>
  <w:style w:type="paragraph" w:customStyle="1" w:styleId="99">
    <w:name w:val="xl100"/>
    <w:basedOn w:val="1"/>
    <w:qFormat/>
    <w:uiPriority w:val="0"/>
    <w:pPr>
      <w:widowControl/>
      <w:pBdr>
        <w:left w:val="single" w:color="auto" w:sz="8" w:space="0"/>
        <w:right w:val="single" w:color="auto" w:sz="4" w:space="0"/>
      </w:pBdr>
      <w:spacing w:before="100" w:beforeAutospacing="1" w:after="100" w:afterAutospacing="1" w:line="240" w:lineRule="auto"/>
      <w:jc w:val="center"/>
    </w:pPr>
    <w:rPr>
      <w:rFonts w:ascii="宋体" w:hAnsi="宋体" w:cs="宋体"/>
      <w:kern w:val="0"/>
      <w:sz w:val="16"/>
      <w:szCs w:val="16"/>
    </w:rPr>
  </w:style>
  <w:style w:type="paragraph" w:customStyle="1" w:styleId="100">
    <w:name w:val="xl28"/>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20"/>
    </w:rPr>
  </w:style>
  <w:style w:type="paragraph" w:customStyle="1" w:styleId="101">
    <w:name w:val="xl147"/>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line="240" w:lineRule="auto"/>
      <w:jc w:val="center"/>
    </w:pPr>
    <w:rPr>
      <w:rFonts w:ascii="宋体" w:hAnsi="宋体" w:cs="宋体"/>
      <w:kern w:val="0"/>
      <w:sz w:val="16"/>
      <w:szCs w:val="16"/>
    </w:rPr>
  </w:style>
  <w:style w:type="paragraph" w:customStyle="1" w:styleId="102">
    <w:name w:val="xl84"/>
    <w:basedOn w:val="1"/>
    <w:qFormat/>
    <w:uiPriority w:val="0"/>
    <w:pPr>
      <w:widowControl/>
      <w:pBdr>
        <w:top w:val="single" w:color="auto" w:sz="4" w:space="0"/>
        <w:left w:val="single" w:color="auto" w:sz="4" w:space="0"/>
        <w:bottom w:val="single" w:color="auto" w:sz="4" w:space="0"/>
      </w:pBdr>
      <w:spacing w:before="100" w:beforeAutospacing="1" w:after="100" w:afterAutospacing="1" w:line="240" w:lineRule="auto"/>
      <w:jc w:val="center"/>
    </w:pPr>
    <w:rPr>
      <w:rFonts w:ascii="宋体" w:hAnsi="宋体" w:cs="宋体"/>
      <w:kern w:val="0"/>
      <w:sz w:val="16"/>
      <w:szCs w:val="16"/>
    </w:rPr>
  </w:style>
  <w:style w:type="paragraph" w:customStyle="1" w:styleId="103">
    <w:name w:val="xl116"/>
    <w:basedOn w:val="1"/>
    <w:qFormat/>
    <w:uiPriority w:val="0"/>
    <w:pPr>
      <w:widowControl/>
      <w:pBdr>
        <w:top w:val="single" w:color="auto" w:sz="4" w:space="0"/>
        <w:left w:val="single" w:color="auto" w:sz="4" w:space="0"/>
        <w:bottom w:val="single" w:color="auto" w:sz="4" w:space="0"/>
        <w:right w:val="single" w:color="auto" w:sz="8" w:space="0"/>
      </w:pBdr>
      <w:shd w:val="clear" w:color="000000" w:fill="D9D9D9"/>
      <w:spacing w:before="100" w:beforeAutospacing="1" w:after="100" w:afterAutospacing="1" w:line="240" w:lineRule="auto"/>
      <w:jc w:val="center"/>
    </w:pPr>
    <w:rPr>
      <w:rFonts w:ascii="宋体" w:hAnsi="宋体" w:cs="宋体"/>
      <w:kern w:val="0"/>
      <w:sz w:val="16"/>
      <w:szCs w:val="16"/>
    </w:rPr>
  </w:style>
  <w:style w:type="paragraph" w:customStyle="1" w:styleId="104">
    <w:name w:val="xl92"/>
    <w:basedOn w:val="1"/>
    <w:qFormat/>
    <w:uiPriority w:val="0"/>
    <w:pPr>
      <w:widowControl/>
      <w:pBdr>
        <w:right w:val="single" w:color="auto" w:sz="8" w:space="0"/>
      </w:pBdr>
      <w:spacing w:before="100" w:beforeAutospacing="1" w:after="100" w:afterAutospacing="1" w:line="240" w:lineRule="auto"/>
      <w:jc w:val="center"/>
    </w:pPr>
    <w:rPr>
      <w:rFonts w:ascii="宋体" w:hAnsi="宋体" w:cs="宋体"/>
      <w:kern w:val="0"/>
      <w:sz w:val="16"/>
      <w:szCs w:val="16"/>
    </w:rPr>
  </w:style>
  <w:style w:type="paragraph" w:customStyle="1" w:styleId="105">
    <w:name w:val="xl110"/>
    <w:basedOn w:val="1"/>
    <w:qFormat/>
    <w:uiPriority w:val="0"/>
    <w:pPr>
      <w:widowControl/>
      <w:pBdr>
        <w:top w:val="single" w:color="auto" w:sz="4" w:space="0"/>
        <w:left w:val="single" w:color="auto" w:sz="4" w:space="0"/>
        <w:right w:val="single" w:color="auto" w:sz="4" w:space="0"/>
      </w:pBdr>
      <w:spacing w:before="100" w:beforeAutospacing="1" w:after="100" w:afterAutospacing="1" w:line="240" w:lineRule="auto"/>
      <w:jc w:val="center"/>
    </w:pPr>
    <w:rPr>
      <w:rFonts w:ascii="宋体" w:hAnsi="宋体" w:cs="宋体"/>
      <w:kern w:val="0"/>
      <w:sz w:val="16"/>
      <w:szCs w:val="16"/>
    </w:rPr>
  </w:style>
  <w:style w:type="paragraph" w:customStyle="1" w:styleId="106">
    <w:name w:val="xl32"/>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20"/>
    </w:rPr>
  </w:style>
  <w:style w:type="paragraph" w:customStyle="1" w:styleId="107">
    <w:name w:val="xl27"/>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20"/>
    </w:rPr>
  </w:style>
  <w:style w:type="paragraph" w:customStyle="1" w:styleId="108">
    <w:name w:val="xl41"/>
    <w:basedOn w:val="1"/>
    <w:qFormat/>
    <w:uiPriority w:val="0"/>
    <w:pPr>
      <w:widowControl/>
      <w:pBdr>
        <w:top w:val="single" w:color="auto" w:sz="4" w:space="0"/>
        <w:left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20"/>
    </w:rPr>
  </w:style>
  <w:style w:type="paragraph" w:customStyle="1" w:styleId="109">
    <w:name w:val="xl138"/>
    <w:basedOn w:val="1"/>
    <w:qFormat/>
    <w:uiPriority w:val="0"/>
    <w:pPr>
      <w:widowControl/>
      <w:pBdr>
        <w:top w:val="single" w:color="auto" w:sz="4" w:space="0"/>
        <w:left w:val="single" w:color="auto" w:sz="4" w:space="0"/>
        <w:bottom w:val="single" w:color="auto" w:sz="8" w:space="0"/>
        <w:right w:val="single" w:color="auto" w:sz="4" w:space="0"/>
      </w:pBdr>
      <w:shd w:val="clear" w:color="000000" w:fill="D9D9D9"/>
      <w:spacing w:before="100" w:beforeAutospacing="1" w:after="100" w:afterAutospacing="1" w:line="240" w:lineRule="auto"/>
      <w:jc w:val="center"/>
    </w:pPr>
    <w:rPr>
      <w:rFonts w:ascii="宋体" w:hAnsi="宋体" w:cs="宋体"/>
      <w:b/>
      <w:bCs/>
      <w:kern w:val="0"/>
      <w:sz w:val="16"/>
      <w:szCs w:val="16"/>
    </w:rPr>
  </w:style>
  <w:style w:type="paragraph" w:customStyle="1" w:styleId="110">
    <w:name w:val="xl108"/>
    <w:basedOn w:val="1"/>
    <w:qFormat/>
    <w:uiPriority w:val="0"/>
    <w:pPr>
      <w:widowControl/>
      <w:pBdr>
        <w:top w:val="single" w:color="auto" w:sz="4" w:space="0"/>
        <w:left w:val="single" w:color="auto" w:sz="4" w:space="0"/>
        <w:bottom w:val="single" w:color="auto" w:sz="4" w:space="0"/>
        <w:right w:val="single" w:color="auto" w:sz="4" w:space="0"/>
      </w:pBdr>
      <w:shd w:val="clear" w:color="000000" w:fill="FF0000"/>
      <w:spacing w:before="100" w:beforeAutospacing="1" w:after="100" w:afterAutospacing="1" w:line="240" w:lineRule="auto"/>
      <w:jc w:val="center"/>
    </w:pPr>
    <w:rPr>
      <w:rFonts w:ascii="宋体" w:hAnsi="宋体" w:cs="宋体"/>
      <w:kern w:val="0"/>
      <w:sz w:val="16"/>
      <w:szCs w:val="16"/>
    </w:rPr>
  </w:style>
  <w:style w:type="paragraph" w:customStyle="1" w:styleId="111">
    <w:name w:val="xl119"/>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line="240" w:lineRule="auto"/>
      <w:jc w:val="center"/>
    </w:pPr>
    <w:rPr>
      <w:rFonts w:ascii="宋体" w:hAnsi="宋体" w:cs="宋体"/>
      <w:kern w:val="0"/>
      <w:sz w:val="16"/>
      <w:szCs w:val="16"/>
    </w:rPr>
  </w:style>
  <w:style w:type="paragraph" w:customStyle="1" w:styleId="112">
    <w:name w:val="xl31"/>
    <w:basedOn w:val="1"/>
    <w:qFormat/>
    <w:uiPriority w:val="0"/>
    <w:pPr>
      <w:widowControl/>
      <w:pBdr>
        <w:bottom w:val="single" w:color="000000"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20"/>
    </w:rPr>
  </w:style>
  <w:style w:type="paragraph" w:customStyle="1" w:styleId="113">
    <w:name w:val="xl141"/>
    <w:basedOn w:val="1"/>
    <w:qFormat/>
    <w:uiPriority w:val="0"/>
    <w:pPr>
      <w:widowControl/>
      <w:pBdr>
        <w:top w:val="single" w:color="auto" w:sz="4" w:space="0"/>
        <w:left w:val="single" w:color="auto" w:sz="4" w:space="0"/>
        <w:bottom w:val="single" w:color="auto" w:sz="4" w:space="0"/>
        <w:right w:val="single" w:color="auto" w:sz="4" w:space="0"/>
      </w:pBdr>
      <w:shd w:val="clear" w:color="000000" w:fill="F2F2F2"/>
      <w:spacing w:before="100" w:beforeAutospacing="1" w:after="100" w:afterAutospacing="1" w:line="240" w:lineRule="auto"/>
      <w:jc w:val="left"/>
    </w:pPr>
    <w:rPr>
      <w:rFonts w:ascii="宋体" w:hAnsi="宋体" w:cs="宋体"/>
      <w:kern w:val="0"/>
      <w:sz w:val="16"/>
      <w:szCs w:val="16"/>
    </w:rPr>
  </w:style>
  <w:style w:type="paragraph" w:customStyle="1" w:styleId="114">
    <w:name w:val="xl65"/>
    <w:basedOn w:val="1"/>
    <w:qFormat/>
    <w:uiPriority w:val="0"/>
    <w:pPr>
      <w:widowControl/>
      <w:spacing w:before="100" w:beforeAutospacing="1" w:after="100" w:afterAutospacing="1" w:line="240" w:lineRule="auto"/>
      <w:jc w:val="left"/>
    </w:pPr>
    <w:rPr>
      <w:rFonts w:ascii="宋体" w:hAnsi="宋体" w:cs="宋体"/>
      <w:kern w:val="0"/>
      <w:sz w:val="16"/>
      <w:szCs w:val="16"/>
    </w:rPr>
  </w:style>
  <w:style w:type="paragraph" w:customStyle="1" w:styleId="115">
    <w:name w:val="xl137"/>
    <w:basedOn w:val="1"/>
    <w:qFormat/>
    <w:uiPriority w:val="0"/>
    <w:pPr>
      <w:widowControl/>
      <w:pBdr>
        <w:top w:val="single" w:color="auto" w:sz="4" w:space="0"/>
        <w:left w:val="single" w:color="auto" w:sz="4" w:space="0"/>
        <w:bottom w:val="single" w:color="auto" w:sz="8" w:space="0"/>
        <w:right w:val="single" w:color="auto" w:sz="4" w:space="0"/>
      </w:pBdr>
      <w:shd w:val="clear" w:color="000000" w:fill="D9D9D9"/>
      <w:spacing w:before="100" w:beforeAutospacing="1" w:after="100" w:afterAutospacing="1" w:line="240" w:lineRule="auto"/>
      <w:jc w:val="center"/>
    </w:pPr>
    <w:rPr>
      <w:rFonts w:ascii="宋体" w:hAnsi="宋体" w:cs="宋体"/>
      <w:b/>
      <w:bCs/>
      <w:kern w:val="0"/>
      <w:sz w:val="16"/>
      <w:szCs w:val="16"/>
    </w:rPr>
  </w:style>
  <w:style w:type="paragraph" w:customStyle="1" w:styleId="116">
    <w:name w:val="xl123"/>
    <w:basedOn w:val="1"/>
    <w:qFormat/>
    <w:uiPriority w:val="0"/>
    <w:pPr>
      <w:widowControl/>
      <w:pBdr>
        <w:top w:val="single" w:color="auto" w:sz="4" w:space="0"/>
        <w:left w:val="single" w:color="auto" w:sz="4" w:space="0"/>
        <w:bottom w:val="single" w:color="auto" w:sz="4" w:space="0"/>
        <w:right w:val="single" w:color="auto" w:sz="4" w:space="0"/>
      </w:pBdr>
      <w:shd w:val="clear" w:color="000000" w:fill="F2F2F2"/>
      <w:spacing w:before="100" w:beforeAutospacing="1" w:after="100" w:afterAutospacing="1" w:line="240" w:lineRule="auto"/>
      <w:jc w:val="center"/>
    </w:pPr>
    <w:rPr>
      <w:rFonts w:ascii="宋体" w:hAnsi="宋体" w:cs="宋体"/>
      <w:kern w:val="0"/>
      <w:sz w:val="16"/>
      <w:szCs w:val="16"/>
    </w:rPr>
  </w:style>
  <w:style w:type="paragraph" w:customStyle="1" w:styleId="117">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宋体" w:hAnsi="宋体" w:cs="宋体"/>
      <w:kern w:val="0"/>
      <w:sz w:val="16"/>
      <w:szCs w:val="16"/>
    </w:rPr>
  </w:style>
  <w:style w:type="paragraph" w:customStyle="1" w:styleId="118">
    <w:name w:val="xl89"/>
    <w:basedOn w:val="1"/>
    <w:qFormat/>
    <w:uiPriority w:val="0"/>
    <w:pPr>
      <w:widowControl/>
      <w:pBdr>
        <w:top w:val="single" w:color="auto" w:sz="8" w:space="0"/>
        <w:right w:val="single" w:color="auto" w:sz="8" w:space="0"/>
      </w:pBdr>
      <w:spacing w:before="100" w:beforeAutospacing="1" w:after="100" w:afterAutospacing="1" w:line="240" w:lineRule="auto"/>
      <w:jc w:val="center"/>
    </w:pPr>
    <w:rPr>
      <w:rFonts w:ascii="宋体" w:hAnsi="宋体" w:cs="宋体"/>
      <w:kern w:val="0"/>
      <w:sz w:val="16"/>
      <w:szCs w:val="16"/>
    </w:rPr>
  </w:style>
  <w:style w:type="paragraph" w:customStyle="1" w:styleId="119">
    <w:name w:val="xl125"/>
    <w:basedOn w:val="1"/>
    <w:qFormat/>
    <w:uiPriority w:val="0"/>
    <w:pPr>
      <w:widowControl/>
      <w:pBdr>
        <w:top w:val="single" w:color="auto" w:sz="4" w:space="0"/>
        <w:left w:val="single" w:color="auto" w:sz="4" w:space="0"/>
        <w:bottom w:val="single" w:color="auto" w:sz="4" w:space="0"/>
        <w:right w:val="single" w:color="auto" w:sz="4" w:space="0"/>
      </w:pBdr>
      <w:shd w:val="clear" w:color="000000" w:fill="D9D9D9"/>
      <w:spacing w:before="100" w:beforeAutospacing="1" w:after="100" w:afterAutospacing="1" w:line="240" w:lineRule="auto"/>
      <w:jc w:val="center"/>
    </w:pPr>
    <w:rPr>
      <w:rFonts w:ascii="宋体" w:hAnsi="宋体" w:cs="宋体"/>
      <w:kern w:val="0"/>
      <w:sz w:val="16"/>
      <w:szCs w:val="16"/>
    </w:rPr>
  </w:style>
  <w:style w:type="paragraph" w:customStyle="1" w:styleId="120">
    <w:name w:val="xl97"/>
    <w:basedOn w:val="1"/>
    <w:qFormat/>
    <w:uiPriority w:val="0"/>
    <w:pPr>
      <w:widowControl/>
      <w:pBdr>
        <w:left w:val="single" w:color="auto" w:sz="4" w:space="0"/>
        <w:right w:val="single" w:color="auto" w:sz="4" w:space="0"/>
      </w:pBdr>
      <w:spacing w:before="100" w:beforeAutospacing="1" w:after="100" w:afterAutospacing="1" w:line="240" w:lineRule="auto"/>
      <w:jc w:val="center"/>
    </w:pPr>
    <w:rPr>
      <w:rFonts w:ascii="宋体" w:hAnsi="宋体" w:cs="宋体"/>
      <w:kern w:val="0"/>
      <w:sz w:val="16"/>
      <w:szCs w:val="16"/>
    </w:rPr>
  </w:style>
  <w:style w:type="paragraph" w:customStyle="1" w:styleId="121">
    <w:name w:val="xl128"/>
    <w:basedOn w:val="1"/>
    <w:qFormat/>
    <w:uiPriority w:val="0"/>
    <w:pPr>
      <w:widowControl/>
      <w:pBdr>
        <w:top w:val="single" w:color="auto" w:sz="4" w:space="0"/>
        <w:bottom w:val="single" w:color="auto" w:sz="4" w:space="0"/>
      </w:pBdr>
      <w:shd w:val="clear" w:color="000000" w:fill="D9D9D9"/>
      <w:spacing w:before="100" w:beforeAutospacing="1" w:after="100" w:afterAutospacing="1" w:line="240" w:lineRule="auto"/>
      <w:jc w:val="center"/>
    </w:pPr>
    <w:rPr>
      <w:rFonts w:ascii="宋体" w:hAnsi="宋体" w:cs="宋体"/>
      <w:kern w:val="0"/>
      <w:sz w:val="16"/>
      <w:szCs w:val="16"/>
    </w:rPr>
  </w:style>
  <w:style w:type="paragraph" w:customStyle="1" w:styleId="122">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pPr>
    <w:rPr>
      <w:rFonts w:ascii="宋体" w:hAnsi="宋体" w:cs="宋体"/>
      <w:kern w:val="0"/>
      <w:sz w:val="16"/>
      <w:szCs w:val="16"/>
    </w:rPr>
  </w:style>
  <w:style w:type="paragraph" w:customStyle="1" w:styleId="123">
    <w:name w:val="xl122"/>
    <w:basedOn w:val="1"/>
    <w:qFormat/>
    <w:uiPriority w:val="0"/>
    <w:pPr>
      <w:widowControl/>
      <w:pBdr>
        <w:top w:val="single" w:color="auto" w:sz="4" w:space="0"/>
        <w:left w:val="single" w:color="auto" w:sz="4" w:space="0"/>
        <w:bottom w:val="single" w:color="auto" w:sz="4" w:space="0"/>
        <w:right w:val="single" w:color="auto" w:sz="4" w:space="0"/>
      </w:pBdr>
      <w:shd w:val="clear" w:color="000000" w:fill="F2F2F2"/>
      <w:spacing w:before="100" w:beforeAutospacing="1" w:after="100" w:afterAutospacing="1" w:line="240" w:lineRule="auto"/>
      <w:jc w:val="center"/>
    </w:pPr>
    <w:rPr>
      <w:rFonts w:ascii="宋体" w:hAnsi="宋体" w:cs="宋体"/>
      <w:kern w:val="0"/>
      <w:sz w:val="16"/>
      <w:szCs w:val="16"/>
    </w:rPr>
  </w:style>
  <w:style w:type="paragraph" w:customStyle="1" w:styleId="124">
    <w:name w:val="xl3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20"/>
    </w:rPr>
  </w:style>
  <w:style w:type="paragraph" w:customStyle="1" w:styleId="125">
    <w:name w:val="xl145"/>
    <w:basedOn w:val="1"/>
    <w:qFormat/>
    <w:uiPriority w:val="0"/>
    <w:pPr>
      <w:widowControl/>
      <w:pBdr>
        <w:top w:val="single" w:color="auto" w:sz="4" w:space="0"/>
        <w:left w:val="single" w:color="auto" w:sz="4" w:space="0"/>
        <w:bottom w:val="single" w:color="auto" w:sz="4" w:space="0"/>
        <w:right w:val="single" w:color="auto" w:sz="4" w:space="0"/>
      </w:pBdr>
      <w:shd w:val="clear" w:color="000000" w:fill="F2F2F2"/>
      <w:spacing w:before="100" w:beforeAutospacing="1" w:after="100" w:afterAutospacing="1" w:line="240" w:lineRule="auto"/>
    </w:pPr>
    <w:rPr>
      <w:rFonts w:ascii="宋体" w:hAnsi="宋体" w:cs="宋体"/>
      <w:kern w:val="0"/>
      <w:sz w:val="16"/>
      <w:szCs w:val="16"/>
    </w:rPr>
  </w:style>
  <w:style w:type="paragraph" w:customStyle="1" w:styleId="126">
    <w:name w:val="xl87"/>
    <w:basedOn w:val="1"/>
    <w:qFormat/>
    <w:uiPriority w:val="0"/>
    <w:pPr>
      <w:widowControl/>
      <w:pBdr>
        <w:top w:val="single" w:color="auto" w:sz="8" w:space="0"/>
        <w:left w:val="single" w:color="auto" w:sz="4" w:space="0"/>
      </w:pBdr>
      <w:spacing w:before="100" w:beforeAutospacing="1" w:after="100" w:afterAutospacing="1" w:line="240" w:lineRule="auto"/>
      <w:jc w:val="center"/>
    </w:pPr>
    <w:rPr>
      <w:rFonts w:ascii="宋体" w:hAnsi="宋体" w:cs="宋体"/>
      <w:kern w:val="0"/>
      <w:sz w:val="16"/>
      <w:szCs w:val="16"/>
    </w:rPr>
  </w:style>
  <w:style w:type="paragraph" w:customStyle="1" w:styleId="127">
    <w:name w:val="font8"/>
    <w:basedOn w:val="1"/>
    <w:qFormat/>
    <w:uiPriority w:val="0"/>
    <w:pPr>
      <w:widowControl/>
      <w:spacing w:before="100" w:beforeAutospacing="1" w:after="100" w:afterAutospacing="1" w:line="240" w:lineRule="auto"/>
      <w:jc w:val="left"/>
    </w:pPr>
    <w:rPr>
      <w:rFonts w:ascii="宋体" w:hAnsi="宋体" w:cs="宋体"/>
      <w:kern w:val="0"/>
      <w:sz w:val="16"/>
      <w:szCs w:val="16"/>
    </w:rPr>
  </w:style>
  <w:style w:type="paragraph" w:customStyle="1" w:styleId="128">
    <w:name w:val="xl130"/>
    <w:basedOn w:val="1"/>
    <w:qFormat/>
    <w:uiPriority w:val="0"/>
    <w:pPr>
      <w:widowControl/>
      <w:pBdr>
        <w:top w:val="single" w:color="auto" w:sz="4" w:space="0"/>
        <w:left w:val="single" w:color="auto" w:sz="4" w:space="0"/>
        <w:right w:val="single" w:color="auto" w:sz="4" w:space="0"/>
      </w:pBdr>
      <w:spacing w:before="100" w:beforeAutospacing="1" w:after="100" w:afterAutospacing="1" w:line="240" w:lineRule="auto"/>
      <w:jc w:val="center"/>
    </w:pPr>
    <w:rPr>
      <w:rFonts w:ascii="宋体" w:hAnsi="宋体" w:cs="宋体"/>
      <w:kern w:val="0"/>
      <w:sz w:val="16"/>
      <w:szCs w:val="16"/>
    </w:rPr>
  </w:style>
  <w:style w:type="paragraph" w:customStyle="1" w:styleId="129">
    <w:name w:val="xl30"/>
    <w:basedOn w:val="1"/>
    <w:qFormat/>
    <w:uiPriority w:val="0"/>
    <w:pPr>
      <w:widowControl/>
      <w:pBdr>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20"/>
    </w:rPr>
  </w:style>
  <w:style w:type="paragraph" w:customStyle="1" w:styleId="130">
    <w:name w:val="font13"/>
    <w:basedOn w:val="1"/>
    <w:qFormat/>
    <w:uiPriority w:val="0"/>
    <w:pPr>
      <w:widowControl/>
      <w:spacing w:before="100" w:beforeAutospacing="1" w:after="100" w:afterAutospacing="1" w:line="240" w:lineRule="auto"/>
      <w:jc w:val="left"/>
    </w:pPr>
    <w:rPr>
      <w:rFonts w:ascii="宋体" w:hAnsi="宋体" w:cs="宋体"/>
      <w:b/>
      <w:bCs/>
      <w:kern w:val="0"/>
      <w:sz w:val="16"/>
      <w:szCs w:val="16"/>
    </w:rPr>
  </w:style>
  <w:style w:type="paragraph" w:customStyle="1" w:styleId="131">
    <w:name w:val="xl94"/>
    <w:basedOn w:val="1"/>
    <w:qFormat/>
    <w:uiPriority w:val="0"/>
    <w:pPr>
      <w:widowControl/>
      <w:pBdr>
        <w:bottom w:val="single" w:color="auto" w:sz="4" w:space="0"/>
      </w:pBdr>
      <w:spacing w:before="100" w:beforeAutospacing="1" w:after="100" w:afterAutospacing="1" w:line="240" w:lineRule="auto"/>
      <w:jc w:val="center"/>
    </w:pPr>
    <w:rPr>
      <w:rFonts w:ascii="宋体" w:hAnsi="宋体" w:cs="宋体"/>
      <w:kern w:val="0"/>
      <w:sz w:val="16"/>
      <w:szCs w:val="16"/>
    </w:rPr>
  </w:style>
  <w:style w:type="paragraph" w:customStyle="1" w:styleId="132">
    <w:name w:val="xl80"/>
    <w:basedOn w:val="1"/>
    <w:qFormat/>
    <w:uiPriority w:val="0"/>
    <w:pPr>
      <w:widowControl/>
      <w:pBdr>
        <w:top w:val="single" w:color="auto" w:sz="4" w:space="0"/>
        <w:left w:val="single" w:color="auto" w:sz="4" w:space="0"/>
        <w:bottom w:val="single" w:color="auto" w:sz="4" w:space="0"/>
        <w:right w:val="single" w:color="auto" w:sz="4" w:space="0"/>
      </w:pBdr>
      <w:shd w:val="clear" w:color="000000" w:fill="D9D9D9"/>
      <w:spacing w:before="100" w:beforeAutospacing="1" w:after="100" w:afterAutospacing="1" w:line="240" w:lineRule="auto"/>
      <w:jc w:val="center"/>
    </w:pPr>
    <w:rPr>
      <w:rFonts w:ascii="宋体" w:hAnsi="宋体" w:cs="宋体"/>
      <w:kern w:val="0"/>
      <w:sz w:val="16"/>
      <w:szCs w:val="16"/>
    </w:rPr>
  </w:style>
  <w:style w:type="paragraph" w:customStyle="1" w:styleId="133">
    <w:name w:val="xl25"/>
    <w:basedOn w:val="1"/>
    <w:qFormat/>
    <w:uiPriority w:val="0"/>
    <w:pPr>
      <w:widowControl/>
      <w:pBdr>
        <w:top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20"/>
    </w:rPr>
  </w:style>
  <w:style w:type="paragraph" w:customStyle="1" w:styleId="134">
    <w:name w:val="font15"/>
    <w:basedOn w:val="1"/>
    <w:qFormat/>
    <w:uiPriority w:val="0"/>
    <w:pPr>
      <w:widowControl/>
      <w:spacing w:before="100" w:beforeAutospacing="1" w:after="100" w:afterAutospacing="1" w:line="240" w:lineRule="auto"/>
      <w:jc w:val="left"/>
    </w:pPr>
    <w:rPr>
      <w:rFonts w:ascii="宋体" w:hAnsi="宋体" w:cs="宋体"/>
      <w:kern w:val="0"/>
      <w:sz w:val="16"/>
      <w:szCs w:val="16"/>
    </w:rPr>
  </w:style>
  <w:style w:type="paragraph" w:customStyle="1" w:styleId="135">
    <w:name w:val="xl150"/>
    <w:basedOn w:val="1"/>
    <w:qFormat/>
    <w:uiPriority w:val="0"/>
    <w:pPr>
      <w:widowControl/>
      <w:pBdr>
        <w:top w:val="single" w:color="auto" w:sz="4" w:space="0"/>
        <w:left w:val="single" w:color="auto" w:sz="4" w:space="0"/>
        <w:bottom w:val="single" w:color="auto" w:sz="8" w:space="0"/>
        <w:right w:val="single" w:color="auto" w:sz="8" w:space="0"/>
      </w:pBdr>
      <w:shd w:val="clear" w:color="000000" w:fill="D9D9D9"/>
      <w:spacing w:before="100" w:beforeAutospacing="1" w:after="100" w:afterAutospacing="1" w:line="240" w:lineRule="auto"/>
      <w:jc w:val="center"/>
    </w:pPr>
    <w:rPr>
      <w:rFonts w:ascii="宋体" w:hAnsi="宋体" w:cs="宋体"/>
      <w:b/>
      <w:bCs/>
      <w:kern w:val="0"/>
      <w:sz w:val="16"/>
      <w:szCs w:val="16"/>
    </w:rPr>
  </w:style>
  <w:style w:type="paragraph" w:customStyle="1" w:styleId="136">
    <w:name w:val="xl85"/>
    <w:basedOn w:val="1"/>
    <w:qFormat/>
    <w:uiPriority w:val="0"/>
    <w:pPr>
      <w:widowControl/>
      <w:pBdr>
        <w:top w:val="single" w:color="auto" w:sz="4" w:space="0"/>
        <w:left w:val="single" w:color="auto" w:sz="4" w:space="0"/>
      </w:pBdr>
      <w:spacing w:before="100" w:beforeAutospacing="1" w:after="100" w:afterAutospacing="1" w:line="240" w:lineRule="auto"/>
      <w:jc w:val="center"/>
    </w:pPr>
    <w:rPr>
      <w:rFonts w:ascii="宋体" w:hAnsi="宋体" w:cs="宋体"/>
      <w:kern w:val="0"/>
      <w:sz w:val="16"/>
      <w:szCs w:val="16"/>
    </w:rPr>
  </w:style>
  <w:style w:type="paragraph" w:customStyle="1" w:styleId="137">
    <w:name w:val="xl52"/>
    <w:basedOn w:val="1"/>
    <w:qFormat/>
    <w:uiPriority w:val="0"/>
    <w:pPr>
      <w:widowControl/>
      <w:pBdr>
        <w:left w:val="single" w:color="auto" w:sz="4" w:space="0"/>
        <w:bottom w:val="single" w:color="000000"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20"/>
    </w:rPr>
  </w:style>
  <w:style w:type="paragraph" w:customStyle="1" w:styleId="138">
    <w:name w:val="xl139"/>
    <w:basedOn w:val="1"/>
    <w:qFormat/>
    <w:uiPriority w:val="0"/>
    <w:pPr>
      <w:widowControl/>
      <w:pBdr>
        <w:top w:val="single" w:color="auto" w:sz="4" w:space="0"/>
        <w:left w:val="single" w:color="auto" w:sz="4" w:space="0"/>
        <w:bottom w:val="single" w:color="auto" w:sz="8" w:space="0"/>
        <w:right w:val="single" w:color="auto" w:sz="4" w:space="0"/>
      </w:pBdr>
      <w:shd w:val="clear" w:color="000000" w:fill="D9D9D9"/>
      <w:spacing w:before="100" w:beforeAutospacing="1" w:after="100" w:afterAutospacing="1" w:line="240" w:lineRule="auto"/>
      <w:jc w:val="center"/>
    </w:pPr>
    <w:rPr>
      <w:rFonts w:ascii="宋体" w:hAnsi="宋体" w:cs="宋体"/>
      <w:b/>
      <w:bCs/>
      <w:kern w:val="0"/>
      <w:sz w:val="16"/>
      <w:szCs w:val="16"/>
    </w:rPr>
  </w:style>
  <w:style w:type="paragraph" w:customStyle="1" w:styleId="139">
    <w:name w:val="xl115"/>
    <w:basedOn w:val="1"/>
    <w:qFormat/>
    <w:uiPriority w:val="0"/>
    <w:pPr>
      <w:widowControl/>
      <w:pBdr>
        <w:top w:val="single" w:color="auto" w:sz="4" w:space="0"/>
        <w:left w:val="single" w:color="auto" w:sz="4" w:space="0"/>
        <w:bottom w:val="single" w:color="auto" w:sz="4" w:space="0"/>
        <w:right w:val="single" w:color="auto" w:sz="4" w:space="0"/>
      </w:pBdr>
      <w:shd w:val="clear" w:color="000000" w:fill="D9D9D9"/>
      <w:spacing w:before="100" w:beforeAutospacing="1" w:after="100" w:afterAutospacing="1" w:line="240" w:lineRule="auto"/>
      <w:jc w:val="center"/>
    </w:pPr>
    <w:rPr>
      <w:rFonts w:ascii="宋体" w:hAnsi="宋体" w:cs="宋体"/>
      <w:kern w:val="0"/>
      <w:sz w:val="16"/>
      <w:szCs w:val="16"/>
    </w:rPr>
  </w:style>
  <w:style w:type="paragraph" w:customStyle="1" w:styleId="140">
    <w:name w:val="xl132"/>
    <w:basedOn w:val="1"/>
    <w:qFormat/>
    <w:uiPriority w:val="0"/>
    <w:pPr>
      <w:widowControl/>
      <w:pBdr>
        <w:top w:val="single" w:color="auto" w:sz="4" w:space="0"/>
        <w:left w:val="single" w:color="auto" w:sz="4" w:space="0"/>
        <w:right w:val="single" w:color="auto" w:sz="4" w:space="0"/>
      </w:pBdr>
      <w:shd w:val="clear" w:color="000000" w:fill="D9D9D9"/>
      <w:spacing w:before="100" w:beforeAutospacing="1" w:after="100" w:afterAutospacing="1" w:line="240" w:lineRule="auto"/>
      <w:jc w:val="center"/>
    </w:pPr>
    <w:rPr>
      <w:rFonts w:ascii="宋体" w:hAnsi="宋体" w:cs="宋体"/>
      <w:kern w:val="0"/>
      <w:sz w:val="16"/>
      <w:szCs w:val="16"/>
    </w:rPr>
  </w:style>
  <w:style w:type="paragraph" w:customStyle="1" w:styleId="141">
    <w:name w:val="font5"/>
    <w:basedOn w:val="1"/>
    <w:qFormat/>
    <w:uiPriority w:val="0"/>
    <w:pPr>
      <w:widowControl/>
      <w:spacing w:before="100" w:beforeAutospacing="1" w:after="100" w:afterAutospacing="1"/>
      <w:jc w:val="left"/>
    </w:pPr>
    <w:rPr>
      <w:rFonts w:hint="eastAsia" w:ascii="宋体" w:hAnsi="宋体" w:cs="Arial Unicode MS"/>
      <w:kern w:val="0"/>
      <w:sz w:val="20"/>
    </w:rPr>
  </w:style>
  <w:style w:type="paragraph" w:customStyle="1" w:styleId="142">
    <w:name w:val="font12"/>
    <w:basedOn w:val="1"/>
    <w:qFormat/>
    <w:uiPriority w:val="0"/>
    <w:pPr>
      <w:widowControl/>
      <w:spacing w:before="100" w:beforeAutospacing="1" w:after="100" w:afterAutospacing="1" w:line="240" w:lineRule="auto"/>
      <w:jc w:val="left"/>
    </w:pPr>
    <w:rPr>
      <w:rFonts w:ascii="宋体" w:hAnsi="宋体" w:cs="宋体"/>
      <w:kern w:val="0"/>
      <w:sz w:val="16"/>
      <w:szCs w:val="16"/>
    </w:rPr>
  </w:style>
  <w:style w:type="paragraph" w:customStyle="1" w:styleId="143">
    <w:name w:val="font11"/>
    <w:basedOn w:val="1"/>
    <w:qFormat/>
    <w:uiPriority w:val="0"/>
    <w:pPr>
      <w:widowControl/>
      <w:spacing w:before="100" w:beforeAutospacing="1" w:after="100" w:afterAutospacing="1" w:line="240" w:lineRule="auto"/>
      <w:jc w:val="left"/>
    </w:pPr>
    <w:rPr>
      <w:rFonts w:ascii="宋体" w:hAnsi="宋体" w:cs="宋体"/>
      <w:kern w:val="0"/>
      <w:sz w:val="12"/>
      <w:szCs w:val="12"/>
    </w:rPr>
  </w:style>
  <w:style w:type="paragraph" w:customStyle="1" w:styleId="144">
    <w:name w:val="xl134"/>
    <w:basedOn w:val="1"/>
    <w:qFormat/>
    <w:uiPriority w:val="0"/>
    <w:pPr>
      <w:widowControl/>
      <w:pBdr>
        <w:top w:val="single" w:color="auto" w:sz="4" w:space="0"/>
        <w:left w:val="single" w:color="auto" w:sz="8" w:space="0"/>
        <w:bottom w:val="single" w:color="auto" w:sz="8" w:space="0"/>
      </w:pBdr>
      <w:shd w:val="clear" w:color="000000" w:fill="D9D9D9"/>
      <w:spacing w:before="100" w:beforeAutospacing="1" w:after="100" w:afterAutospacing="1" w:line="240" w:lineRule="auto"/>
      <w:jc w:val="center"/>
    </w:pPr>
    <w:rPr>
      <w:rFonts w:ascii="宋体" w:hAnsi="宋体" w:cs="宋体"/>
      <w:b/>
      <w:bCs/>
      <w:kern w:val="0"/>
      <w:sz w:val="16"/>
      <w:szCs w:val="16"/>
    </w:rPr>
  </w:style>
  <w:style w:type="paragraph" w:customStyle="1" w:styleId="145">
    <w:name w:val="xl11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pPr>
    <w:rPr>
      <w:rFonts w:ascii="宋体" w:hAnsi="宋体" w:cs="宋体"/>
      <w:kern w:val="0"/>
      <w:sz w:val="16"/>
      <w:szCs w:val="16"/>
    </w:rPr>
  </w:style>
  <w:style w:type="paragraph" w:customStyle="1" w:styleId="146">
    <w:name w:val="font6"/>
    <w:basedOn w:val="1"/>
    <w:qFormat/>
    <w:uiPriority w:val="0"/>
    <w:pPr>
      <w:widowControl/>
      <w:spacing w:before="100" w:beforeAutospacing="1" w:after="100" w:afterAutospacing="1"/>
      <w:jc w:val="left"/>
    </w:pPr>
    <w:rPr>
      <w:rFonts w:eastAsia="Arial Unicode MS"/>
      <w:kern w:val="0"/>
      <w:sz w:val="20"/>
    </w:rPr>
  </w:style>
  <w:style w:type="paragraph" w:customStyle="1" w:styleId="147">
    <w:name w:val="font7"/>
    <w:basedOn w:val="1"/>
    <w:qFormat/>
    <w:uiPriority w:val="0"/>
    <w:pPr>
      <w:widowControl/>
      <w:spacing w:before="100" w:beforeAutospacing="1" w:after="100" w:afterAutospacing="1"/>
      <w:jc w:val="left"/>
    </w:pPr>
    <w:rPr>
      <w:rFonts w:hint="eastAsia" w:ascii="宋体" w:hAnsi="宋体" w:cs="Arial Unicode MS"/>
      <w:kern w:val="0"/>
      <w:sz w:val="18"/>
      <w:szCs w:val="18"/>
    </w:rPr>
  </w:style>
  <w:style w:type="paragraph" w:customStyle="1" w:styleId="148">
    <w:name w:val="xl72"/>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line="240" w:lineRule="auto"/>
      <w:jc w:val="center"/>
    </w:pPr>
    <w:rPr>
      <w:rFonts w:ascii="宋体" w:hAnsi="宋体" w:cs="宋体"/>
      <w:kern w:val="0"/>
      <w:sz w:val="16"/>
      <w:szCs w:val="16"/>
    </w:rPr>
  </w:style>
  <w:style w:type="paragraph" w:customStyle="1" w:styleId="149">
    <w:name w:val="xl142"/>
    <w:basedOn w:val="1"/>
    <w:qFormat/>
    <w:uiPriority w:val="0"/>
    <w:pPr>
      <w:widowControl/>
      <w:pBdr>
        <w:top w:val="single" w:color="auto" w:sz="4" w:space="0"/>
        <w:left w:val="single" w:color="auto" w:sz="4" w:space="0"/>
        <w:right w:val="single" w:color="auto" w:sz="4" w:space="0"/>
      </w:pBdr>
      <w:shd w:val="clear" w:color="000000" w:fill="F2F2F2"/>
      <w:spacing w:before="100" w:beforeAutospacing="1" w:after="100" w:afterAutospacing="1" w:line="240" w:lineRule="auto"/>
      <w:jc w:val="center"/>
    </w:pPr>
    <w:rPr>
      <w:rFonts w:ascii="宋体" w:hAnsi="宋体" w:cs="宋体"/>
      <w:kern w:val="0"/>
      <w:sz w:val="16"/>
      <w:szCs w:val="16"/>
    </w:rPr>
  </w:style>
  <w:style w:type="paragraph" w:customStyle="1" w:styleId="150">
    <w:name w:val="xl90"/>
    <w:basedOn w:val="1"/>
    <w:qFormat/>
    <w:uiPriority w:val="0"/>
    <w:pPr>
      <w:widowControl/>
      <w:pBdr>
        <w:left w:val="single" w:color="auto" w:sz="4" w:space="0"/>
      </w:pBdr>
      <w:spacing w:before="100" w:beforeAutospacing="1" w:after="100" w:afterAutospacing="1" w:line="240" w:lineRule="auto"/>
      <w:jc w:val="center"/>
    </w:pPr>
    <w:rPr>
      <w:rFonts w:ascii="宋体" w:hAnsi="宋体" w:cs="宋体"/>
      <w:kern w:val="0"/>
      <w:sz w:val="16"/>
      <w:szCs w:val="16"/>
    </w:rPr>
  </w:style>
  <w:style w:type="paragraph" w:customStyle="1" w:styleId="151">
    <w:name w:val="xl88"/>
    <w:basedOn w:val="1"/>
    <w:qFormat/>
    <w:uiPriority w:val="0"/>
    <w:pPr>
      <w:widowControl/>
      <w:pBdr>
        <w:top w:val="single" w:color="auto" w:sz="8" w:space="0"/>
      </w:pBdr>
      <w:spacing w:before="100" w:beforeAutospacing="1" w:after="100" w:afterAutospacing="1" w:line="240" w:lineRule="auto"/>
      <w:jc w:val="center"/>
    </w:pPr>
    <w:rPr>
      <w:rFonts w:ascii="宋体" w:hAnsi="宋体" w:cs="宋体"/>
      <w:kern w:val="0"/>
      <w:sz w:val="16"/>
      <w:szCs w:val="16"/>
    </w:rPr>
  </w:style>
  <w:style w:type="paragraph" w:customStyle="1" w:styleId="152">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Unicode MS" w:hAnsi="Arial Unicode MS" w:eastAsia="Arial Unicode MS" w:cs="Arial Unicode MS"/>
      <w:kern w:val="0"/>
      <w:sz w:val="20"/>
    </w:rPr>
  </w:style>
  <w:style w:type="paragraph" w:customStyle="1" w:styleId="153">
    <w:name w:val="xl96"/>
    <w:basedOn w:val="1"/>
    <w:qFormat/>
    <w:uiPriority w:val="0"/>
    <w:pPr>
      <w:widowControl/>
      <w:pBdr>
        <w:top w:val="single" w:color="auto" w:sz="8" w:space="0"/>
        <w:left w:val="single" w:color="auto" w:sz="4" w:space="0"/>
        <w:right w:val="single" w:color="auto" w:sz="4" w:space="0"/>
      </w:pBdr>
      <w:spacing w:before="100" w:beforeAutospacing="1" w:after="100" w:afterAutospacing="1" w:line="240" w:lineRule="auto"/>
      <w:jc w:val="center"/>
    </w:pPr>
    <w:rPr>
      <w:rFonts w:ascii="宋体" w:hAnsi="宋体" w:cs="宋体"/>
      <w:kern w:val="0"/>
      <w:sz w:val="16"/>
      <w:szCs w:val="16"/>
    </w:rPr>
  </w:style>
  <w:style w:type="paragraph" w:customStyle="1" w:styleId="154">
    <w:name w:val="xl98"/>
    <w:basedOn w:val="1"/>
    <w:qFormat/>
    <w:uiPriority w:val="0"/>
    <w:pPr>
      <w:widowControl/>
      <w:pBdr>
        <w:left w:val="single" w:color="auto" w:sz="4" w:space="0"/>
        <w:bottom w:val="single" w:color="auto" w:sz="4" w:space="0"/>
        <w:right w:val="single" w:color="auto" w:sz="4" w:space="0"/>
      </w:pBdr>
      <w:spacing w:before="100" w:beforeAutospacing="1" w:after="100" w:afterAutospacing="1" w:line="240" w:lineRule="auto"/>
      <w:jc w:val="center"/>
    </w:pPr>
    <w:rPr>
      <w:rFonts w:ascii="宋体" w:hAnsi="宋体" w:cs="宋体"/>
      <w:kern w:val="0"/>
      <w:sz w:val="16"/>
      <w:szCs w:val="16"/>
    </w:rPr>
  </w:style>
  <w:style w:type="paragraph" w:customStyle="1" w:styleId="155">
    <w:name w:val="xl38"/>
    <w:basedOn w:val="1"/>
    <w:qFormat/>
    <w:uiPriority w:val="0"/>
    <w:pPr>
      <w:widowControl/>
      <w:pBdr>
        <w:top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16"/>
      <w:szCs w:val="16"/>
    </w:rPr>
  </w:style>
  <w:style w:type="paragraph" w:customStyle="1" w:styleId="156">
    <w:name w:val="xl106"/>
    <w:basedOn w:val="1"/>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line="240" w:lineRule="auto"/>
      <w:jc w:val="center"/>
    </w:pPr>
    <w:rPr>
      <w:rFonts w:ascii="宋体" w:hAnsi="宋体" w:cs="宋体"/>
      <w:kern w:val="0"/>
      <w:sz w:val="16"/>
      <w:szCs w:val="16"/>
    </w:rPr>
  </w:style>
  <w:style w:type="paragraph" w:customStyle="1" w:styleId="157">
    <w:name w:val="font10"/>
    <w:basedOn w:val="1"/>
    <w:qFormat/>
    <w:uiPriority w:val="0"/>
    <w:pPr>
      <w:widowControl/>
      <w:spacing w:before="100" w:beforeAutospacing="1" w:after="100" w:afterAutospacing="1" w:line="240" w:lineRule="auto"/>
      <w:jc w:val="left"/>
    </w:pPr>
    <w:rPr>
      <w:rFonts w:ascii="宋体" w:hAnsi="宋体" w:cs="宋体"/>
      <w:kern w:val="0"/>
      <w:sz w:val="16"/>
      <w:szCs w:val="16"/>
    </w:rPr>
  </w:style>
  <w:style w:type="paragraph" w:customStyle="1" w:styleId="158">
    <w:name w:val="font14"/>
    <w:basedOn w:val="1"/>
    <w:qFormat/>
    <w:uiPriority w:val="0"/>
    <w:pPr>
      <w:widowControl/>
      <w:spacing w:before="100" w:beforeAutospacing="1" w:after="100" w:afterAutospacing="1" w:line="240" w:lineRule="auto"/>
      <w:jc w:val="left"/>
    </w:pPr>
    <w:rPr>
      <w:rFonts w:ascii="宋体" w:hAnsi="宋体" w:cs="宋体"/>
      <w:kern w:val="0"/>
      <w:sz w:val="18"/>
      <w:szCs w:val="18"/>
    </w:rPr>
  </w:style>
  <w:style w:type="paragraph" w:customStyle="1" w:styleId="159">
    <w:name w:val="xl54"/>
    <w:basedOn w:val="1"/>
    <w:qFormat/>
    <w:uiPriority w:val="0"/>
    <w:pPr>
      <w:widowControl/>
      <w:pBdr>
        <w:right w:val="single" w:color="auto" w:sz="4" w:space="0"/>
      </w:pBdr>
      <w:spacing w:before="100" w:beforeAutospacing="1" w:after="100" w:afterAutospacing="1" w:line="240" w:lineRule="auto"/>
      <w:jc w:val="center"/>
      <w:textAlignment w:val="center"/>
    </w:pPr>
    <w:rPr>
      <w:rFonts w:ascii="Arial Unicode MS" w:hAnsi="Arial Unicode MS"/>
      <w:kern w:val="0"/>
      <w:sz w:val="20"/>
    </w:rPr>
  </w:style>
  <w:style w:type="paragraph" w:customStyle="1" w:styleId="160">
    <w:name w:val="xl118"/>
    <w:basedOn w:val="1"/>
    <w:qFormat/>
    <w:uiPriority w:val="0"/>
    <w:pPr>
      <w:widowControl/>
      <w:pBdr>
        <w:top w:val="single" w:color="auto" w:sz="4" w:space="0"/>
        <w:left w:val="single" w:color="auto" w:sz="4" w:space="0"/>
        <w:bottom w:val="single" w:color="auto" w:sz="4" w:space="0"/>
      </w:pBdr>
      <w:spacing w:before="100" w:beforeAutospacing="1" w:after="100" w:afterAutospacing="1" w:line="240" w:lineRule="auto"/>
      <w:jc w:val="center"/>
    </w:pPr>
    <w:rPr>
      <w:rFonts w:ascii="宋体" w:hAnsi="宋体" w:cs="宋体"/>
      <w:kern w:val="0"/>
      <w:sz w:val="16"/>
      <w:szCs w:val="16"/>
    </w:rPr>
  </w:style>
  <w:style w:type="paragraph" w:customStyle="1" w:styleId="161">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宋体" w:hAnsi="宋体" w:cs="宋体"/>
      <w:kern w:val="0"/>
      <w:sz w:val="16"/>
      <w:szCs w:val="16"/>
    </w:rPr>
  </w:style>
  <w:style w:type="paragraph" w:customStyle="1" w:styleId="162">
    <w:name w:val="xl51"/>
    <w:basedOn w:val="1"/>
    <w:qFormat/>
    <w:uiPriority w:val="0"/>
    <w:pPr>
      <w:widowControl/>
      <w:pBdr>
        <w:left w:val="single" w:color="auto" w:sz="4" w:space="0"/>
        <w:bottom w:val="single" w:color="000000"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20"/>
    </w:rPr>
  </w:style>
  <w:style w:type="paragraph" w:customStyle="1" w:styleId="163">
    <w:name w:val="xl91"/>
    <w:basedOn w:val="1"/>
    <w:qFormat/>
    <w:uiPriority w:val="0"/>
    <w:pPr>
      <w:widowControl/>
      <w:spacing w:before="100" w:beforeAutospacing="1" w:after="100" w:afterAutospacing="1" w:line="240" w:lineRule="auto"/>
      <w:jc w:val="center"/>
    </w:pPr>
    <w:rPr>
      <w:rFonts w:ascii="宋体" w:hAnsi="宋体" w:cs="宋体"/>
      <w:kern w:val="0"/>
      <w:sz w:val="16"/>
      <w:szCs w:val="16"/>
    </w:rPr>
  </w:style>
  <w:style w:type="paragraph" w:customStyle="1" w:styleId="164">
    <w:name w:val="xl151"/>
    <w:basedOn w:val="1"/>
    <w:qFormat/>
    <w:uiPriority w:val="0"/>
    <w:pPr>
      <w:widowControl/>
      <w:pBdr>
        <w:top w:val="single" w:color="auto" w:sz="4" w:space="0"/>
        <w:bottom w:val="single" w:color="auto" w:sz="4" w:space="0"/>
        <w:right w:val="single" w:color="auto" w:sz="4" w:space="0"/>
      </w:pBdr>
      <w:shd w:val="clear" w:color="000000" w:fill="D9D9D9"/>
      <w:spacing w:before="100" w:beforeAutospacing="1" w:after="100" w:afterAutospacing="1" w:line="240" w:lineRule="auto"/>
      <w:jc w:val="center"/>
    </w:pPr>
    <w:rPr>
      <w:rFonts w:ascii="宋体" w:hAnsi="宋体" w:cs="宋体"/>
      <w:kern w:val="0"/>
      <w:sz w:val="16"/>
      <w:szCs w:val="16"/>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dh</Company>
  <Pages>5</Pages>
  <Words>2893</Words>
  <Characters>3553</Characters>
  <Lines>33</Lines>
  <Paragraphs>9</Paragraphs>
  <TotalTime>99</TotalTime>
  <ScaleCrop>false</ScaleCrop>
  <LinksUpToDate>false</LinksUpToDate>
  <CharactersWithSpaces>3650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2025-03-05T06:26:00Z</dcterms:created>
  <dc:creator>qzl</dc:creator>
  <cp:lastModifiedBy>龚蓓</cp:lastModifiedBy>
  <cp:lastPrinted>2019-06-26T04:50:00Z</cp:lastPrinted>
  <dcterms:modified xsi:type="dcterms:W3CDTF">2026-07-03T01:02:38Z</dcterms:modified>
  <dc:title>机床数控技术专业教学计划</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43805234567948F2B10952E7908001D5_13</vt:lpwstr>
  </property>
  <property fmtid="{D5CDD505-2E9C-101B-9397-08002B2CF9AE}" pid="4" name="KSOTemplateDocerSaveRecord">
    <vt:lpwstr>eyJoZGlkIjoiOGNhNjI2NWNlNTU0ZGMwNGZiM2M1M2QzYWExNTk1MmEiLCJ1c2VySWQiOiIxNjU2Mzg3ODY5In0=</vt:lpwstr>
  </property>
</Properties>
</file>